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6CC255">
      <w:pPr>
        <w:pStyle w:val="7"/>
        <w:ind w:left="0"/>
        <w:jc w:val="left"/>
        <w:rPr>
          <w:b/>
          <w:sz w:val="20"/>
        </w:rPr>
      </w:pPr>
    </w:p>
    <w:p w14:paraId="3E97FE10">
      <w:pPr>
        <w:spacing w:before="0" w:after="0" w:line="408" w:lineRule="auto"/>
        <w:ind w:left="120"/>
        <w:jc w:val="center"/>
        <w:rPr>
          <w:sz w:val="24"/>
          <w:szCs w:val="24"/>
        </w:rPr>
      </w:pPr>
      <w:r>
        <w:rPr>
          <w:rFonts w:ascii="Times New Roman" w:hAnsi="Times New Roman"/>
          <w:b/>
          <w:i w:val="0"/>
          <w:color w:val="000000"/>
          <w:sz w:val="24"/>
          <w:szCs w:val="24"/>
        </w:rPr>
        <w:t>МИНИСТЕРСТВО ПРОСВЕЩЕНИЯ РОССИЙСКОЙ ФЕДЕРАЦИИ</w:t>
      </w:r>
    </w:p>
    <w:p w14:paraId="2932EBDD">
      <w:pPr>
        <w:spacing w:before="0" w:after="0" w:line="408" w:lineRule="auto"/>
        <w:ind w:left="120"/>
        <w:jc w:val="center"/>
        <w:rPr>
          <w:sz w:val="24"/>
          <w:szCs w:val="24"/>
        </w:rPr>
      </w:pPr>
      <w:bookmarkStart w:id="0" w:name="80962996-9eae-4b29-807c-6d440604dec5"/>
      <w:r>
        <w:rPr>
          <w:rFonts w:ascii="Times New Roman" w:hAnsi="Times New Roman"/>
          <w:b/>
          <w:i w:val="0"/>
          <w:color w:val="000000"/>
          <w:sz w:val="24"/>
          <w:szCs w:val="24"/>
        </w:rPr>
        <w:t>муниципальный район Кугарчинский район Республики Башкортостан</w:t>
      </w:r>
      <w:bookmarkEnd w:id="0"/>
    </w:p>
    <w:p w14:paraId="09764BFB">
      <w:pPr>
        <w:spacing w:before="0" w:after="0" w:line="408" w:lineRule="auto"/>
        <w:ind w:left="120"/>
        <w:jc w:val="center"/>
        <w:rPr>
          <w:rFonts w:ascii="Times New Roman" w:hAnsi="Times New Roman"/>
          <w:b/>
          <w:i w:val="0"/>
          <w:color w:val="000000"/>
          <w:sz w:val="24"/>
          <w:szCs w:val="24"/>
        </w:rPr>
      </w:pPr>
      <w:bookmarkStart w:id="1" w:name="a244f056-0231-4322-a014-8dcea54eab13"/>
      <w:r>
        <w:rPr>
          <w:rFonts w:ascii="Times New Roman" w:hAnsi="Times New Roman"/>
          <w:b/>
          <w:i w:val="0"/>
          <w:color w:val="000000"/>
          <w:sz w:val="24"/>
          <w:szCs w:val="24"/>
        </w:rPr>
        <w:t>муниципальное бюджетное общеобразовательное учреждение</w:t>
      </w:r>
    </w:p>
    <w:p w14:paraId="00ACCB1B">
      <w:pPr>
        <w:spacing w:before="0" w:after="0" w:line="408" w:lineRule="auto"/>
        <w:ind w:left="120"/>
        <w:jc w:val="center"/>
        <w:rPr>
          <w:sz w:val="24"/>
          <w:szCs w:val="24"/>
        </w:rPr>
      </w:pPr>
      <w:r>
        <w:rPr>
          <w:rFonts w:ascii="Times New Roman" w:hAnsi="Times New Roman"/>
          <w:b/>
          <w:i w:val="0"/>
          <w:color w:val="000000"/>
          <w:sz w:val="24"/>
          <w:szCs w:val="24"/>
        </w:rPr>
        <w:t xml:space="preserve"> основная общеобразовательная школа им.Ежова Н.Г. с.Волостновка</w:t>
      </w:r>
      <w:bookmarkEnd w:id="1"/>
    </w:p>
    <w:p w14:paraId="73F34442">
      <w:pPr>
        <w:pStyle w:val="7"/>
        <w:ind w:left="0"/>
        <w:jc w:val="left"/>
        <w:rPr>
          <w:b/>
          <w:sz w:val="20"/>
        </w:rPr>
      </w:pPr>
    </w:p>
    <w:p w14:paraId="1CB1D829">
      <w:pPr>
        <w:pStyle w:val="7"/>
        <w:ind w:left="0"/>
        <w:jc w:val="left"/>
        <w:rPr>
          <w:b/>
          <w:sz w:val="20"/>
        </w:rPr>
      </w:pPr>
    </w:p>
    <w:p w14:paraId="427E13C9">
      <w:pPr>
        <w:pStyle w:val="7"/>
        <w:ind w:left="0"/>
        <w:jc w:val="left"/>
        <w:rPr>
          <w:b/>
          <w:sz w:val="20"/>
        </w:rPr>
      </w:pPr>
    </w:p>
    <w:p w14:paraId="18BC1E75">
      <w:pPr>
        <w:pStyle w:val="7"/>
        <w:spacing w:before="145"/>
        <w:ind w:left="0"/>
        <w:jc w:val="left"/>
        <w:rPr>
          <w:b/>
          <w:sz w:val="20"/>
        </w:rPr>
      </w:pPr>
    </w:p>
    <w:p w14:paraId="05CDCE85">
      <w:pPr>
        <w:pStyle w:val="7"/>
        <w:spacing w:after="0"/>
        <w:jc w:val="left"/>
        <w:rPr>
          <w:b/>
          <w:sz w:val="20"/>
        </w:rPr>
        <w:sectPr>
          <w:footerReference r:id="rId5" w:type="default"/>
          <w:type w:val="continuous"/>
          <w:pgSz w:w="11900" w:h="16840"/>
          <w:pgMar w:top="760" w:right="141" w:bottom="480" w:left="283" w:header="0" w:footer="293" w:gutter="0"/>
          <w:pgNumType w:start="1"/>
          <w:cols w:space="720" w:num="1"/>
        </w:sectPr>
      </w:pPr>
    </w:p>
    <w:p w14:paraId="73D258D2">
      <w:pPr>
        <w:spacing w:before="91"/>
        <w:ind w:left="956" w:right="0" w:firstLine="0"/>
        <w:jc w:val="left"/>
        <w:rPr>
          <w:sz w:val="22"/>
        </w:rPr>
      </w:pPr>
      <w:r>
        <w:rPr>
          <w:spacing w:val="-2"/>
          <w:sz w:val="22"/>
        </w:rPr>
        <w:t>РАССМОТРЕНО</w:t>
      </w:r>
    </w:p>
    <w:p w14:paraId="5A0263ED">
      <w:pPr>
        <w:spacing w:before="238" w:line="465" w:lineRule="auto"/>
        <w:ind w:left="956" w:right="0" w:firstLine="0"/>
        <w:jc w:val="left"/>
        <w:rPr>
          <w:sz w:val="22"/>
        </w:rPr>
      </w:pPr>
      <w:r>
        <w:rPr>
          <w:sz w:val="22"/>
        </w:rPr>
        <w:t>На</w:t>
      </w:r>
      <w:r>
        <w:rPr>
          <w:spacing w:val="-14"/>
          <w:sz w:val="22"/>
        </w:rPr>
        <w:t xml:space="preserve"> </w:t>
      </w:r>
      <w:r>
        <w:rPr>
          <w:sz w:val="22"/>
        </w:rPr>
        <w:t>заседании</w:t>
      </w:r>
      <w:r>
        <w:rPr>
          <w:spacing w:val="-13"/>
          <w:sz w:val="22"/>
        </w:rPr>
        <w:t xml:space="preserve"> </w:t>
      </w:r>
      <w:r>
        <w:rPr>
          <w:sz w:val="22"/>
        </w:rPr>
        <w:t>педагогического</w:t>
      </w:r>
      <w:r>
        <w:rPr>
          <w:spacing w:val="-14"/>
          <w:sz w:val="22"/>
        </w:rPr>
        <w:t xml:space="preserve"> </w:t>
      </w:r>
      <w:r>
        <w:rPr>
          <w:sz w:val="22"/>
        </w:rPr>
        <w:t>совета Протокол № 1 от 30 августа 2024 г.</w:t>
      </w:r>
    </w:p>
    <w:p w14:paraId="6C55B80D">
      <w:pPr>
        <w:spacing w:before="91"/>
        <w:ind w:right="0"/>
        <w:jc w:val="left"/>
        <w:rPr>
          <w:sz w:val="22"/>
        </w:rPr>
      </w:pPr>
      <w:r>
        <w:br w:type="column"/>
      </w:r>
      <w:r>
        <w:rPr>
          <w:spacing w:val="-2"/>
          <w:sz w:val="22"/>
        </w:rPr>
        <w:t>УТВЕРЖДЕНО</w:t>
      </w:r>
    </w:p>
    <w:p w14:paraId="2E36A8D4">
      <w:pPr>
        <w:spacing w:before="238" w:line="465" w:lineRule="auto"/>
        <w:ind w:right="840"/>
        <w:jc w:val="left"/>
        <w:rPr>
          <w:sz w:val="22"/>
        </w:rPr>
        <w:sectPr>
          <w:type w:val="continuous"/>
          <w:pgSz w:w="11900" w:h="16840"/>
          <w:pgMar w:top="760" w:right="141" w:bottom="480" w:left="283" w:header="0" w:footer="293" w:gutter="0"/>
          <w:cols w:equalWidth="0" w:num="2">
            <w:col w:w="4518" w:space="2359"/>
            <w:col w:w="4599"/>
          </w:cols>
        </w:sectPr>
      </w:pPr>
      <w:r>
        <w:rPr>
          <w:sz w:val="22"/>
        </w:rPr>
        <w:t>приказом</w:t>
      </w:r>
      <w:r>
        <w:rPr>
          <w:spacing w:val="-14"/>
          <w:sz w:val="22"/>
        </w:rPr>
        <w:t xml:space="preserve"> </w:t>
      </w:r>
      <w:r>
        <w:rPr>
          <w:sz w:val="22"/>
        </w:rPr>
        <w:t>директора</w:t>
      </w:r>
      <w:r>
        <w:rPr>
          <w:rFonts w:hint="default"/>
          <w:sz w:val="22"/>
          <w:lang w:val="ru-RU"/>
        </w:rPr>
        <w:t xml:space="preserve">                               </w:t>
      </w:r>
      <w:r>
        <w:rPr>
          <w:sz w:val="22"/>
        </w:rPr>
        <w:t xml:space="preserve"> от</w:t>
      </w:r>
      <w:r>
        <w:rPr>
          <w:spacing w:val="-1"/>
          <w:sz w:val="22"/>
        </w:rPr>
        <w:t xml:space="preserve"> </w:t>
      </w:r>
      <w:r>
        <w:rPr>
          <w:sz w:val="22"/>
        </w:rPr>
        <w:t>30</w:t>
      </w:r>
      <w:r>
        <w:rPr>
          <w:spacing w:val="-1"/>
          <w:sz w:val="22"/>
        </w:rPr>
        <w:t xml:space="preserve"> </w:t>
      </w:r>
      <w:r>
        <w:rPr>
          <w:sz w:val="22"/>
        </w:rPr>
        <w:t>августа</w:t>
      </w:r>
      <w:r>
        <w:rPr>
          <w:spacing w:val="-1"/>
          <w:sz w:val="22"/>
        </w:rPr>
        <w:t xml:space="preserve"> </w:t>
      </w:r>
      <w:r>
        <w:rPr>
          <w:sz w:val="22"/>
        </w:rPr>
        <w:t>2024</w:t>
      </w:r>
      <w:r>
        <w:rPr>
          <w:spacing w:val="-1"/>
          <w:sz w:val="22"/>
        </w:rPr>
        <w:t xml:space="preserve"> </w:t>
      </w:r>
      <w:r>
        <w:rPr>
          <w:sz w:val="22"/>
        </w:rPr>
        <w:t>г</w:t>
      </w:r>
      <w:r>
        <w:rPr>
          <w:spacing w:val="-1"/>
          <w:sz w:val="22"/>
        </w:rPr>
        <w:t xml:space="preserve"> </w:t>
      </w:r>
      <w:r>
        <w:rPr>
          <w:sz w:val="22"/>
        </w:rPr>
        <w:t>№</w:t>
      </w:r>
      <w:r>
        <w:rPr>
          <w:spacing w:val="-1"/>
          <w:sz w:val="22"/>
        </w:rPr>
        <w:t xml:space="preserve"> </w:t>
      </w:r>
      <w:r>
        <w:rPr>
          <w:sz w:val="22"/>
        </w:rPr>
        <w:t>1</w:t>
      </w:r>
    </w:p>
    <w:p w14:paraId="66DAD2B1">
      <w:pPr>
        <w:pStyle w:val="7"/>
        <w:ind w:left="6282"/>
        <w:jc w:val="left"/>
        <w:rPr>
          <w:sz w:val="20"/>
        </w:rPr>
      </w:pPr>
    </w:p>
    <w:p w14:paraId="3EF04D93">
      <w:pPr>
        <w:pStyle w:val="7"/>
        <w:ind w:left="0"/>
        <w:jc w:val="left"/>
      </w:pPr>
    </w:p>
    <w:p w14:paraId="04C403C4">
      <w:pPr>
        <w:pStyle w:val="7"/>
        <w:ind w:left="0"/>
        <w:jc w:val="left"/>
      </w:pPr>
    </w:p>
    <w:p w14:paraId="73333F30">
      <w:pPr>
        <w:pStyle w:val="7"/>
        <w:ind w:left="0"/>
        <w:jc w:val="left"/>
      </w:pPr>
    </w:p>
    <w:p w14:paraId="388A4AA1">
      <w:pPr>
        <w:pStyle w:val="7"/>
        <w:ind w:left="0"/>
        <w:jc w:val="left"/>
      </w:pPr>
    </w:p>
    <w:p w14:paraId="15ACD2A7">
      <w:pPr>
        <w:pStyle w:val="7"/>
        <w:ind w:left="0"/>
        <w:jc w:val="left"/>
      </w:pPr>
    </w:p>
    <w:p w14:paraId="193C220B">
      <w:pPr>
        <w:pStyle w:val="7"/>
        <w:spacing w:before="46"/>
        <w:ind w:left="0"/>
        <w:jc w:val="left"/>
      </w:pPr>
    </w:p>
    <w:p w14:paraId="6F466560">
      <w:pPr>
        <w:spacing w:before="0"/>
        <w:ind w:left="209" w:right="0" w:firstLine="0"/>
        <w:jc w:val="center"/>
        <w:rPr>
          <w:b/>
          <w:sz w:val="24"/>
        </w:rPr>
      </w:pPr>
      <w:r>
        <w:rPr>
          <w:b/>
          <w:spacing w:val="-2"/>
          <w:sz w:val="24"/>
        </w:rPr>
        <w:t>АДАПТИРОВАННАЯ</w:t>
      </w:r>
    </w:p>
    <w:p w14:paraId="2FA4EF83">
      <w:pPr>
        <w:spacing w:before="22" w:line="259" w:lineRule="auto"/>
        <w:ind w:left="1133" w:right="916" w:hanging="11"/>
        <w:jc w:val="center"/>
        <w:rPr>
          <w:b/>
          <w:sz w:val="24"/>
        </w:rPr>
      </w:pPr>
      <w:r>
        <w:rPr>
          <w:b/>
          <w:sz w:val="24"/>
        </w:rPr>
        <w:t>ОСНОВНАЯ ОБЩЕОБРАЗОВАТЕЛЬНАЯ ПРОГРАММА ОСНОВНОГО ОБЩЕГО ОБРАЗОВАНИЯ</w:t>
      </w:r>
      <w:r>
        <w:rPr>
          <w:b/>
          <w:spacing w:val="-9"/>
          <w:sz w:val="24"/>
        </w:rPr>
        <w:t xml:space="preserve"> </w:t>
      </w:r>
      <w:r>
        <w:rPr>
          <w:b/>
          <w:sz w:val="24"/>
        </w:rPr>
        <w:t>ОБУЧАЮЩИХСЯ</w:t>
      </w:r>
      <w:r>
        <w:rPr>
          <w:b/>
          <w:spacing w:val="-9"/>
          <w:sz w:val="24"/>
        </w:rPr>
        <w:t xml:space="preserve"> </w:t>
      </w:r>
      <w:r>
        <w:rPr>
          <w:b/>
          <w:sz w:val="24"/>
        </w:rPr>
        <w:t>С</w:t>
      </w:r>
      <w:r>
        <w:rPr>
          <w:b/>
          <w:spacing w:val="-9"/>
          <w:sz w:val="24"/>
        </w:rPr>
        <w:t xml:space="preserve"> </w:t>
      </w:r>
      <w:r>
        <w:rPr>
          <w:b/>
          <w:sz w:val="24"/>
        </w:rPr>
        <w:t>ЗАДЕРЖКОЙ</w:t>
      </w:r>
      <w:r>
        <w:rPr>
          <w:b/>
          <w:spacing w:val="-9"/>
          <w:sz w:val="24"/>
        </w:rPr>
        <w:t xml:space="preserve"> </w:t>
      </w:r>
      <w:r>
        <w:rPr>
          <w:b/>
          <w:sz w:val="24"/>
        </w:rPr>
        <w:t>ПСИХИЧЕСКОГО</w:t>
      </w:r>
      <w:r>
        <w:rPr>
          <w:b/>
          <w:spacing w:val="-9"/>
          <w:sz w:val="24"/>
        </w:rPr>
        <w:t xml:space="preserve"> </w:t>
      </w:r>
      <w:r>
        <w:rPr>
          <w:b/>
          <w:sz w:val="24"/>
        </w:rPr>
        <w:t>РАЗВИТИЯ</w:t>
      </w:r>
    </w:p>
    <w:p w14:paraId="1A7D2432">
      <w:pPr>
        <w:spacing w:before="0" w:line="276" w:lineRule="exact"/>
        <w:ind w:left="220" w:right="0" w:firstLine="0"/>
        <w:jc w:val="center"/>
        <w:rPr>
          <w:b/>
          <w:sz w:val="24"/>
        </w:rPr>
      </w:pPr>
      <w:r>
        <w:rPr>
          <w:b/>
          <w:sz w:val="24"/>
        </w:rPr>
        <w:t>(вариант</w:t>
      </w:r>
      <w:r>
        <w:rPr>
          <w:b/>
          <w:spacing w:val="-7"/>
          <w:sz w:val="24"/>
        </w:rPr>
        <w:t xml:space="preserve"> </w:t>
      </w:r>
      <w:r>
        <w:rPr>
          <w:b/>
          <w:spacing w:val="-4"/>
          <w:sz w:val="24"/>
        </w:rPr>
        <w:t>7.1)</w:t>
      </w:r>
    </w:p>
    <w:p w14:paraId="1A6A3947">
      <w:pPr>
        <w:pStyle w:val="7"/>
        <w:ind w:left="0"/>
        <w:jc w:val="left"/>
        <w:rPr>
          <w:b/>
        </w:rPr>
      </w:pPr>
    </w:p>
    <w:p w14:paraId="29205416">
      <w:pPr>
        <w:pStyle w:val="7"/>
        <w:ind w:left="0"/>
        <w:jc w:val="left"/>
        <w:rPr>
          <w:b/>
        </w:rPr>
      </w:pPr>
    </w:p>
    <w:p w14:paraId="60263897">
      <w:pPr>
        <w:pStyle w:val="7"/>
        <w:ind w:left="0"/>
        <w:jc w:val="left"/>
        <w:rPr>
          <w:b/>
        </w:rPr>
      </w:pPr>
    </w:p>
    <w:p w14:paraId="5A19127E">
      <w:pPr>
        <w:pStyle w:val="7"/>
        <w:ind w:left="0"/>
        <w:jc w:val="left"/>
        <w:rPr>
          <w:b/>
        </w:rPr>
      </w:pPr>
    </w:p>
    <w:p w14:paraId="630EAD3E">
      <w:pPr>
        <w:pStyle w:val="7"/>
        <w:ind w:left="0"/>
        <w:jc w:val="left"/>
        <w:rPr>
          <w:b/>
        </w:rPr>
      </w:pPr>
    </w:p>
    <w:p w14:paraId="662E13DC">
      <w:pPr>
        <w:pStyle w:val="7"/>
        <w:ind w:left="0"/>
        <w:jc w:val="left"/>
        <w:rPr>
          <w:b/>
        </w:rPr>
      </w:pPr>
    </w:p>
    <w:p w14:paraId="315EB1E2">
      <w:pPr>
        <w:pStyle w:val="7"/>
        <w:ind w:left="0"/>
        <w:jc w:val="left"/>
        <w:rPr>
          <w:b/>
        </w:rPr>
      </w:pPr>
    </w:p>
    <w:p w14:paraId="5DCA2AE3">
      <w:pPr>
        <w:pStyle w:val="7"/>
        <w:ind w:left="0"/>
        <w:jc w:val="left"/>
        <w:rPr>
          <w:b/>
        </w:rPr>
      </w:pPr>
    </w:p>
    <w:p w14:paraId="1E18060D">
      <w:pPr>
        <w:pStyle w:val="7"/>
        <w:ind w:left="0"/>
        <w:jc w:val="left"/>
        <w:rPr>
          <w:b/>
        </w:rPr>
      </w:pPr>
    </w:p>
    <w:p w14:paraId="6AE7007F">
      <w:pPr>
        <w:pStyle w:val="7"/>
        <w:ind w:left="0"/>
        <w:jc w:val="left"/>
        <w:rPr>
          <w:b/>
        </w:rPr>
      </w:pPr>
    </w:p>
    <w:p w14:paraId="00096C30">
      <w:pPr>
        <w:pStyle w:val="7"/>
        <w:ind w:left="0"/>
        <w:jc w:val="left"/>
        <w:rPr>
          <w:b/>
        </w:rPr>
      </w:pPr>
    </w:p>
    <w:p w14:paraId="5D2BC422">
      <w:pPr>
        <w:pStyle w:val="7"/>
        <w:ind w:left="0"/>
        <w:jc w:val="left"/>
        <w:rPr>
          <w:b/>
        </w:rPr>
      </w:pPr>
    </w:p>
    <w:p w14:paraId="79EA5D5B">
      <w:pPr>
        <w:pStyle w:val="7"/>
        <w:ind w:left="0"/>
        <w:jc w:val="left"/>
        <w:rPr>
          <w:b/>
        </w:rPr>
      </w:pPr>
    </w:p>
    <w:p w14:paraId="28FCDFF3">
      <w:pPr>
        <w:pStyle w:val="7"/>
        <w:ind w:left="0"/>
        <w:jc w:val="left"/>
        <w:rPr>
          <w:b/>
        </w:rPr>
      </w:pPr>
    </w:p>
    <w:p w14:paraId="2BF0EC0B">
      <w:pPr>
        <w:pStyle w:val="7"/>
        <w:ind w:left="0"/>
        <w:jc w:val="left"/>
        <w:rPr>
          <w:b/>
        </w:rPr>
      </w:pPr>
    </w:p>
    <w:p w14:paraId="777A983C">
      <w:pPr>
        <w:pStyle w:val="7"/>
        <w:spacing w:before="214"/>
        <w:ind w:left="0"/>
        <w:jc w:val="left"/>
        <w:rPr>
          <w:b/>
        </w:rPr>
      </w:pPr>
    </w:p>
    <w:p w14:paraId="38305B88">
      <w:pPr>
        <w:spacing w:after="0" w:line="259" w:lineRule="auto"/>
        <w:jc w:val="center"/>
        <w:rPr>
          <w:b/>
          <w:sz w:val="24"/>
        </w:rPr>
        <w:sectPr>
          <w:type w:val="continuous"/>
          <w:pgSz w:w="11900" w:h="16840"/>
          <w:pgMar w:top="760" w:right="141" w:bottom="480" w:left="283" w:header="0" w:footer="293" w:gutter="0"/>
          <w:cols w:space="720" w:num="1"/>
        </w:sectPr>
      </w:pPr>
    </w:p>
    <w:p w14:paraId="085740E6">
      <w:pPr>
        <w:pStyle w:val="2"/>
        <w:spacing w:before="75"/>
        <w:ind w:left="262"/>
        <w:jc w:val="center"/>
      </w:pPr>
      <w:r>
        <w:rPr>
          <w:spacing w:val="-2"/>
        </w:rPr>
        <w:t>ОГЛАВЛЕНИЕ</w:t>
      </w:r>
    </w:p>
    <w:p w14:paraId="2A9C3E40">
      <w:pPr>
        <w:pStyle w:val="7"/>
        <w:ind w:left="0"/>
        <w:jc w:val="left"/>
        <w:rPr>
          <w:b/>
          <w:sz w:val="20"/>
        </w:rPr>
      </w:pPr>
    </w:p>
    <w:p w14:paraId="6BFA8EE2">
      <w:pPr>
        <w:pStyle w:val="7"/>
        <w:ind w:left="0"/>
        <w:jc w:val="left"/>
        <w:rPr>
          <w:b/>
          <w:sz w:val="20"/>
        </w:rPr>
      </w:pPr>
    </w:p>
    <w:p w14:paraId="29B7CBE4">
      <w:pPr>
        <w:pStyle w:val="7"/>
        <w:ind w:left="0"/>
        <w:jc w:val="left"/>
        <w:rPr>
          <w:b/>
          <w:sz w:val="20"/>
        </w:rPr>
      </w:pPr>
    </w:p>
    <w:p w14:paraId="552F0169">
      <w:pPr>
        <w:pStyle w:val="7"/>
        <w:spacing w:before="143"/>
        <w:ind w:left="0"/>
        <w:jc w:val="left"/>
        <w:rPr>
          <w:b/>
          <w:sz w:val="20"/>
        </w:rPr>
      </w:pPr>
    </w:p>
    <w:tbl>
      <w:tblPr>
        <w:tblStyle w:val="6"/>
        <w:tblW w:w="0" w:type="auto"/>
        <w:tblInd w:w="8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5"/>
        <w:gridCol w:w="8505"/>
        <w:gridCol w:w="990"/>
      </w:tblGrid>
      <w:tr w14:paraId="11E1CF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825" w:type="dxa"/>
          </w:tcPr>
          <w:p w14:paraId="68AF1771">
            <w:pPr>
              <w:pStyle w:val="10"/>
              <w:spacing w:before="69"/>
              <w:ind w:left="115"/>
              <w:rPr>
                <w:sz w:val="24"/>
              </w:rPr>
            </w:pPr>
            <w:r>
              <w:rPr>
                <w:spacing w:val="-5"/>
                <w:sz w:val="24"/>
              </w:rPr>
              <w:t>1.</w:t>
            </w:r>
          </w:p>
        </w:tc>
        <w:tc>
          <w:tcPr>
            <w:tcW w:w="8505" w:type="dxa"/>
          </w:tcPr>
          <w:p w14:paraId="5B247CBD">
            <w:pPr>
              <w:pStyle w:val="10"/>
              <w:spacing w:before="69"/>
              <w:ind w:left="116"/>
              <w:rPr>
                <w:sz w:val="24"/>
              </w:rPr>
            </w:pPr>
            <w:r>
              <w:rPr>
                <w:sz w:val="24"/>
              </w:rPr>
              <w:t>Общие</w:t>
            </w:r>
            <w:r>
              <w:rPr>
                <w:spacing w:val="-4"/>
                <w:sz w:val="24"/>
              </w:rPr>
              <w:t xml:space="preserve"> </w:t>
            </w:r>
            <w:r>
              <w:rPr>
                <w:spacing w:val="-2"/>
                <w:sz w:val="24"/>
              </w:rPr>
              <w:t>положения</w:t>
            </w:r>
          </w:p>
        </w:tc>
        <w:tc>
          <w:tcPr>
            <w:tcW w:w="990" w:type="dxa"/>
          </w:tcPr>
          <w:p w14:paraId="075B1C1A">
            <w:pPr>
              <w:pStyle w:val="10"/>
              <w:spacing w:before="69"/>
              <w:ind w:left="116"/>
              <w:rPr>
                <w:sz w:val="24"/>
              </w:rPr>
            </w:pPr>
            <w:r>
              <w:rPr>
                <w:spacing w:val="-10"/>
                <w:sz w:val="24"/>
              </w:rPr>
              <w:t>3</w:t>
            </w:r>
          </w:p>
        </w:tc>
      </w:tr>
      <w:tr w14:paraId="1138A1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trPr>
        <w:tc>
          <w:tcPr>
            <w:tcW w:w="825" w:type="dxa"/>
          </w:tcPr>
          <w:p w14:paraId="0BA8CC3A">
            <w:pPr>
              <w:pStyle w:val="10"/>
              <w:spacing w:before="69"/>
              <w:ind w:left="115"/>
              <w:rPr>
                <w:sz w:val="24"/>
              </w:rPr>
            </w:pPr>
            <w:r>
              <w:rPr>
                <w:spacing w:val="-5"/>
                <w:sz w:val="24"/>
              </w:rPr>
              <w:t>2.</w:t>
            </w:r>
          </w:p>
        </w:tc>
        <w:tc>
          <w:tcPr>
            <w:tcW w:w="8505" w:type="dxa"/>
          </w:tcPr>
          <w:p w14:paraId="49B690C2">
            <w:pPr>
              <w:pStyle w:val="10"/>
              <w:spacing w:before="44" w:line="270" w:lineRule="atLeast"/>
              <w:ind w:left="57" w:firstLine="58"/>
              <w:rPr>
                <w:sz w:val="24"/>
              </w:rPr>
            </w:pPr>
            <w:r>
              <w:rPr>
                <w:sz w:val="24"/>
              </w:rPr>
              <w:t>Адаптированная</w:t>
            </w:r>
            <w:r>
              <w:rPr>
                <w:spacing w:val="-9"/>
                <w:sz w:val="24"/>
              </w:rPr>
              <w:t xml:space="preserve"> </w:t>
            </w:r>
            <w:r>
              <w:rPr>
                <w:sz w:val="24"/>
              </w:rPr>
              <w:t>основная</w:t>
            </w:r>
            <w:r>
              <w:rPr>
                <w:spacing w:val="-9"/>
                <w:sz w:val="24"/>
              </w:rPr>
              <w:t xml:space="preserve"> </w:t>
            </w:r>
            <w:r>
              <w:rPr>
                <w:sz w:val="24"/>
              </w:rPr>
              <w:t>общеобразовательная</w:t>
            </w:r>
            <w:r>
              <w:rPr>
                <w:spacing w:val="-9"/>
                <w:sz w:val="24"/>
              </w:rPr>
              <w:t xml:space="preserve"> </w:t>
            </w:r>
            <w:r>
              <w:rPr>
                <w:sz w:val="24"/>
              </w:rPr>
              <w:t>программа</w:t>
            </w:r>
            <w:r>
              <w:rPr>
                <w:spacing w:val="-9"/>
                <w:sz w:val="24"/>
              </w:rPr>
              <w:t xml:space="preserve"> </w:t>
            </w:r>
            <w:r>
              <w:rPr>
                <w:sz w:val="24"/>
              </w:rPr>
              <w:t>основного</w:t>
            </w:r>
            <w:r>
              <w:rPr>
                <w:spacing w:val="-9"/>
                <w:sz w:val="24"/>
              </w:rPr>
              <w:t xml:space="preserve"> </w:t>
            </w:r>
            <w:r>
              <w:rPr>
                <w:sz w:val="24"/>
              </w:rPr>
              <w:t>общего образования обучающихся с задержкой психического развития</w:t>
            </w:r>
          </w:p>
        </w:tc>
        <w:tc>
          <w:tcPr>
            <w:tcW w:w="990" w:type="dxa"/>
          </w:tcPr>
          <w:p w14:paraId="03BBEF9F">
            <w:pPr>
              <w:pStyle w:val="10"/>
              <w:ind w:left="0"/>
              <w:rPr>
                <w:sz w:val="24"/>
              </w:rPr>
            </w:pPr>
          </w:p>
        </w:tc>
      </w:tr>
      <w:tr w14:paraId="52A08A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7" w:hRule="atLeast"/>
        </w:trPr>
        <w:tc>
          <w:tcPr>
            <w:tcW w:w="825" w:type="dxa"/>
          </w:tcPr>
          <w:p w14:paraId="0683C77C">
            <w:pPr>
              <w:pStyle w:val="10"/>
              <w:spacing w:before="69"/>
              <w:ind w:left="115"/>
              <w:rPr>
                <w:sz w:val="24"/>
              </w:rPr>
            </w:pPr>
            <w:r>
              <w:rPr>
                <w:spacing w:val="-4"/>
                <w:sz w:val="24"/>
              </w:rPr>
              <w:t>2.1.</w:t>
            </w:r>
          </w:p>
        </w:tc>
        <w:tc>
          <w:tcPr>
            <w:tcW w:w="8505" w:type="dxa"/>
          </w:tcPr>
          <w:p w14:paraId="655513EE">
            <w:pPr>
              <w:pStyle w:val="10"/>
              <w:spacing w:before="69"/>
              <w:ind w:left="116"/>
              <w:rPr>
                <w:sz w:val="24"/>
              </w:rPr>
            </w:pPr>
            <w:r>
              <w:rPr>
                <w:sz w:val="24"/>
              </w:rPr>
              <w:t>Целевой</w:t>
            </w:r>
            <w:r>
              <w:rPr>
                <w:spacing w:val="-6"/>
                <w:sz w:val="24"/>
              </w:rPr>
              <w:t xml:space="preserve"> </w:t>
            </w:r>
            <w:r>
              <w:rPr>
                <w:spacing w:val="-2"/>
                <w:sz w:val="24"/>
              </w:rPr>
              <w:t>раздел</w:t>
            </w:r>
          </w:p>
        </w:tc>
        <w:tc>
          <w:tcPr>
            <w:tcW w:w="990" w:type="dxa"/>
          </w:tcPr>
          <w:p w14:paraId="0C5B92E4">
            <w:pPr>
              <w:pStyle w:val="10"/>
              <w:spacing w:before="69"/>
              <w:ind w:left="116"/>
              <w:rPr>
                <w:sz w:val="24"/>
              </w:rPr>
            </w:pPr>
            <w:r>
              <w:rPr>
                <w:spacing w:val="-10"/>
                <w:sz w:val="24"/>
              </w:rPr>
              <w:t>5</w:t>
            </w:r>
          </w:p>
        </w:tc>
      </w:tr>
      <w:tr w14:paraId="1145AC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825" w:type="dxa"/>
          </w:tcPr>
          <w:p w14:paraId="6980DC72">
            <w:pPr>
              <w:pStyle w:val="10"/>
              <w:spacing w:before="69"/>
              <w:ind w:left="115"/>
              <w:rPr>
                <w:sz w:val="24"/>
              </w:rPr>
            </w:pPr>
            <w:r>
              <w:rPr>
                <w:spacing w:val="-2"/>
                <w:sz w:val="24"/>
              </w:rPr>
              <w:t>2.1.1.</w:t>
            </w:r>
          </w:p>
        </w:tc>
        <w:tc>
          <w:tcPr>
            <w:tcW w:w="8505" w:type="dxa"/>
          </w:tcPr>
          <w:p w14:paraId="6E4D8305">
            <w:pPr>
              <w:pStyle w:val="10"/>
              <w:spacing w:before="69"/>
              <w:ind w:left="116"/>
              <w:rPr>
                <w:sz w:val="24"/>
              </w:rPr>
            </w:pPr>
            <w:r>
              <w:rPr>
                <w:sz w:val="24"/>
              </w:rPr>
              <w:t>Пояснительная</w:t>
            </w:r>
            <w:r>
              <w:rPr>
                <w:spacing w:val="-8"/>
                <w:sz w:val="24"/>
              </w:rPr>
              <w:t xml:space="preserve"> </w:t>
            </w:r>
            <w:r>
              <w:rPr>
                <w:spacing w:val="-2"/>
                <w:sz w:val="24"/>
              </w:rPr>
              <w:t>записка</w:t>
            </w:r>
          </w:p>
        </w:tc>
        <w:tc>
          <w:tcPr>
            <w:tcW w:w="990" w:type="dxa"/>
          </w:tcPr>
          <w:p w14:paraId="57225C38">
            <w:pPr>
              <w:pStyle w:val="10"/>
              <w:spacing w:before="69"/>
              <w:ind w:left="116"/>
              <w:rPr>
                <w:sz w:val="24"/>
              </w:rPr>
            </w:pPr>
            <w:r>
              <w:rPr>
                <w:spacing w:val="-10"/>
                <w:sz w:val="24"/>
              </w:rPr>
              <w:t>6</w:t>
            </w:r>
          </w:p>
        </w:tc>
      </w:tr>
      <w:tr w14:paraId="04FA40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825" w:type="dxa"/>
          </w:tcPr>
          <w:p w14:paraId="7AB5DD97">
            <w:pPr>
              <w:pStyle w:val="10"/>
              <w:spacing w:before="69" w:line="251" w:lineRule="exact"/>
              <w:ind w:left="115"/>
              <w:rPr>
                <w:sz w:val="24"/>
              </w:rPr>
            </w:pPr>
            <w:r>
              <w:rPr>
                <w:spacing w:val="-2"/>
                <w:sz w:val="24"/>
              </w:rPr>
              <w:t>2.1.2.</w:t>
            </w:r>
          </w:p>
        </w:tc>
        <w:tc>
          <w:tcPr>
            <w:tcW w:w="8505" w:type="dxa"/>
          </w:tcPr>
          <w:p w14:paraId="20F8D8B5">
            <w:pPr>
              <w:pStyle w:val="10"/>
              <w:spacing w:before="69" w:line="251" w:lineRule="exact"/>
              <w:ind w:left="116"/>
              <w:rPr>
                <w:sz w:val="24"/>
              </w:rPr>
            </w:pPr>
            <w:r>
              <w:rPr>
                <w:sz w:val="24"/>
              </w:rPr>
              <w:t>Планируемые</w:t>
            </w:r>
            <w:r>
              <w:rPr>
                <w:spacing w:val="-7"/>
                <w:sz w:val="24"/>
              </w:rPr>
              <w:t xml:space="preserve"> </w:t>
            </w:r>
            <w:r>
              <w:rPr>
                <w:sz w:val="24"/>
              </w:rPr>
              <w:t>результаты</w:t>
            </w:r>
            <w:r>
              <w:rPr>
                <w:spacing w:val="-4"/>
                <w:sz w:val="24"/>
              </w:rPr>
              <w:t xml:space="preserve"> </w:t>
            </w:r>
            <w:r>
              <w:rPr>
                <w:sz w:val="24"/>
              </w:rPr>
              <w:t>освоения</w:t>
            </w:r>
            <w:r>
              <w:rPr>
                <w:spacing w:val="-5"/>
                <w:sz w:val="24"/>
              </w:rPr>
              <w:t xml:space="preserve"> </w:t>
            </w:r>
            <w:r>
              <w:rPr>
                <w:sz w:val="24"/>
              </w:rPr>
              <w:t>обучающимися</w:t>
            </w:r>
            <w:r>
              <w:rPr>
                <w:spacing w:val="-4"/>
                <w:sz w:val="24"/>
              </w:rPr>
              <w:t xml:space="preserve"> </w:t>
            </w:r>
            <w:r>
              <w:rPr>
                <w:sz w:val="24"/>
              </w:rPr>
              <w:t>с</w:t>
            </w:r>
            <w:r>
              <w:rPr>
                <w:spacing w:val="-5"/>
                <w:sz w:val="24"/>
              </w:rPr>
              <w:t xml:space="preserve"> </w:t>
            </w:r>
            <w:r>
              <w:rPr>
                <w:sz w:val="24"/>
              </w:rPr>
              <w:t>ЗПР</w:t>
            </w:r>
            <w:r>
              <w:rPr>
                <w:spacing w:val="-4"/>
                <w:sz w:val="24"/>
              </w:rPr>
              <w:t xml:space="preserve"> </w:t>
            </w:r>
            <w:r>
              <w:rPr>
                <w:sz w:val="24"/>
              </w:rPr>
              <w:t>АООП</w:t>
            </w:r>
            <w:r>
              <w:rPr>
                <w:spacing w:val="-4"/>
                <w:sz w:val="24"/>
              </w:rPr>
              <w:t xml:space="preserve"> </w:t>
            </w:r>
            <w:r>
              <w:rPr>
                <w:spacing w:val="-5"/>
                <w:sz w:val="24"/>
              </w:rPr>
              <w:t>ООО</w:t>
            </w:r>
          </w:p>
        </w:tc>
        <w:tc>
          <w:tcPr>
            <w:tcW w:w="990" w:type="dxa"/>
          </w:tcPr>
          <w:p w14:paraId="24190996">
            <w:pPr>
              <w:pStyle w:val="10"/>
              <w:spacing w:before="69" w:line="251" w:lineRule="exact"/>
              <w:ind w:left="116"/>
              <w:rPr>
                <w:sz w:val="24"/>
              </w:rPr>
            </w:pPr>
            <w:r>
              <w:rPr>
                <w:spacing w:val="-5"/>
                <w:sz w:val="24"/>
              </w:rPr>
              <w:t>12</w:t>
            </w:r>
          </w:p>
        </w:tc>
      </w:tr>
      <w:tr w14:paraId="2961A4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trPr>
        <w:tc>
          <w:tcPr>
            <w:tcW w:w="825" w:type="dxa"/>
          </w:tcPr>
          <w:p w14:paraId="37450F9F">
            <w:pPr>
              <w:pStyle w:val="10"/>
              <w:spacing w:before="69"/>
              <w:ind w:left="115"/>
              <w:rPr>
                <w:sz w:val="24"/>
              </w:rPr>
            </w:pPr>
            <w:r>
              <w:rPr>
                <w:spacing w:val="-2"/>
                <w:sz w:val="24"/>
              </w:rPr>
              <w:t>2.1.3.</w:t>
            </w:r>
          </w:p>
        </w:tc>
        <w:tc>
          <w:tcPr>
            <w:tcW w:w="8505" w:type="dxa"/>
          </w:tcPr>
          <w:p w14:paraId="5CCDC8B6">
            <w:pPr>
              <w:pStyle w:val="10"/>
              <w:spacing w:before="44" w:line="270" w:lineRule="atLeast"/>
              <w:ind w:left="57" w:firstLine="58"/>
              <w:rPr>
                <w:sz w:val="24"/>
              </w:rPr>
            </w:pPr>
            <w:r>
              <w:rPr>
                <w:sz w:val="24"/>
              </w:rPr>
              <w:t>Система</w:t>
            </w:r>
            <w:r>
              <w:rPr>
                <w:spacing w:val="-7"/>
                <w:sz w:val="24"/>
              </w:rPr>
              <w:t xml:space="preserve"> </w:t>
            </w:r>
            <w:r>
              <w:rPr>
                <w:sz w:val="24"/>
              </w:rPr>
              <w:t>оценки</w:t>
            </w:r>
            <w:r>
              <w:rPr>
                <w:spacing w:val="-7"/>
                <w:sz w:val="24"/>
              </w:rPr>
              <w:t xml:space="preserve"> </w:t>
            </w:r>
            <w:r>
              <w:rPr>
                <w:sz w:val="24"/>
              </w:rPr>
              <w:t>достижения</w:t>
            </w:r>
            <w:r>
              <w:rPr>
                <w:spacing w:val="-7"/>
                <w:sz w:val="24"/>
              </w:rPr>
              <w:t xml:space="preserve"> </w:t>
            </w:r>
            <w:r>
              <w:rPr>
                <w:sz w:val="24"/>
              </w:rPr>
              <w:t>обучающимися</w:t>
            </w:r>
            <w:r>
              <w:rPr>
                <w:spacing w:val="-7"/>
                <w:sz w:val="24"/>
              </w:rPr>
              <w:t xml:space="preserve"> </w:t>
            </w:r>
            <w:r>
              <w:rPr>
                <w:sz w:val="24"/>
              </w:rPr>
              <w:t>с</w:t>
            </w:r>
            <w:r>
              <w:rPr>
                <w:spacing w:val="-7"/>
                <w:sz w:val="24"/>
              </w:rPr>
              <w:t xml:space="preserve"> </w:t>
            </w:r>
            <w:r>
              <w:rPr>
                <w:sz w:val="24"/>
              </w:rPr>
              <w:t>ЗПР</w:t>
            </w:r>
            <w:r>
              <w:rPr>
                <w:spacing w:val="-7"/>
                <w:sz w:val="24"/>
              </w:rPr>
              <w:t xml:space="preserve"> </w:t>
            </w:r>
            <w:r>
              <w:rPr>
                <w:sz w:val="24"/>
              </w:rPr>
              <w:t>планируемых</w:t>
            </w:r>
            <w:r>
              <w:rPr>
                <w:spacing w:val="-7"/>
                <w:sz w:val="24"/>
              </w:rPr>
              <w:t xml:space="preserve"> </w:t>
            </w:r>
            <w:r>
              <w:rPr>
                <w:sz w:val="24"/>
              </w:rPr>
              <w:t>результатов освоения АООП ООО</w:t>
            </w:r>
          </w:p>
        </w:tc>
        <w:tc>
          <w:tcPr>
            <w:tcW w:w="990" w:type="dxa"/>
          </w:tcPr>
          <w:p w14:paraId="50D9C263">
            <w:pPr>
              <w:pStyle w:val="10"/>
              <w:spacing w:before="69"/>
              <w:ind w:left="116"/>
              <w:rPr>
                <w:sz w:val="24"/>
              </w:rPr>
            </w:pPr>
            <w:r>
              <w:rPr>
                <w:spacing w:val="-5"/>
                <w:sz w:val="24"/>
              </w:rPr>
              <w:t>19</w:t>
            </w:r>
          </w:p>
        </w:tc>
      </w:tr>
      <w:tr w14:paraId="57B3C7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825" w:type="dxa"/>
          </w:tcPr>
          <w:p w14:paraId="4B302C2E">
            <w:pPr>
              <w:pStyle w:val="10"/>
              <w:spacing w:before="69"/>
              <w:ind w:left="115"/>
              <w:rPr>
                <w:sz w:val="24"/>
              </w:rPr>
            </w:pPr>
            <w:r>
              <w:rPr>
                <w:spacing w:val="-4"/>
                <w:sz w:val="24"/>
              </w:rPr>
              <w:t>2.2.</w:t>
            </w:r>
          </w:p>
        </w:tc>
        <w:tc>
          <w:tcPr>
            <w:tcW w:w="8505" w:type="dxa"/>
          </w:tcPr>
          <w:p w14:paraId="62D9707C">
            <w:pPr>
              <w:pStyle w:val="10"/>
              <w:spacing w:before="69"/>
              <w:ind w:left="116"/>
              <w:rPr>
                <w:sz w:val="24"/>
              </w:rPr>
            </w:pPr>
            <w:r>
              <w:rPr>
                <w:sz w:val="24"/>
              </w:rPr>
              <w:t>Содержательный</w:t>
            </w:r>
            <w:r>
              <w:rPr>
                <w:spacing w:val="-7"/>
                <w:sz w:val="24"/>
              </w:rPr>
              <w:t xml:space="preserve"> </w:t>
            </w:r>
            <w:r>
              <w:rPr>
                <w:spacing w:val="-2"/>
                <w:sz w:val="24"/>
              </w:rPr>
              <w:t>раздел</w:t>
            </w:r>
          </w:p>
        </w:tc>
        <w:tc>
          <w:tcPr>
            <w:tcW w:w="990" w:type="dxa"/>
          </w:tcPr>
          <w:p w14:paraId="4A882B3D">
            <w:pPr>
              <w:pStyle w:val="10"/>
              <w:spacing w:before="69"/>
              <w:ind w:left="116"/>
              <w:rPr>
                <w:sz w:val="24"/>
              </w:rPr>
            </w:pPr>
            <w:r>
              <w:rPr>
                <w:spacing w:val="-5"/>
                <w:sz w:val="24"/>
              </w:rPr>
              <w:t>21</w:t>
            </w:r>
          </w:p>
        </w:tc>
      </w:tr>
      <w:tr w14:paraId="3FCFA7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trPr>
        <w:tc>
          <w:tcPr>
            <w:tcW w:w="825" w:type="dxa"/>
          </w:tcPr>
          <w:p w14:paraId="24B58711">
            <w:pPr>
              <w:pStyle w:val="10"/>
              <w:spacing w:before="69"/>
              <w:ind w:left="115"/>
              <w:rPr>
                <w:sz w:val="24"/>
              </w:rPr>
            </w:pPr>
            <w:r>
              <w:rPr>
                <w:spacing w:val="-2"/>
                <w:sz w:val="24"/>
              </w:rPr>
              <w:t>2.2.1.</w:t>
            </w:r>
          </w:p>
        </w:tc>
        <w:tc>
          <w:tcPr>
            <w:tcW w:w="8505" w:type="dxa"/>
          </w:tcPr>
          <w:p w14:paraId="66B30C2F">
            <w:pPr>
              <w:pStyle w:val="10"/>
              <w:tabs>
                <w:tab w:val="left" w:pos="1496"/>
                <w:tab w:val="left" w:pos="3654"/>
                <w:tab w:val="left" w:pos="4374"/>
                <w:tab w:val="left" w:pos="6533"/>
              </w:tabs>
              <w:spacing w:before="44" w:line="270" w:lineRule="atLeast"/>
              <w:ind w:left="57" w:right="1366" w:firstLine="58"/>
              <w:rPr>
                <w:sz w:val="24"/>
              </w:rPr>
            </w:pPr>
            <w:r>
              <w:rPr>
                <w:spacing w:val="-2"/>
                <w:sz w:val="24"/>
              </w:rPr>
              <w:t>Программа</w:t>
            </w:r>
            <w:r>
              <w:rPr>
                <w:sz w:val="24"/>
              </w:rPr>
              <w:tab/>
            </w:r>
            <w:r>
              <w:rPr>
                <w:spacing w:val="-2"/>
                <w:sz w:val="24"/>
              </w:rPr>
              <w:t>формирования</w:t>
            </w:r>
            <w:r>
              <w:rPr>
                <w:sz w:val="24"/>
              </w:rPr>
              <w:tab/>
            </w:r>
            <w:r>
              <w:rPr>
                <w:spacing w:val="-10"/>
                <w:sz w:val="24"/>
              </w:rPr>
              <w:t>у</w:t>
            </w:r>
            <w:r>
              <w:rPr>
                <w:sz w:val="24"/>
              </w:rPr>
              <w:tab/>
            </w:r>
            <w:r>
              <w:rPr>
                <w:spacing w:val="-2"/>
                <w:sz w:val="24"/>
              </w:rPr>
              <w:t>обучающихся</w:t>
            </w:r>
            <w:r>
              <w:rPr>
                <w:sz w:val="24"/>
              </w:rPr>
              <w:tab/>
            </w:r>
            <w:r>
              <w:rPr>
                <w:sz w:val="24"/>
              </w:rPr>
              <w:t>с</w:t>
            </w:r>
            <w:r>
              <w:rPr>
                <w:spacing w:val="-15"/>
                <w:sz w:val="24"/>
              </w:rPr>
              <w:t xml:space="preserve"> </w:t>
            </w:r>
            <w:r>
              <w:rPr>
                <w:sz w:val="24"/>
              </w:rPr>
              <w:t>ЗПР универсальных учебных действий</w:t>
            </w:r>
          </w:p>
        </w:tc>
        <w:tc>
          <w:tcPr>
            <w:tcW w:w="990" w:type="dxa"/>
          </w:tcPr>
          <w:p w14:paraId="06F69C9A">
            <w:pPr>
              <w:pStyle w:val="10"/>
              <w:spacing w:before="69"/>
              <w:ind w:left="116"/>
              <w:rPr>
                <w:sz w:val="24"/>
              </w:rPr>
            </w:pPr>
            <w:r>
              <w:rPr>
                <w:spacing w:val="-5"/>
                <w:sz w:val="24"/>
              </w:rPr>
              <w:t>21</w:t>
            </w:r>
          </w:p>
        </w:tc>
      </w:tr>
      <w:tr w14:paraId="430E82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trPr>
        <w:tc>
          <w:tcPr>
            <w:tcW w:w="825" w:type="dxa"/>
          </w:tcPr>
          <w:p w14:paraId="4A3AD944">
            <w:pPr>
              <w:pStyle w:val="10"/>
              <w:spacing w:before="69"/>
              <w:ind w:left="115"/>
              <w:rPr>
                <w:sz w:val="24"/>
              </w:rPr>
            </w:pPr>
            <w:r>
              <w:rPr>
                <w:spacing w:val="-2"/>
                <w:sz w:val="24"/>
              </w:rPr>
              <w:t>2.2.2.</w:t>
            </w:r>
          </w:p>
        </w:tc>
        <w:tc>
          <w:tcPr>
            <w:tcW w:w="8505" w:type="dxa"/>
          </w:tcPr>
          <w:p w14:paraId="332F1644">
            <w:pPr>
              <w:pStyle w:val="10"/>
              <w:spacing w:before="44" w:line="270" w:lineRule="atLeast"/>
              <w:ind w:left="57" w:firstLine="58"/>
              <w:rPr>
                <w:sz w:val="24"/>
              </w:rPr>
            </w:pPr>
            <w:r>
              <w:rPr>
                <w:sz w:val="24"/>
              </w:rPr>
              <w:t>Программы</w:t>
            </w:r>
            <w:r>
              <w:rPr>
                <w:spacing w:val="-9"/>
                <w:sz w:val="24"/>
              </w:rPr>
              <w:t xml:space="preserve"> </w:t>
            </w:r>
            <w:r>
              <w:rPr>
                <w:sz w:val="24"/>
              </w:rPr>
              <w:t>отдельных</w:t>
            </w:r>
            <w:r>
              <w:rPr>
                <w:spacing w:val="-9"/>
                <w:sz w:val="24"/>
              </w:rPr>
              <w:t xml:space="preserve"> </w:t>
            </w:r>
            <w:r>
              <w:rPr>
                <w:sz w:val="24"/>
              </w:rPr>
              <w:t>учебных</w:t>
            </w:r>
            <w:r>
              <w:rPr>
                <w:spacing w:val="-9"/>
                <w:sz w:val="24"/>
              </w:rPr>
              <w:t xml:space="preserve"> </w:t>
            </w:r>
            <w:r>
              <w:rPr>
                <w:sz w:val="24"/>
              </w:rPr>
              <w:t>предметов,</w:t>
            </w:r>
            <w:r>
              <w:rPr>
                <w:spacing w:val="-9"/>
                <w:sz w:val="24"/>
              </w:rPr>
              <w:t xml:space="preserve"> </w:t>
            </w:r>
            <w:r>
              <w:rPr>
                <w:sz w:val="24"/>
              </w:rPr>
              <w:t>курсов</w:t>
            </w:r>
            <w:r>
              <w:rPr>
                <w:spacing w:val="-9"/>
                <w:sz w:val="24"/>
              </w:rPr>
              <w:t xml:space="preserve"> </w:t>
            </w:r>
            <w:r>
              <w:rPr>
                <w:sz w:val="24"/>
              </w:rPr>
              <w:t>коррекционно-развивающей области и курсов внеурочной деятельности</w:t>
            </w:r>
          </w:p>
        </w:tc>
        <w:tc>
          <w:tcPr>
            <w:tcW w:w="990" w:type="dxa"/>
          </w:tcPr>
          <w:p w14:paraId="222C3F65">
            <w:pPr>
              <w:pStyle w:val="10"/>
              <w:spacing w:before="69"/>
              <w:ind w:left="116"/>
              <w:rPr>
                <w:sz w:val="24"/>
              </w:rPr>
            </w:pPr>
            <w:r>
              <w:rPr>
                <w:spacing w:val="-5"/>
                <w:sz w:val="24"/>
              </w:rPr>
              <w:t>36</w:t>
            </w:r>
          </w:p>
        </w:tc>
      </w:tr>
      <w:tr w14:paraId="3B8D0C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trPr>
        <w:tc>
          <w:tcPr>
            <w:tcW w:w="825" w:type="dxa"/>
          </w:tcPr>
          <w:p w14:paraId="42452182">
            <w:pPr>
              <w:pStyle w:val="10"/>
              <w:spacing w:before="69"/>
              <w:ind w:left="115"/>
              <w:rPr>
                <w:sz w:val="24"/>
              </w:rPr>
            </w:pPr>
            <w:r>
              <w:rPr>
                <w:spacing w:val="-2"/>
                <w:sz w:val="24"/>
              </w:rPr>
              <w:t>2.2.3.</w:t>
            </w:r>
          </w:p>
        </w:tc>
        <w:tc>
          <w:tcPr>
            <w:tcW w:w="8505" w:type="dxa"/>
          </w:tcPr>
          <w:p w14:paraId="512104BB">
            <w:pPr>
              <w:pStyle w:val="10"/>
              <w:spacing w:before="44" w:line="270" w:lineRule="atLeast"/>
              <w:ind w:left="57" w:firstLine="58"/>
              <w:rPr>
                <w:sz w:val="24"/>
              </w:rPr>
            </w:pPr>
            <w:r>
              <w:rPr>
                <w:sz w:val="24"/>
              </w:rPr>
              <w:t>Программа</w:t>
            </w:r>
            <w:r>
              <w:rPr>
                <w:spacing w:val="-12"/>
                <w:sz w:val="24"/>
              </w:rPr>
              <w:t xml:space="preserve"> </w:t>
            </w:r>
            <w:r>
              <w:rPr>
                <w:sz w:val="24"/>
              </w:rPr>
              <w:t>духовно-нравственного</w:t>
            </w:r>
            <w:r>
              <w:rPr>
                <w:spacing w:val="-12"/>
                <w:sz w:val="24"/>
              </w:rPr>
              <w:t xml:space="preserve"> </w:t>
            </w:r>
            <w:r>
              <w:rPr>
                <w:sz w:val="24"/>
              </w:rPr>
              <w:t>(нравственного)</w:t>
            </w:r>
            <w:r>
              <w:rPr>
                <w:spacing w:val="-12"/>
                <w:sz w:val="24"/>
              </w:rPr>
              <w:t xml:space="preserve"> </w:t>
            </w:r>
            <w:r>
              <w:rPr>
                <w:sz w:val="24"/>
              </w:rPr>
              <w:t>воспитания,</w:t>
            </w:r>
            <w:r>
              <w:rPr>
                <w:spacing w:val="-12"/>
                <w:sz w:val="24"/>
              </w:rPr>
              <w:t xml:space="preserve"> </w:t>
            </w:r>
            <w:r>
              <w:rPr>
                <w:sz w:val="24"/>
              </w:rPr>
              <w:t>развития обучающихся с ЗПР при получении основного общего образования</w:t>
            </w:r>
          </w:p>
        </w:tc>
        <w:tc>
          <w:tcPr>
            <w:tcW w:w="990" w:type="dxa"/>
          </w:tcPr>
          <w:p w14:paraId="2932EBA1">
            <w:pPr>
              <w:pStyle w:val="10"/>
              <w:spacing w:before="69"/>
              <w:ind w:left="116"/>
              <w:rPr>
                <w:sz w:val="24"/>
              </w:rPr>
            </w:pPr>
            <w:r>
              <w:rPr>
                <w:spacing w:val="-5"/>
                <w:sz w:val="24"/>
              </w:rPr>
              <w:t>78</w:t>
            </w:r>
          </w:p>
        </w:tc>
      </w:tr>
      <w:tr w14:paraId="195910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825" w:type="dxa"/>
          </w:tcPr>
          <w:p w14:paraId="48BE3B3E">
            <w:pPr>
              <w:pStyle w:val="10"/>
              <w:spacing w:before="69"/>
              <w:ind w:left="115"/>
              <w:rPr>
                <w:sz w:val="24"/>
              </w:rPr>
            </w:pPr>
            <w:r>
              <w:rPr>
                <w:spacing w:val="-2"/>
                <w:sz w:val="24"/>
              </w:rPr>
              <w:t>2.2.4.</w:t>
            </w:r>
          </w:p>
        </w:tc>
        <w:tc>
          <w:tcPr>
            <w:tcW w:w="8505" w:type="dxa"/>
          </w:tcPr>
          <w:p w14:paraId="16D136E8">
            <w:pPr>
              <w:pStyle w:val="10"/>
              <w:spacing w:before="69"/>
              <w:ind w:left="116"/>
              <w:rPr>
                <w:sz w:val="24"/>
              </w:rPr>
            </w:pPr>
            <w:r>
              <w:rPr>
                <w:sz w:val="24"/>
              </w:rPr>
              <w:t>Программа</w:t>
            </w:r>
            <w:r>
              <w:rPr>
                <w:spacing w:val="-8"/>
                <w:sz w:val="24"/>
              </w:rPr>
              <w:t xml:space="preserve"> </w:t>
            </w:r>
            <w:r>
              <w:rPr>
                <w:sz w:val="24"/>
              </w:rPr>
              <w:t>коррекционной</w:t>
            </w:r>
            <w:r>
              <w:rPr>
                <w:spacing w:val="-8"/>
                <w:sz w:val="24"/>
              </w:rPr>
              <w:t xml:space="preserve"> </w:t>
            </w:r>
            <w:r>
              <w:rPr>
                <w:spacing w:val="-2"/>
                <w:sz w:val="24"/>
              </w:rPr>
              <w:t>работы</w:t>
            </w:r>
          </w:p>
        </w:tc>
        <w:tc>
          <w:tcPr>
            <w:tcW w:w="990" w:type="dxa"/>
          </w:tcPr>
          <w:p w14:paraId="2808A22E">
            <w:pPr>
              <w:pStyle w:val="10"/>
              <w:spacing w:before="69"/>
              <w:ind w:left="116"/>
              <w:rPr>
                <w:sz w:val="24"/>
              </w:rPr>
            </w:pPr>
            <w:r>
              <w:rPr>
                <w:spacing w:val="-5"/>
                <w:sz w:val="24"/>
              </w:rPr>
              <w:t>99</w:t>
            </w:r>
          </w:p>
        </w:tc>
      </w:tr>
      <w:tr w14:paraId="1B9DE1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825" w:type="dxa"/>
          </w:tcPr>
          <w:p w14:paraId="64F44C9C">
            <w:pPr>
              <w:pStyle w:val="10"/>
              <w:spacing w:before="69"/>
              <w:ind w:left="115"/>
              <w:rPr>
                <w:sz w:val="24"/>
              </w:rPr>
            </w:pPr>
            <w:r>
              <w:rPr>
                <w:spacing w:val="-4"/>
                <w:sz w:val="24"/>
              </w:rPr>
              <w:t>2.3.</w:t>
            </w:r>
          </w:p>
        </w:tc>
        <w:tc>
          <w:tcPr>
            <w:tcW w:w="8505" w:type="dxa"/>
          </w:tcPr>
          <w:p w14:paraId="1384656A">
            <w:pPr>
              <w:pStyle w:val="10"/>
              <w:spacing w:before="69"/>
              <w:ind w:left="116"/>
              <w:rPr>
                <w:sz w:val="24"/>
              </w:rPr>
            </w:pPr>
            <w:r>
              <w:rPr>
                <w:sz w:val="24"/>
              </w:rPr>
              <w:t>Организационный</w:t>
            </w:r>
            <w:r>
              <w:rPr>
                <w:spacing w:val="-11"/>
                <w:sz w:val="24"/>
              </w:rPr>
              <w:t xml:space="preserve"> </w:t>
            </w:r>
            <w:r>
              <w:rPr>
                <w:spacing w:val="-2"/>
                <w:sz w:val="24"/>
              </w:rPr>
              <w:t>раздел</w:t>
            </w:r>
          </w:p>
        </w:tc>
        <w:tc>
          <w:tcPr>
            <w:tcW w:w="990" w:type="dxa"/>
          </w:tcPr>
          <w:p w14:paraId="0584207C">
            <w:pPr>
              <w:pStyle w:val="10"/>
              <w:spacing w:before="69"/>
              <w:ind w:left="116"/>
              <w:rPr>
                <w:sz w:val="24"/>
              </w:rPr>
            </w:pPr>
            <w:r>
              <w:rPr>
                <w:spacing w:val="-5"/>
                <w:sz w:val="24"/>
              </w:rPr>
              <w:t>104</w:t>
            </w:r>
          </w:p>
        </w:tc>
      </w:tr>
      <w:tr w14:paraId="64622E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825" w:type="dxa"/>
          </w:tcPr>
          <w:p w14:paraId="6373B275">
            <w:pPr>
              <w:pStyle w:val="10"/>
              <w:spacing w:before="69"/>
              <w:ind w:left="115"/>
              <w:rPr>
                <w:sz w:val="24"/>
              </w:rPr>
            </w:pPr>
            <w:r>
              <w:rPr>
                <w:spacing w:val="-2"/>
                <w:sz w:val="24"/>
              </w:rPr>
              <w:t>2.3.1.</w:t>
            </w:r>
          </w:p>
        </w:tc>
        <w:tc>
          <w:tcPr>
            <w:tcW w:w="8505" w:type="dxa"/>
          </w:tcPr>
          <w:p w14:paraId="6D783CC2">
            <w:pPr>
              <w:pStyle w:val="10"/>
              <w:spacing w:before="69"/>
              <w:ind w:left="116"/>
              <w:rPr>
                <w:sz w:val="24"/>
              </w:rPr>
            </w:pPr>
            <w:r>
              <w:rPr>
                <w:sz w:val="24"/>
              </w:rPr>
              <w:t>Учебный</w:t>
            </w:r>
            <w:r>
              <w:rPr>
                <w:spacing w:val="-3"/>
                <w:sz w:val="24"/>
              </w:rPr>
              <w:t xml:space="preserve"> </w:t>
            </w:r>
            <w:r>
              <w:rPr>
                <w:spacing w:val="-4"/>
                <w:sz w:val="24"/>
              </w:rPr>
              <w:t>план</w:t>
            </w:r>
          </w:p>
        </w:tc>
        <w:tc>
          <w:tcPr>
            <w:tcW w:w="990" w:type="dxa"/>
          </w:tcPr>
          <w:p w14:paraId="71BEB6DA">
            <w:pPr>
              <w:pStyle w:val="10"/>
              <w:spacing w:before="69"/>
              <w:ind w:left="116"/>
              <w:rPr>
                <w:sz w:val="24"/>
              </w:rPr>
            </w:pPr>
            <w:r>
              <w:rPr>
                <w:spacing w:val="-5"/>
                <w:sz w:val="24"/>
              </w:rPr>
              <w:t>109</w:t>
            </w:r>
          </w:p>
        </w:tc>
      </w:tr>
      <w:tr w14:paraId="060A4F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825" w:type="dxa"/>
          </w:tcPr>
          <w:p w14:paraId="40CA80A1">
            <w:pPr>
              <w:pStyle w:val="10"/>
              <w:spacing w:before="69"/>
              <w:ind w:left="115"/>
              <w:rPr>
                <w:sz w:val="24"/>
              </w:rPr>
            </w:pPr>
            <w:r>
              <w:rPr>
                <w:spacing w:val="-2"/>
                <w:sz w:val="24"/>
              </w:rPr>
              <w:t>2.3.2.</w:t>
            </w:r>
          </w:p>
        </w:tc>
        <w:tc>
          <w:tcPr>
            <w:tcW w:w="8505" w:type="dxa"/>
          </w:tcPr>
          <w:p w14:paraId="0B7660A6">
            <w:pPr>
              <w:pStyle w:val="10"/>
              <w:spacing w:before="69"/>
              <w:ind w:left="116"/>
              <w:rPr>
                <w:sz w:val="24"/>
              </w:rPr>
            </w:pPr>
            <w:r>
              <w:rPr>
                <w:sz w:val="24"/>
              </w:rPr>
              <w:t>План</w:t>
            </w:r>
            <w:r>
              <w:rPr>
                <w:spacing w:val="-5"/>
                <w:sz w:val="24"/>
              </w:rPr>
              <w:t xml:space="preserve"> </w:t>
            </w:r>
            <w:r>
              <w:rPr>
                <w:sz w:val="24"/>
              </w:rPr>
              <w:t>внеурочной</w:t>
            </w:r>
            <w:r>
              <w:rPr>
                <w:spacing w:val="-4"/>
                <w:sz w:val="24"/>
              </w:rPr>
              <w:t xml:space="preserve"> </w:t>
            </w:r>
            <w:r>
              <w:rPr>
                <w:spacing w:val="-2"/>
                <w:sz w:val="24"/>
              </w:rPr>
              <w:t>деятельности</w:t>
            </w:r>
          </w:p>
        </w:tc>
        <w:tc>
          <w:tcPr>
            <w:tcW w:w="990" w:type="dxa"/>
          </w:tcPr>
          <w:p w14:paraId="3042FBC6">
            <w:pPr>
              <w:pStyle w:val="10"/>
              <w:spacing w:before="69"/>
              <w:ind w:left="116"/>
              <w:rPr>
                <w:sz w:val="24"/>
              </w:rPr>
            </w:pPr>
            <w:r>
              <w:rPr>
                <w:spacing w:val="-5"/>
                <w:sz w:val="24"/>
              </w:rPr>
              <w:t>111</w:t>
            </w:r>
          </w:p>
        </w:tc>
      </w:tr>
      <w:tr w14:paraId="5F4777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3" w:hRule="atLeast"/>
        </w:trPr>
        <w:tc>
          <w:tcPr>
            <w:tcW w:w="825" w:type="dxa"/>
          </w:tcPr>
          <w:p w14:paraId="3869CF4D">
            <w:pPr>
              <w:pStyle w:val="10"/>
              <w:spacing w:before="69"/>
              <w:ind w:left="115"/>
              <w:rPr>
                <w:sz w:val="24"/>
              </w:rPr>
            </w:pPr>
            <w:r>
              <w:rPr>
                <w:spacing w:val="-2"/>
                <w:sz w:val="24"/>
              </w:rPr>
              <w:t>2.3.3.</w:t>
            </w:r>
          </w:p>
        </w:tc>
        <w:tc>
          <w:tcPr>
            <w:tcW w:w="8505" w:type="dxa"/>
          </w:tcPr>
          <w:p w14:paraId="5E9CFDDD">
            <w:pPr>
              <w:pStyle w:val="10"/>
              <w:spacing w:before="69"/>
              <w:ind w:left="116"/>
              <w:rPr>
                <w:sz w:val="24"/>
              </w:rPr>
            </w:pPr>
            <w:r>
              <w:rPr>
                <w:sz w:val="24"/>
              </w:rPr>
              <w:t>Календарный</w:t>
            </w:r>
            <w:r>
              <w:rPr>
                <w:spacing w:val="-4"/>
                <w:sz w:val="24"/>
              </w:rPr>
              <w:t xml:space="preserve"> </w:t>
            </w:r>
            <w:r>
              <w:rPr>
                <w:sz w:val="24"/>
              </w:rPr>
              <w:t>учебный</w:t>
            </w:r>
            <w:r>
              <w:rPr>
                <w:spacing w:val="-4"/>
                <w:sz w:val="24"/>
              </w:rPr>
              <w:t xml:space="preserve"> </w:t>
            </w:r>
            <w:r>
              <w:rPr>
                <w:spacing w:val="-2"/>
                <w:sz w:val="24"/>
              </w:rPr>
              <w:t>график</w:t>
            </w:r>
          </w:p>
        </w:tc>
        <w:tc>
          <w:tcPr>
            <w:tcW w:w="990" w:type="dxa"/>
          </w:tcPr>
          <w:p w14:paraId="3A000C0E">
            <w:pPr>
              <w:pStyle w:val="10"/>
              <w:spacing w:before="69"/>
              <w:ind w:left="116"/>
              <w:rPr>
                <w:sz w:val="24"/>
              </w:rPr>
            </w:pPr>
            <w:r>
              <w:rPr>
                <w:spacing w:val="-5"/>
                <w:sz w:val="24"/>
              </w:rPr>
              <w:t>118</w:t>
            </w:r>
          </w:p>
        </w:tc>
      </w:tr>
      <w:tr w14:paraId="5E974C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3" w:hRule="atLeast"/>
        </w:trPr>
        <w:tc>
          <w:tcPr>
            <w:tcW w:w="825" w:type="dxa"/>
          </w:tcPr>
          <w:p w14:paraId="27065C1D">
            <w:pPr>
              <w:pStyle w:val="10"/>
              <w:spacing w:before="69"/>
              <w:ind w:left="115"/>
              <w:rPr>
                <w:sz w:val="24"/>
              </w:rPr>
            </w:pPr>
            <w:r>
              <w:rPr>
                <w:spacing w:val="-2"/>
                <w:sz w:val="24"/>
              </w:rPr>
              <w:t>2.3.4.</w:t>
            </w:r>
          </w:p>
        </w:tc>
        <w:tc>
          <w:tcPr>
            <w:tcW w:w="8505" w:type="dxa"/>
          </w:tcPr>
          <w:p w14:paraId="64AE35D8">
            <w:pPr>
              <w:pStyle w:val="10"/>
              <w:spacing w:before="69"/>
              <w:ind w:left="116"/>
              <w:rPr>
                <w:sz w:val="24"/>
              </w:rPr>
            </w:pPr>
            <w:r>
              <w:rPr>
                <w:sz w:val="24"/>
              </w:rPr>
              <w:t>Система</w:t>
            </w:r>
            <w:r>
              <w:rPr>
                <w:spacing w:val="-6"/>
                <w:sz w:val="24"/>
              </w:rPr>
              <w:t xml:space="preserve"> </w:t>
            </w:r>
            <w:r>
              <w:rPr>
                <w:sz w:val="24"/>
              </w:rPr>
              <w:t>условий</w:t>
            </w:r>
            <w:r>
              <w:rPr>
                <w:spacing w:val="-4"/>
                <w:sz w:val="24"/>
              </w:rPr>
              <w:t xml:space="preserve"> </w:t>
            </w:r>
            <w:r>
              <w:rPr>
                <w:sz w:val="24"/>
              </w:rPr>
              <w:t>реализации</w:t>
            </w:r>
            <w:r>
              <w:rPr>
                <w:spacing w:val="-4"/>
                <w:sz w:val="24"/>
              </w:rPr>
              <w:t xml:space="preserve"> </w:t>
            </w:r>
            <w:r>
              <w:rPr>
                <w:sz w:val="24"/>
              </w:rPr>
              <w:t>АООП</w:t>
            </w:r>
            <w:r>
              <w:rPr>
                <w:spacing w:val="-3"/>
                <w:sz w:val="24"/>
              </w:rPr>
              <w:t xml:space="preserve"> </w:t>
            </w:r>
            <w:r>
              <w:rPr>
                <w:sz w:val="24"/>
              </w:rPr>
              <w:t>ООО</w:t>
            </w:r>
            <w:r>
              <w:rPr>
                <w:spacing w:val="-4"/>
                <w:sz w:val="24"/>
              </w:rPr>
              <w:t xml:space="preserve"> </w:t>
            </w:r>
            <w:r>
              <w:rPr>
                <w:sz w:val="24"/>
              </w:rPr>
              <w:t>обучающихся</w:t>
            </w:r>
            <w:r>
              <w:rPr>
                <w:spacing w:val="-4"/>
                <w:sz w:val="24"/>
              </w:rPr>
              <w:t xml:space="preserve"> </w:t>
            </w:r>
            <w:r>
              <w:rPr>
                <w:sz w:val="24"/>
              </w:rPr>
              <w:t>с</w:t>
            </w:r>
            <w:r>
              <w:rPr>
                <w:spacing w:val="-3"/>
                <w:sz w:val="24"/>
              </w:rPr>
              <w:t xml:space="preserve"> </w:t>
            </w:r>
            <w:r>
              <w:rPr>
                <w:spacing w:val="-5"/>
                <w:sz w:val="24"/>
              </w:rPr>
              <w:t>ЗПР</w:t>
            </w:r>
          </w:p>
        </w:tc>
        <w:tc>
          <w:tcPr>
            <w:tcW w:w="990" w:type="dxa"/>
          </w:tcPr>
          <w:p w14:paraId="052EB8FD">
            <w:pPr>
              <w:pStyle w:val="10"/>
              <w:spacing w:before="69"/>
              <w:ind w:left="116"/>
              <w:rPr>
                <w:sz w:val="24"/>
              </w:rPr>
            </w:pPr>
            <w:r>
              <w:rPr>
                <w:spacing w:val="-5"/>
                <w:sz w:val="24"/>
              </w:rPr>
              <w:t>119</w:t>
            </w:r>
          </w:p>
        </w:tc>
      </w:tr>
    </w:tbl>
    <w:p w14:paraId="31384D99">
      <w:pPr>
        <w:pStyle w:val="10"/>
        <w:spacing w:after="0"/>
        <w:rPr>
          <w:sz w:val="24"/>
        </w:rPr>
        <w:sectPr>
          <w:pgSz w:w="11900" w:h="16840"/>
          <w:pgMar w:top="760" w:right="141" w:bottom="480" w:left="283" w:header="0" w:footer="293" w:gutter="0"/>
          <w:cols w:space="720" w:num="1"/>
        </w:sectPr>
      </w:pPr>
    </w:p>
    <w:p w14:paraId="75008095">
      <w:pPr>
        <w:spacing w:before="68"/>
        <w:ind w:left="717" w:right="863" w:firstLine="0"/>
        <w:jc w:val="center"/>
        <w:rPr>
          <w:b/>
          <w:sz w:val="28"/>
        </w:rPr>
      </w:pPr>
      <w:r>
        <w:rPr>
          <w:b/>
          <w:sz w:val="28"/>
        </w:rPr>
        <w:t>Общие</w:t>
      </w:r>
      <w:r>
        <w:rPr>
          <w:b/>
          <w:spacing w:val="-3"/>
          <w:sz w:val="28"/>
        </w:rPr>
        <w:t xml:space="preserve"> </w:t>
      </w:r>
      <w:r>
        <w:rPr>
          <w:b/>
          <w:spacing w:val="-2"/>
          <w:sz w:val="28"/>
        </w:rPr>
        <w:t>положения</w:t>
      </w:r>
    </w:p>
    <w:p w14:paraId="6115C47F">
      <w:pPr>
        <w:pStyle w:val="7"/>
        <w:spacing w:before="165" w:line="276" w:lineRule="auto"/>
        <w:ind w:left="694" w:right="860" w:firstLine="866"/>
      </w:pPr>
      <w:r>
        <w:t>Адаптированная основная общеобразовательная программа основного общего образования обучающихся с задержкой психического развития (далее – АООП ООО обучающихся с ЗПР) – это образовательная программа, адаптированная для обучения данной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w:t>
      </w:r>
    </w:p>
    <w:p w14:paraId="34C72BEC">
      <w:pPr>
        <w:pStyle w:val="7"/>
        <w:spacing w:before="16" w:line="276" w:lineRule="auto"/>
        <w:ind w:right="855" w:firstLine="851"/>
      </w:pPr>
      <w:r>
        <w:t>В</w:t>
      </w:r>
      <w:r>
        <w:rPr>
          <w:rFonts w:hint="default"/>
          <w:lang w:val="ru-RU"/>
        </w:rPr>
        <w:t xml:space="preserve"> </w:t>
      </w:r>
      <w:r>
        <w:rPr>
          <w:rFonts w:hint="default"/>
          <w:b w:val="0"/>
          <w:bCs w:val="0"/>
          <w:lang w:val="ru-RU"/>
        </w:rPr>
        <w:t xml:space="preserve">МБОУ ООШ </w:t>
      </w:r>
      <w:r>
        <w:rPr>
          <w:rFonts w:ascii="Times New Roman" w:hAnsi="Times New Roman"/>
          <w:b w:val="0"/>
          <w:bCs w:val="0"/>
          <w:i w:val="0"/>
          <w:color w:val="000000"/>
          <w:sz w:val="24"/>
          <w:szCs w:val="24"/>
        </w:rPr>
        <w:t>им.Ежова Н.Г. с.Волостновка</w:t>
      </w:r>
      <w:r>
        <w:rPr>
          <w:rFonts w:hint="default"/>
          <w:lang w:val="ru-RU"/>
        </w:rPr>
        <w:t xml:space="preserve"> </w:t>
      </w:r>
      <w:r>
        <w:t xml:space="preserve"> разработана АООП ООО обучающихся с ЗПР</w:t>
      </w:r>
      <w:r>
        <w:rPr>
          <w:spacing w:val="40"/>
        </w:rPr>
        <w:t xml:space="preserve"> </w:t>
      </w:r>
      <w:r>
        <w:t xml:space="preserve">на основе рекомендаций психолого-медико-педагогической комиссии (далее ― ПМПК), сформулированных по результатам комплексного психолого-медико-педагогического обследования обучающихся, и в порядке, установленном законодательством Российской </w:t>
      </w:r>
      <w:r>
        <w:rPr>
          <w:spacing w:val="-2"/>
        </w:rPr>
        <w:t>Федерации.</w:t>
      </w:r>
    </w:p>
    <w:p w14:paraId="5C948341">
      <w:pPr>
        <w:pStyle w:val="7"/>
        <w:spacing w:before="16" w:line="276" w:lineRule="auto"/>
        <w:ind w:left="694" w:right="860" w:firstLine="866"/>
      </w:pPr>
      <w:r>
        <w:t>АООП ООО обучающихся с ЗПР разработана в соответствии и на основе документов и методических рекомендаций:</w:t>
      </w:r>
    </w:p>
    <w:p w14:paraId="74569D2C">
      <w:pPr>
        <w:pStyle w:val="9"/>
        <w:numPr>
          <w:ilvl w:val="0"/>
          <w:numId w:val="1"/>
        </w:numPr>
        <w:tabs>
          <w:tab w:val="left" w:pos="2149"/>
        </w:tabs>
        <w:spacing w:before="16" w:after="0" w:line="240" w:lineRule="auto"/>
        <w:ind w:left="2149" w:right="0" w:hanging="730"/>
        <w:jc w:val="both"/>
        <w:rPr>
          <w:sz w:val="24"/>
        </w:rPr>
      </w:pPr>
      <w:r>
        <w:rPr>
          <w:sz w:val="24"/>
        </w:rPr>
        <w:t>Конституция</w:t>
      </w:r>
      <w:r>
        <w:rPr>
          <w:spacing w:val="-6"/>
          <w:sz w:val="24"/>
        </w:rPr>
        <w:t xml:space="preserve"> </w:t>
      </w:r>
      <w:r>
        <w:rPr>
          <w:sz w:val="24"/>
        </w:rPr>
        <w:t>Российской</w:t>
      </w:r>
      <w:r>
        <w:rPr>
          <w:spacing w:val="-6"/>
          <w:sz w:val="24"/>
        </w:rPr>
        <w:t xml:space="preserve"> </w:t>
      </w:r>
      <w:r>
        <w:rPr>
          <w:sz w:val="24"/>
        </w:rPr>
        <w:t>Федерации</w:t>
      </w:r>
      <w:r>
        <w:rPr>
          <w:spacing w:val="-6"/>
          <w:sz w:val="24"/>
        </w:rPr>
        <w:t xml:space="preserve"> </w:t>
      </w:r>
      <w:r>
        <w:rPr>
          <w:spacing w:val="-2"/>
          <w:sz w:val="24"/>
        </w:rPr>
        <w:t>(ст.43).</w:t>
      </w:r>
    </w:p>
    <w:p w14:paraId="48B6A70D">
      <w:pPr>
        <w:pStyle w:val="9"/>
        <w:numPr>
          <w:ilvl w:val="0"/>
          <w:numId w:val="1"/>
        </w:numPr>
        <w:tabs>
          <w:tab w:val="left" w:pos="2149"/>
        </w:tabs>
        <w:spacing w:before="57" w:after="0" w:line="276" w:lineRule="auto"/>
        <w:ind w:left="709" w:right="859" w:firstLine="710"/>
        <w:jc w:val="both"/>
        <w:rPr>
          <w:sz w:val="24"/>
        </w:rPr>
      </w:pPr>
      <w:r>
        <w:rPr>
          <w:sz w:val="24"/>
        </w:rPr>
        <w:t xml:space="preserve">Федеральный закон № 273-ФЗ от 29.12.2012г. «Об образовании в Российской </w:t>
      </w:r>
      <w:r>
        <w:rPr>
          <w:spacing w:val="-2"/>
          <w:sz w:val="24"/>
        </w:rPr>
        <w:t>Федерации».</w:t>
      </w:r>
    </w:p>
    <w:p w14:paraId="389E4E38">
      <w:pPr>
        <w:pStyle w:val="9"/>
        <w:numPr>
          <w:ilvl w:val="0"/>
          <w:numId w:val="1"/>
        </w:numPr>
        <w:tabs>
          <w:tab w:val="left" w:pos="2149"/>
        </w:tabs>
        <w:spacing w:before="16" w:after="0" w:line="240" w:lineRule="auto"/>
        <w:ind w:left="2149" w:right="0" w:hanging="730"/>
        <w:jc w:val="both"/>
        <w:rPr>
          <w:sz w:val="24"/>
        </w:rPr>
      </w:pPr>
      <w:r>
        <w:rPr>
          <w:sz w:val="24"/>
        </w:rPr>
        <w:t>Конвенция</w:t>
      </w:r>
      <w:r>
        <w:rPr>
          <w:spacing w:val="-3"/>
          <w:sz w:val="24"/>
        </w:rPr>
        <w:t xml:space="preserve"> </w:t>
      </w:r>
      <w:r>
        <w:rPr>
          <w:sz w:val="24"/>
        </w:rPr>
        <w:t>о</w:t>
      </w:r>
      <w:r>
        <w:rPr>
          <w:spacing w:val="-3"/>
          <w:sz w:val="24"/>
        </w:rPr>
        <w:t xml:space="preserve"> </w:t>
      </w:r>
      <w:r>
        <w:rPr>
          <w:sz w:val="24"/>
        </w:rPr>
        <w:t>правах</w:t>
      </w:r>
      <w:r>
        <w:rPr>
          <w:spacing w:val="-3"/>
          <w:sz w:val="24"/>
        </w:rPr>
        <w:t xml:space="preserve"> </w:t>
      </w:r>
      <w:r>
        <w:rPr>
          <w:spacing w:val="-2"/>
          <w:sz w:val="24"/>
        </w:rPr>
        <w:t>ребенка.</w:t>
      </w:r>
    </w:p>
    <w:p w14:paraId="12E25591">
      <w:pPr>
        <w:pStyle w:val="9"/>
        <w:numPr>
          <w:ilvl w:val="0"/>
          <w:numId w:val="1"/>
        </w:numPr>
        <w:tabs>
          <w:tab w:val="left" w:pos="2149"/>
        </w:tabs>
        <w:spacing w:before="58" w:after="0" w:line="276" w:lineRule="auto"/>
        <w:ind w:left="709" w:right="860" w:firstLine="710"/>
        <w:jc w:val="both"/>
        <w:rPr>
          <w:sz w:val="24"/>
        </w:rPr>
      </w:pPr>
      <w:r>
        <w:rPr>
          <w:sz w:val="24"/>
        </w:rPr>
        <w:t>Приказ Минобрнауки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(ред. от 13.12.2013).</w:t>
      </w:r>
    </w:p>
    <w:p w14:paraId="5048A69E">
      <w:pPr>
        <w:pStyle w:val="9"/>
        <w:numPr>
          <w:ilvl w:val="0"/>
          <w:numId w:val="1"/>
        </w:numPr>
        <w:tabs>
          <w:tab w:val="left" w:pos="2149"/>
        </w:tabs>
        <w:spacing w:before="16" w:after="0" w:line="276" w:lineRule="auto"/>
        <w:ind w:left="709" w:right="859" w:firstLine="710"/>
        <w:jc w:val="both"/>
        <w:rPr>
          <w:sz w:val="24"/>
        </w:rPr>
      </w:pPr>
      <w:r>
        <w:rPr>
          <w:sz w:val="24"/>
        </w:rPr>
        <w:t>Постановление Главного государственного санитарного врача РФ от 10 июля 2015 г. № 26 «Об утверждении СанПиН 2.4.2.3286-15 «Санитарно-эпидемиологические требования</w:t>
      </w:r>
      <w:r>
        <w:rPr>
          <w:spacing w:val="-3"/>
          <w:sz w:val="24"/>
        </w:rPr>
        <w:t xml:space="preserve"> </w:t>
      </w:r>
      <w:r>
        <w:rPr>
          <w:sz w:val="24"/>
        </w:rPr>
        <w:t>к</w:t>
      </w:r>
      <w:r>
        <w:rPr>
          <w:spacing w:val="-3"/>
          <w:sz w:val="24"/>
        </w:rPr>
        <w:t xml:space="preserve"> </w:t>
      </w:r>
      <w:r>
        <w:rPr>
          <w:sz w:val="24"/>
        </w:rPr>
        <w:t>условиям</w:t>
      </w:r>
      <w:r>
        <w:rPr>
          <w:spacing w:val="-3"/>
          <w:sz w:val="24"/>
        </w:rPr>
        <w:t xml:space="preserve"> </w:t>
      </w:r>
      <w:r>
        <w:rPr>
          <w:sz w:val="24"/>
        </w:rPr>
        <w:t>и</w:t>
      </w:r>
      <w:r>
        <w:rPr>
          <w:spacing w:val="-3"/>
          <w:sz w:val="24"/>
        </w:rPr>
        <w:t xml:space="preserve"> </w:t>
      </w:r>
      <w:r>
        <w:rPr>
          <w:sz w:val="24"/>
        </w:rPr>
        <w:t>организации</w:t>
      </w:r>
      <w:r>
        <w:rPr>
          <w:spacing w:val="-3"/>
          <w:sz w:val="24"/>
        </w:rPr>
        <w:t xml:space="preserve"> </w:t>
      </w:r>
      <w:r>
        <w:rPr>
          <w:sz w:val="24"/>
        </w:rPr>
        <w:t>обучения</w:t>
      </w:r>
      <w:r>
        <w:rPr>
          <w:spacing w:val="-3"/>
          <w:sz w:val="24"/>
        </w:rPr>
        <w:t xml:space="preserve"> </w:t>
      </w:r>
      <w:r>
        <w:rPr>
          <w:sz w:val="24"/>
        </w:rPr>
        <w:t>и</w:t>
      </w:r>
      <w:r>
        <w:rPr>
          <w:spacing w:val="-3"/>
          <w:sz w:val="24"/>
        </w:rPr>
        <w:t xml:space="preserve"> </w:t>
      </w:r>
      <w:r>
        <w:rPr>
          <w:sz w:val="24"/>
        </w:rPr>
        <w:t>воспитания</w:t>
      </w:r>
      <w:r>
        <w:rPr>
          <w:spacing w:val="-3"/>
          <w:sz w:val="24"/>
        </w:rPr>
        <w:t xml:space="preserve"> </w:t>
      </w:r>
      <w:r>
        <w:rPr>
          <w:sz w:val="24"/>
        </w:rPr>
        <w:t>в</w:t>
      </w:r>
      <w:r>
        <w:rPr>
          <w:spacing w:val="-3"/>
          <w:sz w:val="24"/>
        </w:rPr>
        <w:t xml:space="preserve"> </w:t>
      </w:r>
      <w:r>
        <w:rPr>
          <w:sz w:val="24"/>
        </w:rPr>
        <w:t>организациях,</w:t>
      </w:r>
      <w:r>
        <w:rPr>
          <w:spacing w:val="-3"/>
          <w:sz w:val="24"/>
        </w:rPr>
        <w:t xml:space="preserve"> </w:t>
      </w:r>
      <w:r>
        <w:rPr>
          <w:sz w:val="24"/>
        </w:rPr>
        <w:t>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14:paraId="096B2860">
      <w:pPr>
        <w:pStyle w:val="9"/>
        <w:numPr>
          <w:ilvl w:val="0"/>
          <w:numId w:val="1"/>
        </w:numPr>
        <w:tabs>
          <w:tab w:val="left" w:pos="2149"/>
        </w:tabs>
        <w:spacing w:before="16" w:after="0" w:line="276" w:lineRule="auto"/>
        <w:ind w:left="709" w:right="1568" w:firstLine="707"/>
        <w:jc w:val="both"/>
        <w:rPr>
          <w:sz w:val="24"/>
        </w:rPr>
      </w:pPr>
      <w:r>
        <w:rPr>
          <w:sz w:val="24"/>
        </w:rPr>
        <w:t>Федеральной</w:t>
      </w:r>
      <w:r>
        <w:rPr>
          <w:spacing w:val="-9"/>
          <w:sz w:val="24"/>
        </w:rPr>
        <w:t xml:space="preserve"> </w:t>
      </w:r>
      <w:r>
        <w:rPr>
          <w:sz w:val="24"/>
        </w:rPr>
        <w:t>образовательной</w:t>
      </w:r>
      <w:r>
        <w:rPr>
          <w:spacing w:val="-9"/>
          <w:sz w:val="24"/>
        </w:rPr>
        <w:t xml:space="preserve"> </w:t>
      </w:r>
      <w:r>
        <w:rPr>
          <w:sz w:val="24"/>
        </w:rPr>
        <w:t>программой</w:t>
      </w:r>
      <w:r>
        <w:rPr>
          <w:spacing w:val="-9"/>
          <w:sz w:val="24"/>
        </w:rPr>
        <w:t xml:space="preserve"> </w:t>
      </w:r>
      <w:r>
        <w:rPr>
          <w:sz w:val="24"/>
        </w:rPr>
        <w:t>основного</w:t>
      </w:r>
      <w:r>
        <w:rPr>
          <w:spacing w:val="-9"/>
          <w:sz w:val="24"/>
        </w:rPr>
        <w:t xml:space="preserve"> </w:t>
      </w:r>
      <w:r>
        <w:rPr>
          <w:sz w:val="24"/>
        </w:rPr>
        <w:t>общего</w:t>
      </w:r>
      <w:r>
        <w:rPr>
          <w:spacing w:val="-9"/>
          <w:sz w:val="24"/>
        </w:rPr>
        <w:t xml:space="preserve"> </w:t>
      </w:r>
      <w:r>
        <w:rPr>
          <w:sz w:val="24"/>
        </w:rPr>
        <w:t>образования, утверждённой приказом Министерства просвещения от 18.05.2023 № 370.</w:t>
      </w:r>
    </w:p>
    <w:p w14:paraId="3C07D1E2">
      <w:pPr>
        <w:pStyle w:val="7"/>
        <w:tabs>
          <w:tab w:val="left" w:pos="9476"/>
        </w:tabs>
        <w:spacing w:before="120" w:line="276" w:lineRule="auto"/>
        <w:ind w:right="859" w:firstLine="950"/>
      </w:pPr>
      <w:r>
        <w:t xml:space="preserve">- Основная образовательная программа начального </w:t>
      </w:r>
      <w:r>
        <w:rPr>
          <w:lang w:val="ru-RU"/>
        </w:rPr>
        <w:t>и</w:t>
      </w:r>
      <w:r>
        <w:rPr>
          <w:rFonts w:hint="default"/>
          <w:lang w:val="ru-RU"/>
        </w:rPr>
        <w:t xml:space="preserve"> основного </w:t>
      </w:r>
      <w:r>
        <w:t>общего образования</w:t>
      </w:r>
      <w:r>
        <w:rPr>
          <w:rFonts w:hint="default"/>
          <w:lang w:val="ru-RU"/>
        </w:rPr>
        <w:t xml:space="preserve"> </w:t>
      </w:r>
      <w:r>
        <w:rPr>
          <w:rFonts w:hint="default"/>
          <w:b w:val="0"/>
          <w:bCs w:val="0"/>
          <w:lang w:val="ru-RU"/>
        </w:rPr>
        <w:t xml:space="preserve">МБОУ ООШ </w:t>
      </w:r>
      <w:r>
        <w:rPr>
          <w:rFonts w:ascii="Times New Roman" w:hAnsi="Times New Roman"/>
          <w:b w:val="0"/>
          <w:bCs w:val="0"/>
          <w:i w:val="0"/>
          <w:color w:val="000000"/>
          <w:sz w:val="24"/>
          <w:szCs w:val="24"/>
        </w:rPr>
        <w:t>им.Ежова Н.Г. с.Волостновка</w:t>
      </w:r>
      <w:r>
        <w:t xml:space="preserve"> (утверждена приказом директора школы от 3</w:t>
      </w:r>
      <w:r>
        <w:rPr>
          <w:rFonts w:hint="default"/>
          <w:lang w:val="ru-RU"/>
        </w:rPr>
        <w:t xml:space="preserve">0 </w:t>
      </w:r>
      <w:r>
        <w:t>августа 202</w:t>
      </w:r>
      <w:r>
        <w:rPr>
          <w:rFonts w:hint="default"/>
          <w:lang w:val="ru-RU"/>
        </w:rPr>
        <w:t>4</w:t>
      </w:r>
      <w:r>
        <w:t xml:space="preserve"> № 1</w:t>
      </w:r>
    </w:p>
    <w:p w14:paraId="6769EF02">
      <w:pPr>
        <w:pStyle w:val="9"/>
        <w:numPr>
          <w:ilvl w:val="0"/>
          <w:numId w:val="1"/>
        </w:numPr>
        <w:tabs>
          <w:tab w:val="left" w:pos="1917"/>
        </w:tabs>
        <w:spacing w:before="16" w:after="0" w:line="240" w:lineRule="auto"/>
        <w:ind w:left="1917" w:right="0" w:hanging="498"/>
        <w:jc w:val="both"/>
      </w:pPr>
      <w:r>
        <w:rPr>
          <w:sz w:val="24"/>
        </w:rPr>
        <w:t>Программа</w:t>
      </w:r>
      <w:r>
        <w:rPr>
          <w:spacing w:val="-4"/>
          <w:sz w:val="24"/>
        </w:rPr>
        <w:t xml:space="preserve"> </w:t>
      </w:r>
      <w:r>
        <w:rPr>
          <w:sz w:val="24"/>
        </w:rPr>
        <w:t>развития</w:t>
      </w:r>
      <w:r>
        <w:rPr>
          <w:spacing w:val="-3"/>
          <w:sz w:val="24"/>
        </w:rPr>
        <w:t xml:space="preserve"> </w:t>
      </w:r>
      <w:r>
        <w:rPr>
          <w:rFonts w:hint="default"/>
          <w:b w:val="0"/>
          <w:bCs w:val="0"/>
          <w:lang w:val="ru-RU"/>
        </w:rPr>
        <w:t xml:space="preserve">МБОУ ООШ </w:t>
      </w:r>
      <w:r>
        <w:rPr>
          <w:rFonts w:ascii="Times New Roman" w:hAnsi="Times New Roman"/>
          <w:b w:val="0"/>
          <w:bCs w:val="0"/>
          <w:i w:val="0"/>
          <w:color w:val="000000"/>
          <w:sz w:val="24"/>
          <w:szCs w:val="24"/>
        </w:rPr>
        <w:t>им.Ежова Н.Г. с.Волостновка</w:t>
      </w:r>
    </w:p>
    <w:p w14:paraId="01EFA3F2">
      <w:pPr>
        <w:pStyle w:val="7"/>
        <w:spacing w:before="16" w:line="276" w:lineRule="auto"/>
        <w:ind w:right="859" w:firstLine="710"/>
      </w:pPr>
      <w:r>
        <w:t xml:space="preserve">Предполагается, что в АООП ООО обучающихся с ЗПР могут вноситься изменения в связи с нормативными документами, результатами инновационной педагогической практики, опытом методической работы и перечнем учебно-программного обеспечения образовательной </w:t>
      </w:r>
      <w:r>
        <w:rPr>
          <w:spacing w:val="-2"/>
        </w:rPr>
        <w:t>деятельности.</w:t>
      </w:r>
    </w:p>
    <w:p w14:paraId="4823F1BD">
      <w:pPr>
        <w:pStyle w:val="7"/>
        <w:spacing w:after="0" w:line="276" w:lineRule="auto"/>
        <w:sectPr>
          <w:pgSz w:w="11900" w:h="16840"/>
          <w:pgMar w:top="1060" w:right="141" w:bottom="480" w:left="283" w:header="0" w:footer="293" w:gutter="0"/>
          <w:cols w:space="720" w:num="1"/>
        </w:sectPr>
      </w:pPr>
    </w:p>
    <w:p w14:paraId="528976CA">
      <w:pPr>
        <w:pStyle w:val="2"/>
        <w:spacing w:before="68" w:line="276" w:lineRule="auto"/>
        <w:ind w:left="1087" w:firstLine="194"/>
      </w:pPr>
      <w:r>
        <w:t>Структура</w:t>
      </w:r>
      <w:r>
        <w:rPr>
          <w:spacing w:val="-11"/>
        </w:rPr>
        <w:t xml:space="preserve"> </w:t>
      </w:r>
      <w:r>
        <w:t>адаптированной</w:t>
      </w:r>
      <w:r>
        <w:rPr>
          <w:spacing w:val="-11"/>
        </w:rPr>
        <w:t xml:space="preserve"> </w:t>
      </w:r>
      <w:r>
        <w:t>основной</w:t>
      </w:r>
      <w:r>
        <w:rPr>
          <w:spacing w:val="-11"/>
        </w:rPr>
        <w:t xml:space="preserve"> </w:t>
      </w:r>
      <w:r>
        <w:t>общеобразовательной</w:t>
      </w:r>
      <w:r>
        <w:rPr>
          <w:spacing w:val="-11"/>
        </w:rPr>
        <w:t xml:space="preserve"> </w:t>
      </w:r>
      <w:r>
        <w:t>программы основного общего образования обучающихся с задержкой психического</w:t>
      </w:r>
    </w:p>
    <w:p w14:paraId="20B26841">
      <w:pPr>
        <w:spacing w:before="0"/>
        <w:ind w:left="5071" w:right="0" w:firstLine="0"/>
        <w:jc w:val="left"/>
        <w:rPr>
          <w:b/>
          <w:sz w:val="28"/>
        </w:rPr>
      </w:pPr>
      <w:r>
        <w:rPr>
          <w:b/>
          <w:spacing w:val="-2"/>
          <w:sz w:val="28"/>
        </w:rPr>
        <w:t>развития</w:t>
      </w:r>
    </w:p>
    <w:p w14:paraId="013809BB">
      <w:pPr>
        <w:spacing w:before="64" w:line="276" w:lineRule="auto"/>
        <w:ind w:left="694" w:right="856" w:firstLine="866"/>
        <w:jc w:val="both"/>
        <w:rPr>
          <w:b/>
          <w:i/>
          <w:sz w:val="24"/>
        </w:rPr>
      </w:pPr>
      <w:r>
        <w:rPr>
          <w:sz w:val="24"/>
        </w:rPr>
        <w:t>Содержание</w:t>
      </w:r>
      <w:r>
        <w:rPr>
          <w:spacing w:val="-2"/>
          <w:sz w:val="24"/>
        </w:rPr>
        <w:t xml:space="preserve"> </w:t>
      </w:r>
      <w:r>
        <w:rPr>
          <w:sz w:val="24"/>
        </w:rPr>
        <w:t>АООП</w:t>
      </w:r>
      <w:r>
        <w:rPr>
          <w:spacing w:val="-2"/>
          <w:sz w:val="24"/>
        </w:rPr>
        <w:t xml:space="preserve"> </w:t>
      </w:r>
      <w:r>
        <w:rPr>
          <w:sz w:val="24"/>
        </w:rPr>
        <w:t>ООО</w:t>
      </w:r>
      <w:r>
        <w:rPr>
          <w:spacing w:val="-2"/>
          <w:sz w:val="24"/>
        </w:rPr>
        <w:t xml:space="preserve"> </w:t>
      </w:r>
      <w:r>
        <w:rPr>
          <w:sz w:val="24"/>
        </w:rPr>
        <w:t>обучающихся</w:t>
      </w:r>
      <w:r>
        <w:rPr>
          <w:spacing w:val="-2"/>
          <w:sz w:val="24"/>
        </w:rPr>
        <w:t xml:space="preserve"> </w:t>
      </w:r>
      <w:r>
        <w:rPr>
          <w:sz w:val="24"/>
        </w:rPr>
        <w:t>с</w:t>
      </w:r>
      <w:r>
        <w:rPr>
          <w:spacing w:val="-2"/>
          <w:sz w:val="24"/>
        </w:rPr>
        <w:t xml:space="preserve"> </w:t>
      </w:r>
      <w:r>
        <w:rPr>
          <w:sz w:val="24"/>
        </w:rPr>
        <w:t>ОВЗ</w:t>
      </w:r>
      <w:r>
        <w:rPr>
          <w:spacing w:val="-2"/>
          <w:sz w:val="24"/>
        </w:rPr>
        <w:t xml:space="preserve"> </w:t>
      </w:r>
      <w:r>
        <w:rPr>
          <w:sz w:val="24"/>
        </w:rPr>
        <w:t>школы</w:t>
      </w:r>
      <w:r>
        <w:rPr>
          <w:spacing w:val="-2"/>
          <w:sz w:val="24"/>
        </w:rPr>
        <w:t xml:space="preserve"> </w:t>
      </w:r>
      <w:r>
        <w:rPr>
          <w:sz w:val="24"/>
        </w:rPr>
        <w:t>отражает</w:t>
      </w:r>
      <w:r>
        <w:rPr>
          <w:spacing w:val="-2"/>
          <w:sz w:val="24"/>
        </w:rPr>
        <w:t xml:space="preserve"> </w:t>
      </w:r>
      <w:r>
        <w:rPr>
          <w:sz w:val="24"/>
        </w:rPr>
        <w:t>требования</w:t>
      </w:r>
      <w:r>
        <w:rPr>
          <w:spacing w:val="-2"/>
          <w:sz w:val="24"/>
        </w:rPr>
        <w:t xml:space="preserve"> </w:t>
      </w:r>
      <w:r>
        <w:rPr>
          <w:sz w:val="24"/>
        </w:rPr>
        <w:t>ФГОС</w:t>
      </w:r>
      <w:r>
        <w:rPr>
          <w:spacing w:val="-2"/>
          <w:sz w:val="24"/>
        </w:rPr>
        <w:t xml:space="preserve"> </w:t>
      </w:r>
      <w:r>
        <w:rPr>
          <w:sz w:val="24"/>
        </w:rPr>
        <w:t xml:space="preserve">ООО обучающихся с ОВЗ и содержит три основных раздела: </w:t>
      </w:r>
      <w:r>
        <w:rPr>
          <w:b/>
          <w:i/>
          <w:sz w:val="24"/>
        </w:rPr>
        <w:t xml:space="preserve">целевой, содержательный и </w:t>
      </w:r>
      <w:r>
        <w:rPr>
          <w:b/>
          <w:i/>
          <w:spacing w:val="-2"/>
          <w:sz w:val="24"/>
        </w:rPr>
        <w:t>организационный.</w:t>
      </w:r>
    </w:p>
    <w:p w14:paraId="6521E39D">
      <w:pPr>
        <w:pStyle w:val="9"/>
        <w:numPr>
          <w:ilvl w:val="0"/>
          <w:numId w:val="2"/>
        </w:numPr>
        <w:tabs>
          <w:tab w:val="left" w:pos="1248"/>
        </w:tabs>
        <w:spacing w:before="16" w:after="0" w:line="276" w:lineRule="auto"/>
        <w:ind w:left="709" w:right="857" w:firstLine="284"/>
        <w:jc w:val="both"/>
        <w:rPr>
          <w:b/>
          <w:sz w:val="24"/>
        </w:rPr>
      </w:pPr>
      <w:r>
        <w:rPr>
          <w:b/>
          <w:sz w:val="24"/>
        </w:rPr>
        <w:t xml:space="preserve">Целевой раздел </w:t>
      </w:r>
      <w:r>
        <w:rPr>
          <w:sz w:val="24"/>
        </w:rPr>
        <w:t>определяет общее назначение, цели, задачи и планируемые результаты реализации АООП ООО обучающихся с ЗПР образовательной организацией, а также способы определения достижения этих целей и результатов</w:t>
      </w:r>
      <w:r>
        <w:rPr>
          <w:b/>
          <w:sz w:val="24"/>
        </w:rPr>
        <w:t>.</w:t>
      </w:r>
    </w:p>
    <w:p w14:paraId="7C00E7FB">
      <w:pPr>
        <w:pStyle w:val="7"/>
        <w:ind w:left="994"/>
      </w:pPr>
      <w:r>
        <w:t>Целевой</w:t>
      </w:r>
      <w:r>
        <w:rPr>
          <w:spacing w:val="-4"/>
        </w:rPr>
        <w:t xml:space="preserve"> </w:t>
      </w:r>
      <w:r>
        <w:t>раздел</w:t>
      </w:r>
      <w:r>
        <w:rPr>
          <w:spacing w:val="-3"/>
        </w:rPr>
        <w:t xml:space="preserve"> </w:t>
      </w:r>
      <w:r>
        <w:rPr>
          <w:spacing w:val="-2"/>
        </w:rPr>
        <w:t>включает:</w:t>
      </w:r>
    </w:p>
    <w:p w14:paraId="4A2A4339">
      <w:pPr>
        <w:pStyle w:val="9"/>
        <w:numPr>
          <w:ilvl w:val="0"/>
          <w:numId w:val="3"/>
        </w:numPr>
        <w:tabs>
          <w:tab w:val="left" w:pos="992"/>
        </w:tabs>
        <w:spacing w:before="41" w:after="0" w:line="240" w:lineRule="auto"/>
        <w:ind w:left="992" w:right="0" w:hanging="283"/>
        <w:jc w:val="both"/>
        <w:rPr>
          <w:sz w:val="24"/>
        </w:rPr>
      </w:pPr>
      <w:r>
        <w:rPr>
          <w:sz w:val="24"/>
        </w:rPr>
        <w:t>пояснительную</w:t>
      </w:r>
      <w:r>
        <w:rPr>
          <w:spacing w:val="-9"/>
          <w:sz w:val="24"/>
        </w:rPr>
        <w:t xml:space="preserve"> </w:t>
      </w:r>
      <w:r>
        <w:rPr>
          <w:spacing w:val="-2"/>
          <w:sz w:val="24"/>
        </w:rPr>
        <w:t>записку;</w:t>
      </w:r>
    </w:p>
    <w:p w14:paraId="26EA080A">
      <w:pPr>
        <w:pStyle w:val="9"/>
        <w:numPr>
          <w:ilvl w:val="0"/>
          <w:numId w:val="3"/>
        </w:numPr>
        <w:tabs>
          <w:tab w:val="left" w:pos="992"/>
        </w:tabs>
        <w:spacing w:before="57" w:after="0" w:line="240" w:lineRule="auto"/>
        <w:ind w:left="992" w:right="0" w:hanging="283"/>
        <w:jc w:val="both"/>
        <w:rPr>
          <w:sz w:val="24"/>
        </w:rPr>
      </w:pPr>
      <w:r>
        <w:rPr>
          <w:sz w:val="24"/>
        </w:rPr>
        <w:t>планируемые</w:t>
      </w:r>
      <w:r>
        <w:rPr>
          <w:spacing w:val="-7"/>
          <w:sz w:val="24"/>
        </w:rPr>
        <w:t xml:space="preserve"> </w:t>
      </w:r>
      <w:r>
        <w:rPr>
          <w:sz w:val="24"/>
        </w:rPr>
        <w:t>результаты</w:t>
      </w:r>
      <w:r>
        <w:rPr>
          <w:spacing w:val="-4"/>
          <w:sz w:val="24"/>
        </w:rPr>
        <w:t xml:space="preserve"> </w:t>
      </w:r>
      <w:r>
        <w:rPr>
          <w:sz w:val="24"/>
        </w:rPr>
        <w:t>освоения</w:t>
      </w:r>
      <w:r>
        <w:rPr>
          <w:spacing w:val="-5"/>
          <w:sz w:val="24"/>
        </w:rPr>
        <w:t xml:space="preserve"> </w:t>
      </w:r>
      <w:r>
        <w:rPr>
          <w:sz w:val="24"/>
        </w:rPr>
        <w:t>обучающимися</w:t>
      </w:r>
      <w:r>
        <w:rPr>
          <w:spacing w:val="-4"/>
          <w:sz w:val="24"/>
        </w:rPr>
        <w:t xml:space="preserve"> </w:t>
      </w:r>
      <w:r>
        <w:rPr>
          <w:sz w:val="24"/>
        </w:rPr>
        <w:t>с</w:t>
      </w:r>
      <w:r>
        <w:rPr>
          <w:spacing w:val="-5"/>
          <w:sz w:val="24"/>
        </w:rPr>
        <w:t xml:space="preserve"> </w:t>
      </w:r>
      <w:r>
        <w:rPr>
          <w:sz w:val="24"/>
        </w:rPr>
        <w:t>ЗПР</w:t>
      </w:r>
      <w:r>
        <w:rPr>
          <w:spacing w:val="-4"/>
          <w:sz w:val="24"/>
        </w:rPr>
        <w:t xml:space="preserve"> </w:t>
      </w:r>
      <w:r>
        <w:rPr>
          <w:sz w:val="24"/>
        </w:rPr>
        <w:t>АООП</w:t>
      </w:r>
      <w:r>
        <w:rPr>
          <w:spacing w:val="-4"/>
          <w:sz w:val="24"/>
        </w:rPr>
        <w:t xml:space="preserve"> ООО;</w:t>
      </w:r>
    </w:p>
    <w:p w14:paraId="323C8F73">
      <w:pPr>
        <w:pStyle w:val="9"/>
        <w:numPr>
          <w:ilvl w:val="0"/>
          <w:numId w:val="3"/>
        </w:numPr>
        <w:tabs>
          <w:tab w:val="left" w:pos="994"/>
        </w:tabs>
        <w:spacing w:before="57" w:after="0" w:line="273" w:lineRule="auto"/>
        <w:ind w:left="994" w:right="859" w:hanging="284"/>
        <w:jc w:val="both"/>
        <w:rPr>
          <w:sz w:val="24"/>
        </w:rPr>
      </w:pPr>
      <w:r>
        <w:rPr>
          <w:sz w:val="24"/>
        </w:rPr>
        <w:t>систему оценки достижения обучающимися с ЗПР планируемых результатов освоения АООП ООО.</w:t>
      </w:r>
    </w:p>
    <w:p w14:paraId="0FFFBB8B">
      <w:pPr>
        <w:pStyle w:val="9"/>
        <w:numPr>
          <w:ilvl w:val="0"/>
          <w:numId w:val="2"/>
        </w:numPr>
        <w:tabs>
          <w:tab w:val="left" w:pos="1307"/>
        </w:tabs>
        <w:spacing w:before="18" w:after="0" w:line="276" w:lineRule="auto"/>
        <w:ind w:left="694" w:right="859" w:firstLine="299"/>
        <w:jc w:val="both"/>
        <w:rPr>
          <w:sz w:val="24"/>
        </w:rPr>
      </w:pPr>
      <w:r>
        <w:rPr>
          <w:b/>
          <w:sz w:val="24"/>
        </w:rPr>
        <w:t>Содержательный</w:t>
      </w:r>
      <w:r>
        <w:rPr>
          <w:b/>
          <w:spacing w:val="-4"/>
          <w:sz w:val="24"/>
        </w:rPr>
        <w:t xml:space="preserve"> </w:t>
      </w:r>
      <w:r>
        <w:rPr>
          <w:b/>
          <w:sz w:val="24"/>
        </w:rPr>
        <w:t>раздел</w:t>
      </w:r>
      <w:r>
        <w:rPr>
          <w:b/>
          <w:spacing w:val="-3"/>
          <w:sz w:val="24"/>
        </w:rPr>
        <w:t xml:space="preserve"> </w:t>
      </w:r>
      <w:r>
        <w:rPr>
          <w:sz w:val="24"/>
        </w:rPr>
        <w:t>определяет</w:t>
      </w:r>
      <w:r>
        <w:rPr>
          <w:spacing w:val="-4"/>
          <w:sz w:val="24"/>
        </w:rPr>
        <w:t xml:space="preserve"> </w:t>
      </w:r>
      <w:r>
        <w:rPr>
          <w:sz w:val="24"/>
        </w:rPr>
        <w:t>общее</w:t>
      </w:r>
      <w:r>
        <w:rPr>
          <w:spacing w:val="-4"/>
          <w:sz w:val="24"/>
        </w:rPr>
        <w:t xml:space="preserve"> </w:t>
      </w:r>
      <w:r>
        <w:rPr>
          <w:sz w:val="24"/>
        </w:rPr>
        <w:t>содержание</w:t>
      </w:r>
      <w:r>
        <w:rPr>
          <w:spacing w:val="-4"/>
          <w:sz w:val="24"/>
        </w:rPr>
        <w:t xml:space="preserve"> </w:t>
      </w:r>
      <w:r>
        <w:rPr>
          <w:sz w:val="24"/>
        </w:rPr>
        <w:t>основного</w:t>
      </w:r>
      <w:r>
        <w:rPr>
          <w:spacing w:val="-4"/>
          <w:sz w:val="24"/>
        </w:rPr>
        <w:t xml:space="preserve"> </w:t>
      </w:r>
      <w:r>
        <w:rPr>
          <w:sz w:val="24"/>
        </w:rPr>
        <w:t>общего</w:t>
      </w:r>
      <w:r>
        <w:rPr>
          <w:spacing w:val="-4"/>
          <w:sz w:val="24"/>
        </w:rPr>
        <w:t xml:space="preserve"> </w:t>
      </w:r>
      <w:r>
        <w:rPr>
          <w:sz w:val="24"/>
        </w:rPr>
        <w:t>образования</w:t>
      </w:r>
      <w:r>
        <w:rPr>
          <w:spacing w:val="-4"/>
          <w:sz w:val="24"/>
        </w:rPr>
        <w:t xml:space="preserve"> </w:t>
      </w:r>
      <w:r>
        <w:rPr>
          <w:sz w:val="24"/>
        </w:rPr>
        <w:t>и включает образовательные программы, ориентированные на достижение личностных, предметных и метапредметных результатов:</w:t>
      </w:r>
    </w:p>
    <w:p w14:paraId="5FD95B06">
      <w:pPr>
        <w:pStyle w:val="9"/>
        <w:numPr>
          <w:ilvl w:val="0"/>
          <w:numId w:val="3"/>
        </w:numPr>
        <w:tabs>
          <w:tab w:val="left" w:pos="994"/>
        </w:tabs>
        <w:spacing w:before="50" w:after="0" w:line="273" w:lineRule="auto"/>
        <w:ind w:left="994" w:right="858" w:hanging="284"/>
        <w:jc w:val="both"/>
        <w:rPr>
          <w:sz w:val="24"/>
        </w:rPr>
      </w:pPr>
      <w:r>
        <w:rPr>
          <w:sz w:val="24"/>
        </w:rPr>
        <w:t>программу</w:t>
      </w:r>
      <w:r>
        <w:rPr>
          <w:spacing w:val="-2"/>
          <w:sz w:val="24"/>
        </w:rPr>
        <w:t xml:space="preserve"> </w:t>
      </w:r>
      <w:r>
        <w:rPr>
          <w:sz w:val="24"/>
        </w:rPr>
        <w:t>формирования</w:t>
      </w:r>
      <w:r>
        <w:rPr>
          <w:spacing w:val="-2"/>
          <w:sz w:val="24"/>
        </w:rPr>
        <w:t xml:space="preserve"> </w:t>
      </w:r>
      <w:r>
        <w:rPr>
          <w:sz w:val="24"/>
        </w:rPr>
        <w:t>универсальных</w:t>
      </w:r>
      <w:r>
        <w:rPr>
          <w:spacing w:val="-2"/>
          <w:sz w:val="24"/>
        </w:rPr>
        <w:t xml:space="preserve"> </w:t>
      </w:r>
      <w:r>
        <w:rPr>
          <w:sz w:val="24"/>
        </w:rPr>
        <w:t>учебных</w:t>
      </w:r>
      <w:r>
        <w:rPr>
          <w:spacing w:val="-2"/>
          <w:sz w:val="24"/>
        </w:rPr>
        <w:t xml:space="preserve"> </w:t>
      </w:r>
      <w:r>
        <w:rPr>
          <w:sz w:val="24"/>
        </w:rPr>
        <w:t>действий</w:t>
      </w:r>
      <w:r>
        <w:rPr>
          <w:spacing w:val="-2"/>
          <w:sz w:val="24"/>
        </w:rPr>
        <w:t xml:space="preserve"> </w:t>
      </w:r>
      <w:r>
        <w:rPr>
          <w:sz w:val="24"/>
        </w:rPr>
        <w:t>(далее</w:t>
      </w:r>
      <w:r>
        <w:rPr>
          <w:spacing w:val="-2"/>
          <w:sz w:val="24"/>
        </w:rPr>
        <w:t xml:space="preserve"> </w:t>
      </w:r>
      <w:r>
        <w:rPr>
          <w:sz w:val="24"/>
        </w:rPr>
        <w:t>–</w:t>
      </w:r>
      <w:r>
        <w:rPr>
          <w:spacing w:val="-2"/>
          <w:sz w:val="24"/>
        </w:rPr>
        <w:t xml:space="preserve"> </w:t>
      </w:r>
      <w:r>
        <w:rPr>
          <w:sz w:val="24"/>
        </w:rPr>
        <w:t>УУД)</w:t>
      </w:r>
      <w:r>
        <w:rPr>
          <w:spacing w:val="-2"/>
          <w:sz w:val="24"/>
        </w:rPr>
        <w:t xml:space="preserve"> </w:t>
      </w:r>
      <w:r>
        <w:rPr>
          <w:sz w:val="24"/>
        </w:rPr>
        <w:t>у</w:t>
      </w:r>
      <w:r>
        <w:rPr>
          <w:spacing w:val="-2"/>
          <w:sz w:val="24"/>
        </w:rPr>
        <w:t xml:space="preserve"> </w:t>
      </w:r>
      <w:r>
        <w:rPr>
          <w:sz w:val="24"/>
        </w:rPr>
        <w:t>обучающихся</w:t>
      </w:r>
      <w:r>
        <w:rPr>
          <w:spacing w:val="-2"/>
          <w:sz w:val="24"/>
        </w:rPr>
        <w:t xml:space="preserve"> </w:t>
      </w:r>
      <w:r>
        <w:rPr>
          <w:sz w:val="24"/>
        </w:rPr>
        <w:t xml:space="preserve">с </w:t>
      </w:r>
      <w:r>
        <w:rPr>
          <w:spacing w:val="-4"/>
          <w:sz w:val="24"/>
        </w:rPr>
        <w:t>ЗПР;</w:t>
      </w:r>
    </w:p>
    <w:p w14:paraId="07E03685">
      <w:pPr>
        <w:pStyle w:val="9"/>
        <w:numPr>
          <w:ilvl w:val="0"/>
          <w:numId w:val="3"/>
        </w:numPr>
        <w:tabs>
          <w:tab w:val="left" w:pos="992"/>
        </w:tabs>
        <w:spacing w:before="18" w:after="0" w:line="240" w:lineRule="auto"/>
        <w:ind w:left="992" w:right="0" w:hanging="283"/>
        <w:jc w:val="left"/>
        <w:rPr>
          <w:sz w:val="24"/>
        </w:rPr>
      </w:pPr>
      <w:r>
        <w:rPr>
          <w:sz w:val="24"/>
        </w:rPr>
        <w:t>программы</w:t>
      </w:r>
      <w:r>
        <w:rPr>
          <w:spacing w:val="-7"/>
          <w:sz w:val="24"/>
        </w:rPr>
        <w:t xml:space="preserve"> </w:t>
      </w:r>
      <w:r>
        <w:rPr>
          <w:sz w:val="24"/>
        </w:rPr>
        <w:t>отдельных</w:t>
      </w:r>
      <w:r>
        <w:rPr>
          <w:spacing w:val="-7"/>
          <w:sz w:val="24"/>
        </w:rPr>
        <w:t xml:space="preserve"> </w:t>
      </w:r>
      <w:r>
        <w:rPr>
          <w:sz w:val="24"/>
        </w:rPr>
        <w:t>учебных</w:t>
      </w:r>
      <w:r>
        <w:rPr>
          <w:spacing w:val="-6"/>
          <w:sz w:val="24"/>
        </w:rPr>
        <w:t xml:space="preserve"> </w:t>
      </w:r>
      <w:r>
        <w:rPr>
          <w:sz w:val="24"/>
        </w:rPr>
        <w:t>предметов,</w:t>
      </w:r>
      <w:r>
        <w:rPr>
          <w:spacing w:val="-7"/>
          <w:sz w:val="24"/>
        </w:rPr>
        <w:t xml:space="preserve"> </w:t>
      </w:r>
      <w:r>
        <w:rPr>
          <w:sz w:val="24"/>
        </w:rPr>
        <w:t>курсов</w:t>
      </w:r>
      <w:r>
        <w:rPr>
          <w:spacing w:val="-7"/>
          <w:sz w:val="24"/>
        </w:rPr>
        <w:t xml:space="preserve"> </w:t>
      </w:r>
      <w:r>
        <w:rPr>
          <w:sz w:val="24"/>
        </w:rPr>
        <w:t>коррекционно-развивающей</w:t>
      </w:r>
      <w:r>
        <w:rPr>
          <w:spacing w:val="-6"/>
          <w:sz w:val="24"/>
        </w:rPr>
        <w:t xml:space="preserve"> </w:t>
      </w:r>
      <w:r>
        <w:rPr>
          <w:spacing w:val="-2"/>
          <w:sz w:val="24"/>
        </w:rPr>
        <w:t>области;</w:t>
      </w:r>
    </w:p>
    <w:p w14:paraId="0D752C20">
      <w:pPr>
        <w:pStyle w:val="9"/>
        <w:numPr>
          <w:ilvl w:val="0"/>
          <w:numId w:val="3"/>
        </w:numPr>
        <w:tabs>
          <w:tab w:val="left" w:pos="992"/>
        </w:tabs>
        <w:spacing w:before="56" w:after="0" w:line="240" w:lineRule="auto"/>
        <w:ind w:left="992" w:right="0" w:hanging="283"/>
        <w:jc w:val="left"/>
        <w:rPr>
          <w:sz w:val="24"/>
        </w:rPr>
      </w:pPr>
      <w:r>
        <w:rPr>
          <w:sz w:val="24"/>
        </w:rPr>
        <w:t>программу</w:t>
      </w:r>
      <w:r>
        <w:rPr>
          <w:spacing w:val="-7"/>
          <w:sz w:val="24"/>
        </w:rPr>
        <w:t xml:space="preserve"> </w:t>
      </w:r>
      <w:r>
        <w:rPr>
          <w:sz w:val="24"/>
        </w:rPr>
        <w:t>духовно-нравственного</w:t>
      </w:r>
      <w:r>
        <w:rPr>
          <w:spacing w:val="-6"/>
          <w:sz w:val="24"/>
        </w:rPr>
        <w:t xml:space="preserve"> </w:t>
      </w:r>
      <w:r>
        <w:rPr>
          <w:sz w:val="24"/>
        </w:rPr>
        <w:t>развития,</w:t>
      </w:r>
      <w:r>
        <w:rPr>
          <w:spacing w:val="-6"/>
          <w:sz w:val="24"/>
        </w:rPr>
        <w:t xml:space="preserve"> </w:t>
      </w:r>
      <w:r>
        <w:rPr>
          <w:sz w:val="24"/>
        </w:rPr>
        <w:t>воспитания</w:t>
      </w:r>
      <w:r>
        <w:rPr>
          <w:spacing w:val="-7"/>
          <w:sz w:val="24"/>
        </w:rPr>
        <w:t xml:space="preserve"> </w:t>
      </w:r>
      <w:r>
        <w:rPr>
          <w:sz w:val="24"/>
        </w:rPr>
        <w:t>обучающихся</w:t>
      </w:r>
      <w:r>
        <w:rPr>
          <w:spacing w:val="-6"/>
          <w:sz w:val="24"/>
        </w:rPr>
        <w:t xml:space="preserve"> </w:t>
      </w:r>
      <w:r>
        <w:rPr>
          <w:sz w:val="24"/>
        </w:rPr>
        <w:t>с</w:t>
      </w:r>
      <w:r>
        <w:rPr>
          <w:spacing w:val="-6"/>
          <w:sz w:val="24"/>
        </w:rPr>
        <w:t xml:space="preserve"> </w:t>
      </w:r>
      <w:r>
        <w:rPr>
          <w:spacing w:val="-4"/>
          <w:sz w:val="24"/>
        </w:rPr>
        <w:t>ЗПР;</w:t>
      </w:r>
    </w:p>
    <w:p w14:paraId="44C7AB2F">
      <w:pPr>
        <w:pStyle w:val="9"/>
        <w:numPr>
          <w:ilvl w:val="0"/>
          <w:numId w:val="3"/>
        </w:numPr>
        <w:tabs>
          <w:tab w:val="left" w:pos="992"/>
        </w:tabs>
        <w:spacing w:before="57" w:after="0" w:line="240" w:lineRule="auto"/>
        <w:ind w:left="992" w:right="0" w:hanging="283"/>
        <w:jc w:val="left"/>
        <w:rPr>
          <w:sz w:val="24"/>
        </w:rPr>
      </w:pPr>
      <w:r>
        <w:rPr>
          <w:sz w:val="24"/>
        </w:rPr>
        <w:t>программу</w:t>
      </w:r>
      <w:r>
        <w:rPr>
          <w:spacing w:val="-7"/>
          <w:sz w:val="24"/>
        </w:rPr>
        <w:t xml:space="preserve"> </w:t>
      </w:r>
      <w:r>
        <w:rPr>
          <w:sz w:val="24"/>
        </w:rPr>
        <w:t>формирования</w:t>
      </w:r>
      <w:r>
        <w:rPr>
          <w:spacing w:val="-4"/>
          <w:sz w:val="24"/>
        </w:rPr>
        <w:t xml:space="preserve"> </w:t>
      </w:r>
      <w:r>
        <w:rPr>
          <w:sz w:val="24"/>
        </w:rPr>
        <w:t>экологической</w:t>
      </w:r>
      <w:r>
        <w:rPr>
          <w:spacing w:val="-5"/>
          <w:sz w:val="24"/>
        </w:rPr>
        <w:t xml:space="preserve"> </w:t>
      </w:r>
      <w:r>
        <w:rPr>
          <w:sz w:val="24"/>
        </w:rPr>
        <w:t>культуры,</w:t>
      </w:r>
      <w:r>
        <w:rPr>
          <w:spacing w:val="-4"/>
          <w:sz w:val="24"/>
        </w:rPr>
        <w:t xml:space="preserve"> </w:t>
      </w:r>
      <w:r>
        <w:rPr>
          <w:sz w:val="24"/>
        </w:rPr>
        <w:t>здорового</w:t>
      </w:r>
      <w:r>
        <w:rPr>
          <w:spacing w:val="-4"/>
          <w:sz w:val="24"/>
        </w:rPr>
        <w:t xml:space="preserve"> </w:t>
      </w:r>
      <w:r>
        <w:rPr>
          <w:sz w:val="24"/>
        </w:rPr>
        <w:t>и</w:t>
      </w:r>
      <w:r>
        <w:rPr>
          <w:spacing w:val="-5"/>
          <w:sz w:val="24"/>
        </w:rPr>
        <w:t xml:space="preserve"> </w:t>
      </w:r>
      <w:r>
        <w:rPr>
          <w:sz w:val="24"/>
        </w:rPr>
        <w:t>безопасного</w:t>
      </w:r>
      <w:r>
        <w:rPr>
          <w:spacing w:val="-4"/>
          <w:sz w:val="24"/>
        </w:rPr>
        <w:t xml:space="preserve"> </w:t>
      </w:r>
      <w:r>
        <w:rPr>
          <w:sz w:val="24"/>
        </w:rPr>
        <w:t>образа</w:t>
      </w:r>
      <w:r>
        <w:rPr>
          <w:spacing w:val="-4"/>
          <w:sz w:val="24"/>
        </w:rPr>
        <w:t xml:space="preserve"> </w:t>
      </w:r>
      <w:r>
        <w:rPr>
          <w:spacing w:val="-2"/>
          <w:sz w:val="24"/>
        </w:rPr>
        <w:t>жизни;</w:t>
      </w:r>
    </w:p>
    <w:p w14:paraId="310C9B1F">
      <w:pPr>
        <w:pStyle w:val="9"/>
        <w:numPr>
          <w:ilvl w:val="0"/>
          <w:numId w:val="3"/>
        </w:numPr>
        <w:tabs>
          <w:tab w:val="left" w:pos="992"/>
        </w:tabs>
        <w:spacing w:before="57" w:after="0" w:line="240" w:lineRule="auto"/>
        <w:ind w:left="992" w:right="0" w:hanging="283"/>
        <w:jc w:val="left"/>
        <w:rPr>
          <w:sz w:val="24"/>
        </w:rPr>
      </w:pPr>
      <w:r>
        <w:rPr>
          <w:sz w:val="24"/>
        </w:rPr>
        <w:t>программу</w:t>
      </w:r>
      <w:r>
        <w:rPr>
          <w:spacing w:val="-7"/>
          <w:sz w:val="24"/>
        </w:rPr>
        <w:t xml:space="preserve"> </w:t>
      </w:r>
      <w:r>
        <w:rPr>
          <w:sz w:val="24"/>
        </w:rPr>
        <w:t>коррекционной</w:t>
      </w:r>
      <w:r>
        <w:rPr>
          <w:spacing w:val="-7"/>
          <w:sz w:val="24"/>
        </w:rPr>
        <w:t xml:space="preserve"> </w:t>
      </w:r>
      <w:r>
        <w:rPr>
          <w:spacing w:val="-2"/>
          <w:sz w:val="24"/>
        </w:rPr>
        <w:t>работы;</w:t>
      </w:r>
    </w:p>
    <w:p w14:paraId="2C927053">
      <w:pPr>
        <w:pStyle w:val="9"/>
        <w:numPr>
          <w:ilvl w:val="0"/>
          <w:numId w:val="3"/>
        </w:numPr>
        <w:tabs>
          <w:tab w:val="left" w:pos="992"/>
        </w:tabs>
        <w:spacing w:before="56" w:after="0" w:line="240" w:lineRule="auto"/>
        <w:ind w:left="992" w:right="0" w:hanging="283"/>
        <w:jc w:val="left"/>
        <w:rPr>
          <w:sz w:val="24"/>
        </w:rPr>
      </w:pPr>
      <w:r>
        <w:rPr>
          <w:sz w:val="24"/>
        </w:rPr>
        <w:t>программу</w:t>
      </w:r>
      <w:r>
        <w:rPr>
          <w:spacing w:val="-6"/>
          <w:sz w:val="24"/>
        </w:rPr>
        <w:t xml:space="preserve"> </w:t>
      </w:r>
      <w:r>
        <w:rPr>
          <w:sz w:val="24"/>
        </w:rPr>
        <w:t>внеурочной</w:t>
      </w:r>
      <w:r>
        <w:rPr>
          <w:spacing w:val="-6"/>
          <w:sz w:val="24"/>
        </w:rPr>
        <w:t xml:space="preserve"> </w:t>
      </w:r>
      <w:r>
        <w:rPr>
          <w:spacing w:val="-2"/>
          <w:sz w:val="24"/>
        </w:rPr>
        <w:t>деятельности.</w:t>
      </w:r>
    </w:p>
    <w:p w14:paraId="72B98E60">
      <w:pPr>
        <w:pStyle w:val="9"/>
        <w:numPr>
          <w:ilvl w:val="0"/>
          <w:numId w:val="2"/>
        </w:numPr>
        <w:tabs>
          <w:tab w:val="left" w:pos="1482"/>
        </w:tabs>
        <w:spacing w:before="57" w:after="0" w:line="276" w:lineRule="auto"/>
        <w:ind w:left="709" w:right="855" w:firstLine="284"/>
        <w:jc w:val="left"/>
        <w:rPr>
          <w:b/>
          <w:sz w:val="24"/>
        </w:rPr>
      </w:pPr>
      <w:r>
        <w:rPr>
          <w:b/>
          <w:sz w:val="24"/>
        </w:rPr>
        <w:t>Организационный</w:t>
      </w:r>
      <w:r>
        <w:rPr>
          <w:b/>
          <w:spacing w:val="40"/>
          <w:sz w:val="24"/>
        </w:rPr>
        <w:t xml:space="preserve"> </w:t>
      </w:r>
      <w:r>
        <w:rPr>
          <w:b/>
          <w:sz w:val="24"/>
        </w:rPr>
        <w:t>раздел</w:t>
      </w:r>
      <w:r>
        <w:rPr>
          <w:b/>
          <w:spacing w:val="40"/>
          <w:sz w:val="24"/>
        </w:rPr>
        <w:t xml:space="preserve"> </w:t>
      </w:r>
      <w:r>
        <w:rPr>
          <w:sz w:val="24"/>
        </w:rPr>
        <w:t>определяет</w:t>
      </w:r>
      <w:r>
        <w:rPr>
          <w:spacing w:val="40"/>
          <w:sz w:val="24"/>
        </w:rPr>
        <w:t xml:space="preserve"> </w:t>
      </w:r>
      <w:r>
        <w:rPr>
          <w:sz w:val="24"/>
        </w:rPr>
        <w:t>общие</w:t>
      </w:r>
      <w:r>
        <w:rPr>
          <w:spacing w:val="40"/>
          <w:sz w:val="24"/>
        </w:rPr>
        <w:t xml:space="preserve"> </w:t>
      </w:r>
      <w:r>
        <w:rPr>
          <w:sz w:val="24"/>
        </w:rPr>
        <w:t>рамки</w:t>
      </w:r>
      <w:r>
        <w:rPr>
          <w:spacing w:val="40"/>
          <w:sz w:val="24"/>
        </w:rPr>
        <w:t xml:space="preserve"> </w:t>
      </w:r>
      <w:r>
        <w:rPr>
          <w:sz w:val="24"/>
        </w:rPr>
        <w:t>организации</w:t>
      </w:r>
      <w:r>
        <w:rPr>
          <w:spacing w:val="40"/>
          <w:sz w:val="24"/>
        </w:rPr>
        <w:t xml:space="preserve"> </w:t>
      </w:r>
      <w:r>
        <w:rPr>
          <w:sz w:val="24"/>
        </w:rPr>
        <w:t>образовательного процесса, а также механизмы реализации компонентов АООП ООО</w:t>
      </w:r>
      <w:r>
        <w:rPr>
          <w:b/>
          <w:sz w:val="24"/>
        </w:rPr>
        <w:t>.</w:t>
      </w:r>
    </w:p>
    <w:p w14:paraId="4BF46EB8">
      <w:pPr>
        <w:pStyle w:val="7"/>
        <w:ind w:left="994"/>
        <w:jc w:val="left"/>
      </w:pPr>
      <w:r>
        <w:t>Организационный</w:t>
      </w:r>
      <w:r>
        <w:rPr>
          <w:spacing w:val="-7"/>
        </w:rPr>
        <w:t xml:space="preserve"> </w:t>
      </w:r>
      <w:r>
        <w:t>раздел</w:t>
      </w:r>
      <w:r>
        <w:rPr>
          <w:spacing w:val="-7"/>
        </w:rPr>
        <w:t xml:space="preserve"> </w:t>
      </w:r>
      <w:r>
        <w:rPr>
          <w:spacing w:val="-2"/>
        </w:rPr>
        <w:t>включает:</w:t>
      </w:r>
    </w:p>
    <w:p w14:paraId="4EA2DF39">
      <w:pPr>
        <w:pStyle w:val="9"/>
        <w:numPr>
          <w:ilvl w:val="0"/>
          <w:numId w:val="3"/>
        </w:numPr>
        <w:tabs>
          <w:tab w:val="left" w:pos="992"/>
        </w:tabs>
        <w:spacing w:before="41" w:after="0" w:line="240" w:lineRule="auto"/>
        <w:ind w:left="992" w:right="0" w:hanging="283"/>
        <w:jc w:val="left"/>
        <w:rPr>
          <w:sz w:val="24"/>
        </w:rPr>
      </w:pPr>
      <w:r>
        <w:rPr>
          <w:sz w:val="24"/>
        </w:rPr>
        <w:t>учебный</w:t>
      </w:r>
      <w:r>
        <w:rPr>
          <w:spacing w:val="-3"/>
          <w:sz w:val="24"/>
        </w:rPr>
        <w:t xml:space="preserve"> </w:t>
      </w:r>
      <w:r>
        <w:rPr>
          <w:sz w:val="24"/>
        </w:rPr>
        <w:t>план</w:t>
      </w:r>
      <w:r>
        <w:rPr>
          <w:spacing w:val="-2"/>
          <w:sz w:val="24"/>
        </w:rPr>
        <w:t xml:space="preserve"> </w:t>
      </w:r>
      <w:r>
        <w:rPr>
          <w:sz w:val="24"/>
        </w:rPr>
        <w:t>основного</w:t>
      </w:r>
      <w:r>
        <w:rPr>
          <w:spacing w:val="-2"/>
          <w:sz w:val="24"/>
        </w:rPr>
        <w:t xml:space="preserve"> </w:t>
      </w:r>
      <w:r>
        <w:rPr>
          <w:sz w:val="24"/>
        </w:rPr>
        <w:t>общего</w:t>
      </w:r>
      <w:r>
        <w:rPr>
          <w:spacing w:val="-2"/>
          <w:sz w:val="24"/>
        </w:rPr>
        <w:t xml:space="preserve"> образования;</w:t>
      </w:r>
    </w:p>
    <w:p w14:paraId="4E243C14">
      <w:pPr>
        <w:pStyle w:val="9"/>
        <w:numPr>
          <w:ilvl w:val="0"/>
          <w:numId w:val="3"/>
        </w:numPr>
        <w:tabs>
          <w:tab w:val="left" w:pos="992"/>
        </w:tabs>
        <w:spacing w:before="57" w:after="0" w:line="240" w:lineRule="auto"/>
        <w:ind w:left="992" w:right="0" w:hanging="283"/>
        <w:jc w:val="left"/>
        <w:rPr>
          <w:sz w:val="24"/>
        </w:rPr>
      </w:pPr>
      <w:r>
        <w:rPr>
          <w:sz w:val="24"/>
        </w:rPr>
        <w:t>план</w:t>
      </w:r>
      <w:r>
        <w:rPr>
          <w:spacing w:val="-5"/>
          <w:sz w:val="24"/>
        </w:rPr>
        <w:t xml:space="preserve"> </w:t>
      </w:r>
      <w:r>
        <w:rPr>
          <w:sz w:val="24"/>
        </w:rPr>
        <w:t>внеурочной</w:t>
      </w:r>
      <w:r>
        <w:rPr>
          <w:spacing w:val="-4"/>
          <w:sz w:val="24"/>
        </w:rPr>
        <w:t xml:space="preserve"> </w:t>
      </w:r>
      <w:r>
        <w:rPr>
          <w:spacing w:val="-2"/>
          <w:sz w:val="24"/>
        </w:rPr>
        <w:t>деятельности;</w:t>
      </w:r>
    </w:p>
    <w:p w14:paraId="50C32559">
      <w:pPr>
        <w:pStyle w:val="9"/>
        <w:numPr>
          <w:ilvl w:val="0"/>
          <w:numId w:val="3"/>
        </w:numPr>
        <w:tabs>
          <w:tab w:val="left" w:pos="992"/>
        </w:tabs>
        <w:spacing w:before="56" w:after="0" w:line="240" w:lineRule="auto"/>
        <w:ind w:left="992" w:right="0" w:hanging="283"/>
        <w:jc w:val="left"/>
        <w:rPr>
          <w:sz w:val="24"/>
        </w:rPr>
      </w:pPr>
      <w:r>
        <w:rPr>
          <w:sz w:val="24"/>
        </w:rPr>
        <w:t>годовой</w:t>
      </w:r>
      <w:r>
        <w:rPr>
          <w:spacing w:val="-6"/>
          <w:sz w:val="24"/>
        </w:rPr>
        <w:t xml:space="preserve"> </w:t>
      </w:r>
      <w:r>
        <w:rPr>
          <w:sz w:val="24"/>
        </w:rPr>
        <w:t>календарный</w:t>
      </w:r>
      <w:r>
        <w:rPr>
          <w:spacing w:val="-5"/>
          <w:sz w:val="24"/>
        </w:rPr>
        <w:t xml:space="preserve"> </w:t>
      </w:r>
      <w:r>
        <w:rPr>
          <w:spacing w:val="-2"/>
          <w:sz w:val="24"/>
        </w:rPr>
        <w:t>график;</w:t>
      </w:r>
    </w:p>
    <w:p w14:paraId="13D50B76">
      <w:pPr>
        <w:pStyle w:val="9"/>
        <w:numPr>
          <w:ilvl w:val="0"/>
          <w:numId w:val="3"/>
        </w:numPr>
        <w:tabs>
          <w:tab w:val="left" w:pos="994"/>
        </w:tabs>
        <w:spacing w:before="57" w:after="0" w:line="273" w:lineRule="auto"/>
        <w:ind w:left="994" w:right="856" w:hanging="284"/>
        <w:jc w:val="left"/>
        <w:rPr>
          <w:sz w:val="24"/>
        </w:rPr>
      </w:pPr>
      <w:r>
        <w:rPr>
          <w:sz w:val="24"/>
        </w:rPr>
        <w:t>систему</w:t>
      </w:r>
      <w:r>
        <w:rPr>
          <w:spacing w:val="40"/>
          <w:sz w:val="24"/>
        </w:rPr>
        <w:t xml:space="preserve"> </w:t>
      </w:r>
      <w:r>
        <w:rPr>
          <w:sz w:val="24"/>
        </w:rPr>
        <w:t>специальных</w:t>
      </w:r>
      <w:r>
        <w:rPr>
          <w:spacing w:val="40"/>
          <w:sz w:val="24"/>
        </w:rPr>
        <w:t xml:space="preserve"> </w:t>
      </w:r>
      <w:r>
        <w:rPr>
          <w:sz w:val="24"/>
        </w:rPr>
        <w:t>условий</w:t>
      </w:r>
      <w:r>
        <w:rPr>
          <w:spacing w:val="40"/>
          <w:sz w:val="24"/>
        </w:rPr>
        <w:t xml:space="preserve"> </w:t>
      </w:r>
      <w:r>
        <w:rPr>
          <w:sz w:val="24"/>
        </w:rPr>
        <w:t>реализации</w:t>
      </w:r>
      <w:r>
        <w:rPr>
          <w:spacing w:val="40"/>
          <w:sz w:val="24"/>
        </w:rPr>
        <w:t xml:space="preserve"> </w:t>
      </w:r>
      <w:r>
        <w:rPr>
          <w:sz w:val="24"/>
        </w:rPr>
        <w:t>АООП</w:t>
      </w:r>
      <w:r>
        <w:rPr>
          <w:spacing w:val="40"/>
          <w:sz w:val="24"/>
        </w:rPr>
        <w:t xml:space="preserve"> </w:t>
      </w:r>
      <w:r>
        <w:rPr>
          <w:sz w:val="24"/>
        </w:rPr>
        <w:t>ООО</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требованиями</w:t>
      </w:r>
      <w:r>
        <w:rPr>
          <w:spacing w:val="80"/>
          <w:sz w:val="24"/>
        </w:rPr>
        <w:t xml:space="preserve"> </w:t>
      </w:r>
      <w:r>
        <w:rPr>
          <w:sz w:val="24"/>
        </w:rPr>
        <w:t>ФГОС ООО.</w:t>
      </w:r>
    </w:p>
    <w:p w14:paraId="71F55D39">
      <w:pPr>
        <w:pStyle w:val="9"/>
        <w:spacing w:after="0" w:line="273" w:lineRule="auto"/>
        <w:jc w:val="left"/>
        <w:rPr>
          <w:sz w:val="24"/>
        </w:rPr>
        <w:sectPr>
          <w:pgSz w:w="11900" w:h="16840"/>
          <w:pgMar w:top="1060" w:right="141" w:bottom="480" w:left="283" w:header="0" w:footer="293" w:gutter="0"/>
          <w:cols w:space="720" w:num="1"/>
        </w:sectPr>
      </w:pPr>
    </w:p>
    <w:p w14:paraId="2B4C2EAA">
      <w:pPr>
        <w:pStyle w:val="9"/>
        <w:numPr>
          <w:ilvl w:val="0"/>
          <w:numId w:val="4"/>
        </w:numPr>
        <w:tabs>
          <w:tab w:val="left" w:pos="1694"/>
          <w:tab w:val="left" w:pos="2237"/>
        </w:tabs>
        <w:spacing w:before="68" w:after="0" w:line="276" w:lineRule="auto"/>
        <w:ind w:left="2237" w:right="855" w:hanging="783"/>
        <w:jc w:val="left"/>
        <w:rPr>
          <w:b/>
          <w:sz w:val="24"/>
        </w:rPr>
      </w:pPr>
      <w:r>
        <w:rPr>
          <w:b/>
          <w:sz w:val="24"/>
        </w:rPr>
        <w:t>АДАПТИРОВАННАЯ</w:t>
      </w:r>
      <w:r>
        <w:rPr>
          <w:b/>
          <w:spacing w:val="-15"/>
          <w:sz w:val="24"/>
        </w:rPr>
        <w:t xml:space="preserve"> </w:t>
      </w:r>
      <w:r>
        <w:rPr>
          <w:b/>
          <w:sz w:val="24"/>
        </w:rPr>
        <w:t>ОСНОВНАЯ</w:t>
      </w:r>
      <w:r>
        <w:rPr>
          <w:b/>
          <w:spacing w:val="-15"/>
          <w:sz w:val="24"/>
        </w:rPr>
        <w:t xml:space="preserve"> </w:t>
      </w:r>
      <w:r>
        <w:rPr>
          <w:b/>
          <w:sz w:val="24"/>
        </w:rPr>
        <w:t>ОБЩЕОБРАЗОВАТЕЛЬНАЯ</w:t>
      </w:r>
      <w:r>
        <w:rPr>
          <w:b/>
          <w:spacing w:val="-15"/>
          <w:sz w:val="24"/>
        </w:rPr>
        <w:t xml:space="preserve"> </w:t>
      </w:r>
      <w:r>
        <w:rPr>
          <w:b/>
          <w:sz w:val="24"/>
        </w:rPr>
        <w:t>ПРОГРАММА ОСНОВНОГО ОБЩЕГО ОБРАЗОВАНИЯ ОБУЧАЮЩИХСЯ</w:t>
      </w:r>
    </w:p>
    <w:p w14:paraId="6C813211">
      <w:pPr>
        <w:spacing w:before="0"/>
        <w:ind w:left="3369" w:right="0" w:firstLine="0"/>
        <w:jc w:val="left"/>
        <w:rPr>
          <w:b/>
          <w:sz w:val="24"/>
        </w:rPr>
      </w:pPr>
      <w:r>
        <w:rPr>
          <w:b/>
          <w:sz w:val="24"/>
        </w:rPr>
        <w:t>С</w:t>
      </w:r>
      <w:r>
        <w:rPr>
          <w:b/>
          <w:spacing w:val="-5"/>
          <w:sz w:val="24"/>
        </w:rPr>
        <w:t xml:space="preserve"> </w:t>
      </w:r>
      <w:r>
        <w:rPr>
          <w:b/>
          <w:sz w:val="24"/>
        </w:rPr>
        <w:t>ЗАДЕРЖКОЙ</w:t>
      </w:r>
      <w:r>
        <w:rPr>
          <w:b/>
          <w:spacing w:val="-5"/>
          <w:sz w:val="24"/>
        </w:rPr>
        <w:t xml:space="preserve"> </w:t>
      </w:r>
      <w:r>
        <w:rPr>
          <w:b/>
          <w:sz w:val="24"/>
        </w:rPr>
        <w:t>ПСИХИЧЕСКОГО</w:t>
      </w:r>
      <w:r>
        <w:rPr>
          <w:b/>
          <w:spacing w:val="-4"/>
          <w:sz w:val="24"/>
        </w:rPr>
        <w:t xml:space="preserve"> </w:t>
      </w:r>
      <w:r>
        <w:rPr>
          <w:b/>
          <w:spacing w:val="-2"/>
          <w:sz w:val="24"/>
        </w:rPr>
        <w:t>РАЗВИТИЯ</w:t>
      </w:r>
    </w:p>
    <w:p w14:paraId="17BB2087">
      <w:pPr>
        <w:pStyle w:val="7"/>
        <w:spacing w:before="82"/>
        <w:ind w:left="0"/>
        <w:jc w:val="left"/>
        <w:rPr>
          <w:b/>
        </w:rPr>
      </w:pPr>
    </w:p>
    <w:p w14:paraId="2F81E256">
      <w:pPr>
        <w:pStyle w:val="9"/>
        <w:numPr>
          <w:ilvl w:val="1"/>
          <w:numId w:val="4"/>
        </w:numPr>
        <w:tabs>
          <w:tab w:val="left" w:pos="4762"/>
        </w:tabs>
        <w:spacing w:before="0" w:after="0" w:line="240" w:lineRule="auto"/>
        <w:ind w:left="4762" w:right="0" w:hanging="480"/>
        <w:jc w:val="left"/>
        <w:rPr>
          <w:b/>
          <w:sz w:val="24"/>
        </w:rPr>
      </w:pPr>
      <w:r>
        <w:rPr>
          <w:b/>
          <w:sz w:val="24"/>
        </w:rPr>
        <w:t>ЦЕЛЕВОЙ</w:t>
      </w:r>
      <w:r>
        <w:rPr>
          <w:b/>
          <w:spacing w:val="-3"/>
          <w:sz w:val="24"/>
        </w:rPr>
        <w:t xml:space="preserve"> </w:t>
      </w:r>
      <w:r>
        <w:rPr>
          <w:b/>
          <w:spacing w:val="-2"/>
          <w:sz w:val="24"/>
        </w:rPr>
        <w:t>РАЗДЕЛ.</w:t>
      </w:r>
    </w:p>
    <w:p w14:paraId="379E2CBE">
      <w:pPr>
        <w:pStyle w:val="9"/>
        <w:numPr>
          <w:ilvl w:val="2"/>
          <w:numId w:val="4"/>
        </w:numPr>
        <w:tabs>
          <w:tab w:val="left" w:pos="4197"/>
        </w:tabs>
        <w:spacing w:before="219" w:after="0" w:line="240" w:lineRule="auto"/>
        <w:ind w:left="4197" w:right="0" w:hanging="600"/>
        <w:jc w:val="left"/>
        <w:rPr>
          <w:b/>
          <w:sz w:val="24"/>
        </w:rPr>
      </w:pPr>
      <w:r>
        <w:rPr>
          <w:b/>
          <w:sz w:val="24"/>
        </w:rPr>
        <w:t>ПОЯСНИТЕЛЬНАЯ</w:t>
      </w:r>
      <w:r>
        <w:rPr>
          <w:b/>
          <w:spacing w:val="-10"/>
          <w:sz w:val="24"/>
        </w:rPr>
        <w:t xml:space="preserve"> </w:t>
      </w:r>
      <w:r>
        <w:rPr>
          <w:b/>
          <w:spacing w:val="-2"/>
          <w:sz w:val="24"/>
        </w:rPr>
        <w:t>ЗАПИСКА</w:t>
      </w:r>
    </w:p>
    <w:p w14:paraId="5D9A3207">
      <w:pPr>
        <w:pStyle w:val="2"/>
        <w:spacing w:before="218"/>
        <w:ind w:right="865"/>
        <w:jc w:val="center"/>
      </w:pPr>
      <w:r>
        <w:t>Цели</w:t>
      </w:r>
      <w:r>
        <w:rPr>
          <w:spacing w:val="-3"/>
        </w:rPr>
        <w:t xml:space="preserve"> </w:t>
      </w:r>
      <w:r>
        <w:t>и</w:t>
      </w:r>
      <w:r>
        <w:rPr>
          <w:spacing w:val="-2"/>
        </w:rPr>
        <w:t xml:space="preserve"> </w:t>
      </w:r>
      <w:r>
        <w:t>задачи</w:t>
      </w:r>
      <w:r>
        <w:rPr>
          <w:spacing w:val="-3"/>
        </w:rPr>
        <w:t xml:space="preserve"> </w:t>
      </w:r>
      <w:r>
        <w:t>реализации</w:t>
      </w:r>
      <w:r>
        <w:rPr>
          <w:spacing w:val="-2"/>
        </w:rPr>
        <w:t xml:space="preserve"> </w:t>
      </w:r>
      <w:r>
        <w:t>АООП</w:t>
      </w:r>
      <w:r>
        <w:rPr>
          <w:spacing w:val="-2"/>
        </w:rPr>
        <w:t xml:space="preserve"> </w:t>
      </w:r>
      <w:r>
        <w:t>ООО</w:t>
      </w:r>
      <w:r>
        <w:rPr>
          <w:spacing w:val="-3"/>
        </w:rPr>
        <w:t xml:space="preserve"> </w:t>
      </w:r>
      <w:r>
        <w:t>обучающихся</w:t>
      </w:r>
      <w:r>
        <w:rPr>
          <w:spacing w:val="-2"/>
        </w:rPr>
        <w:t xml:space="preserve"> </w:t>
      </w:r>
      <w:r>
        <w:t>с</w:t>
      </w:r>
      <w:r>
        <w:rPr>
          <w:spacing w:val="-2"/>
        </w:rPr>
        <w:t xml:space="preserve"> </w:t>
      </w:r>
      <w:r>
        <w:rPr>
          <w:spacing w:val="-5"/>
        </w:rPr>
        <w:t>ЗПР</w:t>
      </w:r>
    </w:p>
    <w:p w14:paraId="3F39C888">
      <w:pPr>
        <w:pStyle w:val="7"/>
        <w:spacing w:before="226" w:line="276" w:lineRule="auto"/>
        <w:ind w:left="694" w:right="856" w:firstLine="441"/>
      </w:pPr>
      <w:r>
        <w:rPr>
          <w:b/>
        </w:rPr>
        <w:t xml:space="preserve">Цель реализации АООП ООО обучающихся с ЗПР </w:t>
      </w:r>
      <w:r>
        <w:t>– обеспечение выполнения требований</w:t>
      </w:r>
      <w:r>
        <w:rPr>
          <w:spacing w:val="-3"/>
        </w:rPr>
        <w:t xml:space="preserve"> </w:t>
      </w:r>
      <w:r>
        <w:t>ФГОС</w:t>
      </w:r>
      <w:r>
        <w:rPr>
          <w:spacing w:val="-3"/>
        </w:rPr>
        <w:t xml:space="preserve"> </w:t>
      </w:r>
      <w:r>
        <w:t>ООО</w:t>
      </w:r>
      <w:r>
        <w:rPr>
          <w:spacing w:val="-3"/>
        </w:rPr>
        <w:t xml:space="preserve"> </w:t>
      </w:r>
      <w:r>
        <w:t>обучающихся</w:t>
      </w:r>
      <w:r>
        <w:rPr>
          <w:spacing w:val="-3"/>
        </w:rPr>
        <w:t xml:space="preserve"> </w:t>
      </w:r>
      <w:r>
        <w:t>с</w:t>
      </w:r>
      <w:r>
        <w:rPr>
          <w:spacing w:val="-3"/>
        </w:rPr>
        <w:t xml:space="preserve"> </w:t>
      </w:r>
      <w:r>
        <w:t>ОВЗ</w:t>
      </w:r>
      <w:r>
        <w:rPr>
          <w:spacing w:val="-3"/>
        </w:rPr>
        <w:t xml:space="preserve"> </w:t>
      </w:r>
      <w:r>
        <w:t>посредством</w:t>
      </w:r>
      <w:r>
        <w:rPr>
          <w:spacing w:val="-3"/>
        </w:rPr>
        <w:t xml:space="preserve"> </w:t>
      </w:r>
      <w:r>
        <w:t>создания</w:t>
      </w:r>
      <w:r>
        <w:rPr>
          <w:spacing w:val="-3"/>
        </w:rPr>
        <w:t xml:space="preserve"> </w:t>
      </w:r>
      <w:r>
        <w:t>условий</w:t>
      </w:r>
      <w:r>
        <w:rPr>
          <w:spacing w:val="-3"/>
        </w:rPr>
        <w:t xml:space="preserve"> </w:t>
      </w:r>
      <w:r>
        <w:t>для</w:t>
      </w:r>
      <w:r>
        <w:rPr>
          <w:spacing w:val="-3"/>
        </w:rPr>
        <w:t xml:space="preserve"> </w:t>
      </w:r>
      <w:r>
        <w:t>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14:paraId="278E5734">
      <w:pPr>
        <w:pStyle w:val="4"/>
        <w:spacing w:line="276" w:lineRule="auto"/>
        <w:ind w:right="852" w:firstLine="441"/>
      </w:pPr>
      <w:r>
        <w:t>Достижение поставленной цели при разработке и реализации школой АООП ООО обучающихся с ЗПР предусматривает решение следующих основных задач:</w:t>
      </w:r>
    </w:p>
    <w:p w14:paraId="1EDDDA40">
      <w:pPr>
        <w:pStyle w:val="9"/>
        <w:numPr>
          <w:ilvl w:val="0"/>
          <w:numId w:val="5"/>
        </w:numPr>
        <w:tabs>
          <w:tab w:val="left" w:pos="1135"/>
        </w:tabs>
        <w:spacing w:before="0" w:after="0" w:line="271" w:lineRule="auto"/>
        <w:ind w:left="1135" w:right="860" w:hanging="360"/>
        <w:jc w:val="both"/>
        <w:rPr>
          <w:sz w:val="24"/>
        </w:rPr>
      </w:pPr>
      <w:r>
        <w:rPr>
          <w:sz w:val="24"/>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 с ЗПР;</w:t>
      </w:r>
    </w:p>
    <w:p w14:paraId="413F1745">
      <w:pPr>
        <w:pStyle w:val="9"/>
        <w:numPr>
          <w:ilvl w:val="0"/>
          <w:numId w:val="5"/>
        </w:numPr>
        <w:tabs>
          <w:tab w:val="left" w:pos="1135"/>
        </w:tabs>
        <w:spacing w:before="0" w:after="0" w:line="273" w:lineRule="auto"/>
        <w:ind w:left="1135" w:right="857" w:hanging="360"/>
        <w:jc w:val="both"/>
        <w:rPr>
          <w:sz w:val="24"/>
        </w:rPr>
      </w:pPr>
      <w:r>
        <w:rPr>
          <w:sz w:val="24"/>
        </w:rPr>
        <w:t>достижение планируемых результатов освоения АООП ООО,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ЗПР, индивидуальными особенностями развития и состояния здоровья;</w:t>
      </w:r>
    </w:p>
    <w:p w14:paraId="3718532C">
      <w:pPr>
        <w:pStyle w:val="9"/>
        <w:numPr>
          <w:ilvl w:val="0"/>
          <w:numId w:val="5"/>
        </w:numPr>
        <w:tabs>
          <w:tab w:val="left" w:pos="1135"/>
        </w:tabs>
        <w:spacing w:before="1" w:after="0" w:line="271" w:lineRule="auto"/>
        <w:ind w:left="1135" w:right="858" w:hanging="360"/>
        <w:jc w:val="both"/>
        <w:rPr>
          <w:sz w:val="24"/>
        </w:rPr>
      </w:pPr>
      <w:r>
        <w:rPr>
          <w:sz w:val="24"/>
        </w:rPr>
        <w:t>становление и развитие личности обучающегося с ЗПР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14:paraId="6E294904">
      <w:pPr>
        <w:pStyle w:val="9"/>
        <w:numPr>
          <w:ilvl w:val="0"/>
          <w:numId w:val="5"/>
        </w:numPr>
        <w:tabs>
          <w:tab w:val="left" w:pos="1135"/>
        </w:tabs>
        <w:spacing w:before="6" w:after="0" w:line="264" w:lineRule="auto"/>
        <w:ind w:left="1135" w:right="859" w:hanging="360"/>
        <w:jc w:val="both"/>
        <w:rPr>
          <w:sz w:val="24"/>
        </w:rPr>
      </w:pPr>
      <w:r>
        <w:rPr>
          <w:sz w:val="24"/>
        </w:rPr>
        <w:t>создание благоприятных условий для удовлетворения особых образовательных потребностей обучающихся с ЗПР;</w:t>
      </w:r>
    </w:p>
    <w:p w14:paraId="529565B3">
      <w:pPr>
        <w:pStyle w:val="9"/>
        <w:numPr>
          <w:ilvl w:val="0"/>
          <w:numId w:val="5"/>
        </w:numPr>
        <w:tabs>
          <w:tab w:val="left" w:pos="1135"/>
        </w:tabs>
        <w:spacing w:before="18" w:after="0" w:line="240" w:lineRule="auto"/>
        <w:ind w:left="1135" w:right="0" w:hanging="360"/>
        <w:jc w:val="both"/>
        <w:rPr>
          <w:sz w:val="24"/>
        </w:rPr>
      </w:pPr>
      <w:r>
        <w:rPr>
          <w:sz w:val="24"/>
        </w:rPr>
        <w:t>обеспечение</w:t>
      </w:r>
      <w:r>
        <w:rPr>
          <w:spacing w:val="-7"/>
          <w:sz w:val="24"/>
        </w:rPr>
        <w:t xml:space="preserve"> </w:t>
      </w:r>
      <w:r>
        <w:rPr>
          <w:sz w:val="24"/>
        </w:rPr>
        <w:t>доступности</w:t>
      </w:r>
      <w:r>
        <w:rPr>
          <w:spacing w:val="-4"/>
          <w:sz w:val="24"/>
        </w:rPr>
        <w:t xml:space="preserve"> </w:t>
      </w:r>
      <w:r>
        <w:rPr>
          <w:sz w:val="24"/>
        </w:rPr>
        <w:t>получения</w:t>
      </w:r>
      <w:r>
        <w:rPr>
          <w:spacing w:val="-4"/>
          <w:sz w:val="24"/>
        </w:rPr>
        <w:t xml:space="preserve"> </w:t>
      </w:r>
      <w:r>
        <w:rPr>
          <w:sz w:val="24"/>
        </w:rPr>
        <w:t>качественного</w:t>
      </w:r>
      <w:r>
        <w:rPr>
          <w:spacing w:val="-4"/>
          <w:sz w:val="24"/>
        </w:rPr>
        <w:t xml:space="preserve"> </w:t>
      </w:r>
      <w:r>
        <w:rPr>
          <w:sz w:val="24"/>
        </w:rPr>
        <w:t>начального</w:t>
      </w:r>
      <w:r>
        <w:rPr>
          <w:spacing w:val="-4"/>
          <w:sz w:val="24"/>
        </w:rPr>
        <w:t xml:space="preserve"> </w:t>
      </w:r>
      <w:r>
        <w:rPr>
          <w:sz w:val="24"/>
        </w:rPr>
        <w:t>общего</w:t>
      </w:r>
      <w:r>
        <w:rPr>
          <w:spacing w:val="-4"/>
          <w:sz w:val="24"/>
        </w:rPr>
        <w:t xml:space="preserve"> </w:t>
      </w:r>
      <w:r>
        <w:rPr>
          <w:spacing w:val="-2"/>
          <w:sz w:val="24"/>
        </w:rPr>
        <w:t>образования;</w:t>
      </w:r>
    </w:p>
    <w:p w14:paraId="641BC0EF">
      <w:pPr>
        <w:pStyle w:val="9"/>
        <w:numPr>
          <w:ilvl w:val="0"/>
          <w:numId w:val="5"/>
        </w:numPr>
        <w:tabs>
          <w:tab w:val="left" w:pos="1135"/>
        </w:tabs>
        <w:spacing w:before="37" w:after="0" w:line="240" w:lineRule="auto"/>
        <w:ind w:left="1135" w:right="0" w:hanging="360"/>
        <w:jc w:val="both"/>
        <w:rPr>
          <w:sz w:val="24"/>
        </w:rPr>
      </w:pPr>
      <w:r>
        <w:rPr>
          <w:sz w:val="24"/>
        </w:rPr>
        <w:t>обеспечение</w:t>
      </w:r>
      <w:r>
        <w:rPr>
          <w:spacing w:val="-6"/>
          <w:sz w:val="24"/>
        </w:rPr>
        <w:t xml:space="preserve"> </w:t>
      </w:r>
      <w:r>
        <w:rPr>
          <w:sz w:val="24"/>
        </w:rPr>
        <w:t>преемственности</w:t>
      </w:r>
      <w:r>
        <w:rPr>
          <w:spacing w:val="-3"/>
          <w:sz w:val="24"/>
        </w:rPr>
        <w:t xml:space="preserve"> </w:t>
      </w:r>
      <w:r>
        <w:rPr>
          <w:sz w:val="24"/>
        </w:rPr>
        <w:t>начального</w:t>
      </w:r>
      <w:r>
        <w:rPr>
          <w:spacing w:val="-3"/>
          <w:sz w:val="24"/>
        </w:rPr>
        <w:t xml:space="preserve"> </w:t>
      </w:r>
      <w:r>
        <w:rPr>
          <w:sz w:val="24"/>
        </w:rPr>
        <w:t>общего</w:t>
      </w:r>
      <w:r>
        <w:rPr>
          <w:spacing w:val="-3"/>
          <w:sz w:val="24"/>
        </w:rPr>
        <w:t xml:space="preserve"> </w:t>
      </w:r>
      <w:r>
        <w:rPr>
          <w:sz w:val="24"/>
        </w:rPr>
        <w:t>и</w:t>
      </w:r>
      <w:r>
        <w:rPr>
          <w:spacing w:val="-3"/>
          <w:sz w:val="24"/>
        </w:rPr>
        <w:t xml:space="preserve"> </w:t>
      </w:r>
      <w:r>
        <w:rPr>
          <w:sz w:val="24"/>
        </w:rPr>
        <w:t>основного</w:t>
      </w:r>
      <w:r>
        <w:rPr>
          <w:spacing w:val="-3"/>
          <w:sz w:val="24"/>
        </w:rPr>
        <w:t xml:space="preserve"> </w:t>
      </w:r>
      <w:r>
        <w:rPr>
          <w:sz w:val="24"/>
        </w:rPr>
        <w:t>общего</w:t>
      </w:r>
      <w:r>
        <w:rPr>
          <w:spacing w:val="-3"/>
          <w:sz w:val="24"/>
        </w:rPr>
        <w:t xml:space="preserve"> </w:t>
      </w:r>
      <w:r>
        <w:rPr>
          <w:spacing w:val="-2"/>
          <w:sz w:val="24"/>
        </w:rPr>
        <w:t>образования;</w:t>
      </w:r>
    </w:p>
    <w:p w14:paraId="351A4098">
      <w:pPr>
        <w:pStyle w:val="9"/>
        <w:numPr>
          <w:ilvl w:val="0"/>
          <w:numId w:val="5"/>
        </w:numPr>
        <w:tabs>
          <w:tab w:val="left" w:pos="1135"/>
        </w:tabs>
        <w:spacing w:before="37" w:after="0" w:line="273" w:lineRule="auto"/>
        <w:ind w:left="1135" w:right="856" w:hanging="360"/>
        <w:jc w:val="both"/>
        <w:rPr>
          <w:sz w:val="24"/>
        </w:rPr>
      </w:pPr>
      <w:r>
        <w:rPr>
          <w:sz w:val="24"/>
        </w:rPr>
        <w:t xml:space="preserve">выявление и развитие возможностей и способностей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w:t>
      </w:r>
      <w:r>
        <w:rPr>
          <w:spacing w:val="-2"/>
          <w:sz w:val="24"/>
        </w:rPr>
        <w:t>соревнований;</w:t>
      </w:r>
    </w:p>
    <w:p w14:paraId="24680E48">
      <w:pPr>
        <w:pStyle w:val="9"/>
        <w:numPr>
          <w:ilvl w:val="0"/>
          <w:numId w:val="5"/>
        </w:numPr>
        <w:tabs>
          <w:tab w:val="left" w:pos="1135"/>
        </w:tabs>
        <w:spacing w:before="5" w:after="0" w:line="264" w:lineRule="auto"/>
        <w:ind w:left="1135" w:right="859" w:hanging="360"/>
        <w:jc w:val="both"/>
        <w:rPr>
          <w:sz w:val="24"/>
        </w:rPr>
      </w:pPr>
      <w:r>
        <w:rPr>
          <w:sz w:val="24"/>
        </w:rPr>
        <w:t>использование в образовательной деятельности современных образовательных технологий деятельностного типа;</w:t>
      </w:r>
    </w:p>
    <w:p w14:paraId="47DC6F42">
      <w:pPr>
        <w:pStyle w:val="9"/>
        <w:numPr>
          <w:ilvl w:val="0"/>
          <w:numId w:val="5"/>
        </w:numPr>
        <w:tabs>
          <w:tab w:val="left" w:pos="1135"/>
        </w:tabs>
        <w:spacing w:before="19" w:after="0" w:line="240" w:lineRule="auto"/>
        <w:ind w:left="1135" w:right="0" w:hanging="360"/>
        <w:jc w:val="both"/>
        <w:rPr>
          <w:sz w:val="24"/>
        </w:rPr>
      </w:pPr>
      <w:r>
        <w:rPr>
          <w:sz w:val="24"/>
        </w:rPr>
        <w:t>предоставление</w:t>
      </w:r>
      <w:r>
        <w:rPr>
          <w:spacing w:val="42"/>
          <w:sz w:val="24"/>
        </w:rPr>
        <w:t xml:space="preserve"> </w:t>
      </w:r>
      <w:r>
        <w:rPr>
          <w:sz w:val="24"/>
        </w:rPr>
        <w:t>обучающимся</w:t>
      </w:r>
      <w:r>
        <w:rPr>
          <w:spacing w:val="-6"/>
          <w:sz w:val="24"/>
        </w:rPr>
        <w:t xml:space="preserve"> </w:t>
      </w:r>
      <w:r>
        <w:rPr>
          <w:sz w:val="24"/>
        </w:rPr>
        <w:t>возможности</w:t>
      </w:r>
      <w:r>
        <w:rPr>
          <w:spacing w:val="-6"/>
          <w:sz w:val="24"/>
        </w:rPr>
        <w:t xml:space="preserve"> </w:t>
      </w:r>
      <w:r>
        <w:rPr>
          <w:sz w:val="24"/>
        </w:rPr>
        <w:t>для</w:t>
      </w:r>
      <w:r>
        <w:rPr>
          <w:spacing w:val="-6"/>
          <w:sz w:val="24"/>
        </w:rPr>
        <w:t xml:space="preserve"> </w:t>
      </w:r>
      <w:r>
        <w:rPr>
          <w:sz w:val="24"/>
        </w:rPr>
        <w:t>эффективной</w:t>
      </w:r>
      <w:r>
        <w:rPr>
          <w:spacing w:val="-6"/>
          <w:sz w:val="24"/>
        </w:rPr>
        <w:t xml:space="preserve"> </w:t>
      </w:r>
      <w:r>
        <w:rPr>
          <w:sz w:val="24"/>
        </w:rPr>
        <w:t>самостоятельной</w:t>
      </w:r>
      <w:r>
        <w:rPr>
          <w:spacing w:val="-5"/>
          <w:sz w:val="24"/>
        </w:rPr>
        <w:t xml:space="preserve"> </w:t>
      </w:r>
      <w:r>
        <w:rPr>
          <w:spacing w:val="-2"/>
          <w:sz w:val="24"/>
        </w:rPr>
        <w:t>работы;</w:t>
      </w:r>
    </w:p>
    <w:p w14:paraId="012F6069">
      <w:pPr>
        <w:pStyle w:val="9"/>
        <w:numPr>
          <w:ilvl w:val="0"/>
          <w:numId w:val="5"/>
        </w:numPr>
        <w:tabs>
          <w:tab w:val="left" w:pos="1135"/>
        </w:tabs>
        <w:spacing w:before="37" w:after="0" w:line="271" w:lineRule="auto"/>
        <w:ind w:left="1135" w:right="857" w:hanging="360"/>
        <w:jc w:val="both"/>
        <w:rPr>
          <w:sz w:val="24"/>
        </w:rPr>
      </w:pPr>
      <w:r>
        <w:rPr>
          <w:sz w:val="24"/>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14:paraId="592CB398">
      <w:pPr>
        <w:pStyle w:val="9"/>
        <w:numPr>
          <w:ilvl w:val="0"/>
          <w:numId w:val="5"/>
        </w:numPr>
        <w:tabs>
          <w:tab w:val="left" w:pos="1135"/>
        </w:tabs>
        <w:spacing w:before="6" w:after="0" w:line="264" w:lineRule="auto"/>
        <w:ind w:left="1135" w:right="859" w:hanging="360"/>
        <w:jc w:val="both"/>
        <w:rPr>
          <w:sz w:val="24"/>
        </w:rPr>
      </w:pPr>
      <w:r>
        <w:rPr>
          <w:sz w:val="24"/>
        </w:rPr>
        <w:t>включение обучающихся в процессы познания и преобразования внешкольной социальной среды города.</w:t>
      </w:r>
    </w:p>
    <w:p w14:paraId="69FC1475">
      <w:pPr>
        <w:pStyle w:val="9"/>
        <w:spacing w:after="0" w:line="264" w:lineRule="auto"/>
        <w:jc w:val="both"/>
        <w:rPr>
          <w:sz w:val="24"/>
        </w:rPr>
        <w:sectPr>
          <w:pgSz w:w="11900" w:h="16840"/>
          <w:pgMar w:top="1060" w:right="141" w:bottom="480" w:left="283" w:header="0" w:footer="293" w:gutter="0"/>
          <w:cols w:space="720" w:num="1"/>
        </w:sectPr>
      </w:pPr>
    </w:p>
    <w:p w14:paraId="18ABA01F">
      <w:pPr>
        <w:pStyle w:val="2"/>
        <w:spacing w:before="68" w:line="276" w:lineRule="auto"/>
        <w:ind w:left="1498" w:firstLine="150"/>
      </w:pPr>
      <w:r>
        <w:t>Принципы</w:t>
      </w:r>
      <w:r>
        <w:rPr>
          <w:spacing w:val="-7"/>
        </w:rPr>
        <w:t xml:space="preserve"> </w:t>
      </w:r>
      <w:r>
        <w:t>и</w:t>
      </w:r>
      <w:r>
        <w:rPr>
          <w:spacing w:val="-7"/>
        </w:rPr>
        <w:t xml:space="preserve"> </w:t>
      </w:r>
      <w:r>
        <w:t>подходы</w:t>
      </w:r>
      <w:r>
        <w:rPr>
          <w:spacing w:val="-7"/>
        </w:rPr>
        <w:t xml:space="preserve"> </w:t>
      </w:r>
      <w:r>
        <w:t>к</w:t>
      </w:r>
      <w:r>
        <w:rPr>
          <w:spacing w:val="-7"/>
        </w:rPr>
        <w:t xml:space="preserve"> </w:t>
      </w:r>
      <w:r>
        <w:t>формированию</w:t>
      </w:r>
      <w:r>
        <w:rPr>
          <w:spacing w:val="-7"/>
        </w:rPr>
        <w:t xml:space="preserve"> </w:t>
      </w:r>
      <w:r>
        <w:t>адаптированной</w:t>
      </w:r>
      <w:r>
        <w:rPr>
          <w:spacing w:val="-7"/>
        </w:rPr>
        <w:t xml:space="preserve"> </w:t>
      </w:r>
      <w:r>
        <w:t>основной общеобразовательной программы основного общего образования</w:t>
      </w:r>
    </w:p>
    <w:p w14:paraId="587545B0">
      <w:pPr>
        <w:spacing w:before="0"/>
        <w:ind w:left="2474" w:right="0" w:firstLine="0"/>
        <w:jc w:val="left"/>
        <w:rPr>
          <w:b/>
          <w:sz w:val="28"/>
        </w:rPr>
      </w:pPr>
      <w:r>
        <w:rPr>
          <w:b/>
          <w:sz w:val="28"/>
        </w:rPr>
        <w:t>обучающихся</w:t>
      </w:r>
      <w:r>
        <w:rPr>
          <w:b/>
          <w:spacing w:val="-7"/>
          <w:sz w:val="28"/>
        </w:rPr>
        <w:t xml:space="preserve"> </w:t>
      </w:r>
      <w:r>
        <w:rPr>
          <w:b/>
          <w:sz w:val="28"/>
        </w:rPr>
        <w:t>с</w:t>
      </w:r>
      <w:r>
        <w:rPr>
          <w:b/>
          <w:spacing w:val="-4"/>
          <w:sz w:val="28"/>
        </w:rPr>
        <w:t xml:space="preserve"> </w:t>
      </w:r>
      <w:r>
        <w:rPr>
          <w:b/>
          <w:sz w:val="28"/>
        </w:rPr>
        <w:t>задержкой</w:t>
      </w:r>
      <w:r>
        <w:rPr>
          <w:b/>
          <w:spacing w:val="-4"/>
          <w:sz w:val="28"/>
        </w:rPr>
        <w:t xml:space="preserve"> </w:t>
      </w:r>
      <w:r>
        <w:rPr>
          <w:b/>
          <w:sz w:val="28"/>
        </w:rPr>
        <w:t>психического</w:t>
      </w:r>
      <w:r>
        <w:rPr>
          <w:b/>
          <w:spacing w:val="-4"/>
          <w:sz w:val="28"/>
        </w:rPr>
        <w:t xml:space="preserve"> </w:t>
      </w:r>
      <w:r>
        <w:rPr>
          <w:b/>
          <w:spacing w:val="-2"/>
          <w:sz w:val="28"/>
        </w:rPr>
        <w:t>развития</w:t>
      </w:r>
    </w:p>
    <w:p w14:paraId="5F4A99BF">
      <w:pPr>
        <w:pStyle w:val="7"/>
        <w:spacing w:before="43"/>
        <w:ind w:left="0"/>
        <w:jc w:val="left"/>
        <w:rPr>
          <w:b/>
          <w:sz w:val="28"/>
        </w:rPr>
      </w:pPr>
    </w:p>
    <w:p w14:paraId="3202AF6F">
      <w:pPr>
        <w:spacing w:before="0"/>
        <w:ind w:left="1560" w:right="0" w:firstLine="0"/>
        <w:jc w:val="both"/>
        <w:rPr>
          <w:i/>
          <w:sz w:val="24"/>
        </w:rPr>
      </w:pPr>
      <w:r>
        <w:rPr>
          <w:sz w:val="24"/>
        </w:rPr>
        <w:t>В</w:t>
      </w:r>
      <w:r>
        <w:rPr>
          <w:spacing w:val="4"/>
          <w:sz w:val="24"/>
        </w:rPr>
        <w:t xml:space="preserve"> </w:t>
      </w:r>
      <w:r>
        <w:rPr>
          <w:sz w:val="24"/>
        </w:rPr>
        <w:t>основу</w:t>
      </w:r>
      <w:r>
        <w:rPr>
          <w:spacing w:val="6"/>
          <w:sz w:val="24"/>
        </w:rPr>
        <w:t xml:space="preserve"> </w:t>
      </w:r>
      <w:r>
        <w:rPr>
          <w:sz w:val="24"/>
        </w:rPr>
        <w:t>разработки</w:t>
      </w:r>
      <w:r>
        <w:rPr>
          <w:spacing w:val="7"/>
          <w:sz w:val="24"/>
        </w:rPr>
        <w:t xml:space="preserve"> </w:t>
      </w:r>
      <w:r>
        <w:rPr>
          <w:sz w:val="24"/>
        </w:rPr>
        <w:t>АООП</w:t>
      </w:r>
      <w:r>
        <w:rPr>
          <w:spacing w:val="6"/>
          <w:sz w:val="24"/>
        </w:rPr>
        <w:t xml:space="preserve"> </w:t>
      </w:r>
      <w:r>
        <w:rPr>
          <w:sz w:val="24"/>
        </w:rPr>
        <w:t>ООО</w:t>
      </w:r>
      <w:r>
        <w:rPr>
          <w:spacing w:val="6"/>
          <w:sz w:val="24"/>
        </w:rPr>
        <w:t xml:space="preserve"> </w:t>
      </w:r>
      <w:r>
        <w:rPr>
          <w:sz w:val="24"/>
        </w:rPr>
        <w:t>обучающихся</w:t>
      </w:r>
      <w:r>
        <w:rPr>
          <w:spacing w:val="7"/>
          <w:sz w:val="24"/>
        </w:rPr>
        <w:t xml:space="preserve"> </w:t>
      </w:r>
      <w:r>
        <w:rPr>
          <w:sz w:val="24"/>
        </w:rPr>
        <w:t>с</w:t>
      </w:r>
      <w:r>
        <w:rPr>
          <w:spacing w:val="6"/>
          <w:sz w:val="24"/>
        </w:rPr>
        <w:t xml:space="preserve"> </w:t>
      </w:r>
      <w:r>
        <w:rPr>
          <w:sz w:val="24"/>
        </w:rPr>
        <w:t>ЗПР</w:t>
      </w:r>
      <w:r>
        <w:rPr>
          <w:spacing w:val="6"/>
          <w:sz w:val="24"/>
        </w:rPr>
        <w:t xml:space="preserve"> </w:t>
      </w:r>
      <w:r>
        <w:rPr>
          <w:sz w:val="24"/>
        </w:rPr>
        <w:t>заложены</w:t>
      </w:r>
      <w:r>
        <w:rPr>
          <w:spacing w:val="11"/>
          <w:sz w:val="24"/>
        </w:rPr>
        <w:t xml:space="preserve"> </w:t>
      </w:r>
      <w:r>
        <w:rPr>
          <w:i/>
          <w:spacing w:val="-2"/>
          <w:sz w:val="24"/>
        </w:rPr>
        <w:t>дифференцированный</w:t>
      </w:r>
    </w:p>
    <w:p w14:paraId="79CCF2C9">
      <w:pPr>
        <w:spacing w:before="42"/>
        <w:ind w:left="709" w:right="0" w:firstLine="0"/>
        <w:jc w:val="both"/>
        <w:rPr>
          <w:sz w:val="24"/>
        </w:rPr>
      </w:pPr>
      <w:r>
        <w:rPr>
          <w:sz w:val="24"/>
        </w:rPr>
        <w:t>и</w:t>
      </w:r>
      <w:r>
        <w:rPr>
          <w:spacing w:val="-3"/>
          <w:sz w:val="24"/>
        </w:rPr>
        <w:t xml:space="preserve"> </w:t>
      </w:r>
      <w:r>
        <w:rPr>
          <w:i/>
          <w:sz w:val="24"/>
        </w:rPr>
        <w:t>деятельностный</w:t>
      </w:r>
      <w:r>
        <w:rPr>
          <w:i/>
          <w:spacing w:val="-1"/>
          <w:sz w:val="24"/>
        </w:rPr>
        <w:t xml:space="preserve"> </w:t>
      </w:r>
      <w:r>
        <w:rPr>
          <w:spacing w:val="-2"/>
          <w:sz w:val="24"/>
        </w:rPr>
        <w:t>подходы.</w:t>
      </w:r>
    </w:p>
    <w:p w14:paraId="480463D7">
      <w:pPr>
        <w:pStyle w:val="7"/>
        <w:spacing w:before="41" w:line="276" w:lineRule="auto"/>
        <w:ind w:right="853" w:firstLine="851"/>
      </w:pPr>
      <w:r>
        <w:rPr>
          <w:i/>
        </w:rPr>
        <w:t xml:space="preserve">Дифференцированный подход </w:t>
      </w:r>
      <w:r>
        <w:t>к разработке и реализации</w:t>
      </w:r>
      <w:r>
        <w:rPr>
          <w:spacing w:val="40"/>
        </w:rPr>
        <w:t xml:space="preserve"> </w:t>
      </w:r>
      <w:r>
        <w:t>АООП ООО для</w:t>
      </w:r>
      <w:r>
        <w:rPr>
          <w:spacing w:val="40"/>
        </w:rPr>
        <w:t xml:space="preserve"> </w:t>
      </w:r>
      <w:r>
        <w:t>обучающихся с ЗПР предполагает учет их особых образовательных потребностей, которые проявляются в неоднородности по возможностям освоения содержания образования.</w:t>
      </w:r>
    </w:p>
    <w:p w14:paraId="69BD4D83">
      <w:pPr>
        <w:pStyle w:val="7"/>
        <w:spacing w:line="276" w:lineRule="auto"/>
        <w:ind w:left="695" w:right="862" w:firstLine="866"/>
      </w:pPr>
      <w:r>
        <w:t>Применение дифференцированного подхода к созданию образовательной программе обеспечивает разнообразие содержания, предоставляя обучающимся с ЗПР возможность реализовать индивидуальный потенциал развития.</w:t>
      </w:r>
    </w:p>
    <w:p w14:paraId="23497F4B">
      <w:pPr>
        <w:pStyle w:val="7"/>
        <w:spacing w:before="16" w:line="276" w:lineRule="auto"/>
        <w:ind w:left="695" w:right="858" w:firstLine="866"/>
      </w:pPr>
      <w:r>
        <w:rPr>
          <w:b/>
          <w:i/>
        </w:rPr>
        <w:t xml:space="preserve">Деятельностный подход </w:t>
      </w:r>
      <w:r>
        <w:t>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 Деятельностный подход строится на признании того, что развитие личности обучающихся с ЗПР учащихся основной школы</w:t>
      </w:r>
      <w:r>
        <w:rPr>
          <w:spacing w:val="40"/>
        </w:rPr>
        <w:t xml:space="preserve"> </w:t>
      </w:r>
      <w:r>
        <w:t>определяется характером организации доступной им деятельности (предметно-практической и учебной).</w:t>
      </w:r>
    </w:p>
    <w:p w14:paraId="1999FBAC">
      <w:pPr>
        <w:pStyle w:val="7"/>
        <w:spacing w:before="16" w:line="276" w:lineRule="auto"/>
        <w:ind w:left="695" w:right="855" w:firstLine="866"/>
      </w:pPr>
      <w:r>
        <w:t xml:space="preserve">Основным средством реализации </w:t>
      </w:r>
      <w:r>
        <w:rPr>
          <w:b/>
          <w:i/>
        </w:rPr>
        <w:t xml:space="preserve">деятельностного подхода </w:t>
      </w:r>
      <w:r>
        <w:t>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14:paraId="29A63164">
      <w:pPr>
        <w:pStyle w:val="4"/>
        <w:spacing w:line="276" w:lineRule="auto"/>
        <w:ind w:left="695" w:right="849" w:firstLine="866"/>
      </w:pPr>
      <w:r>
        <w:t>В контексте разработки АООП ООО для обучающихся с ЗПР реализация деятельностного подхода обеспечивает:</w:t>
      </w:r>
    </w:p>
    <w:p w14:paraId="2DDA9FD3">
      <w:pPr>
        <w:pStyle w:val="9"/>
        <w:numPr>
          <w:ilvl w:val="0"/>
          <w:numId w:val="5"/>
        </w:numPr>
        <w:tabs>
          <w:tab w:val="left" w:pos="1136"/>
        </w:tabs>
        <w:spacing w:before="0" w:after="0" w:line="314" w:lineRule="exact"/>
        <w:ind w:left="1136" w:right="0" w:hanging="426"/>
        <w:jc w:val="both"/>
        <w:rPr>
          <w:sz w:val="24"/>
        </w:rPr>
      </w:pPr>
      <w:r>
        <w:rPr>
          <w:sz w:val="24"/>
        </w:rPr>
        <w:t>придание</w:t>
      </w:r>
      <w:r>
        <w:rPr>
          <w:spacing w:val="-7"/>
          <w:sz w:val="24"/>
        </w:rPr>
        <w:t xml:space="preserve"> </w:t>
      </w:r>
      <w:r>
        <w:rPr>
          <w:sz w:val="24"/>
        </w:rPr>
        <w:t>результатам</w:t>
      </w:r>
      <w:r>
        <w:rPr>
          <w:spacing w:val="-4"/>
          <w:sz w:val="24"/>
        </w:rPr>
        <w:t xml:space="preserve"> </w:t>
      </w:r>
      <w:r>
        <w:rPr>
          <w:sz w:val="24"/>
        </w:rPr>
        <w:t>образования</w:t>
      </w:r>
      <w:r>
        <w:rPr>
          <w:spacing w:val="-4"/>
          <w:sz w:val="24"/>
        </w:rPr>
        <w:t xml:space="preserve"> </w:t>
      </w:r>
      <w:r>
        <w:rPr>
          <w:sz w:val="24"/>
        </w:rPr>
        <w:t>социально</w:t>
      </w:r>
      <w:r>
        <w:rPr>
          <w:spacing w:val="-5"/>
          <w:sz w:val="24"/>
        </w:rPr>
        <w:t xml:space="preserve"> </w:t>
      </w:r>
      <w:r>
        <w:rPr>
          <w:sz w:val="24"/>
        </w:rPr>
        <w:t>и</w:t>
      </w:r>
      <w:r>
        <w:rPr>
          <w:spacing w:val="-4"/>
          <w:sz w:val="24"/>
        </w:rPr>
        <w:t xml:space="preserve"> </w:t>
      </w:r>
      <w:r>
        <w:rPr>
          <w:sz w:val="24"/>
        </w:rPr>
        <w:t>личностно</w:t>
      </w:r>
      <w:r>
        <w:rPr>
          <w:spacing w:val="-4"/>
          <w:sz w:val="24"/>
        </w:rPr>
        <w:t xml:space="preserve"> </w:t>
      </w:r>
      <w:r>
        <w:rPr>
          <w:sz w:val="24"/>
        </w:rPr>
        <w:t>значимого</w:t>
      </w:r>
      <w:r>
        <w:rPr>
          <w:spacing w:val="-4"/>
          <w:sz w:val="24"/>
        </w:rPr>
        <w:t xml:space="preserve"> </w:t>
      </w:r>
      <w:r>
        <w:rPr>
          <w:spacing w:val="-2"/>
          <w:sz w:val="24"/>
        </w:rPr>
        <w:t>характера;</w:t>
      </w:r>
    </w:p>
    <w:p w14:paraId="69941738">
      <w:pPr>
        <w:pStyle w:val="9"/>
        <w:numPr>
          <w:ilvl w:val="0"/>
          <w:numId w:val="5"/>
        </w:numPr>
        <w:tabs>
          <w:tab w:val="left" w:pos="1136"/>
        </w:tabs>
        <w:spacing w:before="37" w:after="0" w:line="271" w:lineRule="auto"/>
        <w:ind w:left="710" w:right="861" w:firstLine="0"/>
        <w:jc w:val="both"/>
        <w:rPr>
          <w:sz w:val="24"/>
        </w:rPr>
      </w:pPr>
      <w:r>
        <w:rPr>
          <w:sz w:val="24"/>
        </w:rPr>
        <w:t>прочное усвоение обучающимися знаний и опыта разнообразной деятельности и</w:t>
      </w:r>
      <w:r>
        <w:rPr>
          <w:spacing w:val="40"/>
          <w:sz w:val="24"/>
        </w:rPr>
        <w:t xml:space="preserve"> </w:t>
      </w:r>
      <w:r>
        <w:rPr>
          <w:sz w:val="24"/>
        </w:rPr>
        <w:t xml:space="preserve">поведения, возможность их самостоятельного продвижения в изучаемых образовательных </w:t>
      </w:r>
      <w:r>
        <w:rPr>
          <w:spacing w:val="-2"/>
          <w:sz w:val="24"/>
        </w:rPr>
        <w:t>областях;</w:t>
      </w:r>
    </w:p>
    <w:p w14:paraId="4D2B77E5">
      <w:pPr>
        <w:pStyle w:val="9"/>
        <w:numPr>
          <w:ilvl w:val="0"/>
          <w:numId w:val="5"/>
        </w:numPr>
        <w:tabs>
          <w:tab w:val="left" w:pos="1136"/>
        </w:tabs>
        <w:spacing w:before="6" w:after="0" w:line="264" w:lineRule="auto"/>
        <w:ind w:left="710" w:right="862" w:firstLine="0"/>
        <w:jc w:val="both"/>
        <w:rPr>
          <w:sz w:val="24"/>
        </w:rPr>
      </w:pPr>
      <w:r>
        <w:rPr>
          <w:sz w:val="24"/>
        </w:rPr>
        <w:t>существенное повышение мотивации и интереса к учению, приобретению нового опыта деятельности и поведения;</w:t>
      </w:r>
    </w:p>
    <w:p w14:paraId="350FD0A3">
      <w:pPr>
        <w:pStyle w:val="9"/>
        <w:numPr>
          <w:ilvl w:val="0"/>
          <w:numId w:val="5"/>
        </w:numPr>
        <w:tabs>
          <w:tab w:val="left" w:pos="1136"/>
        </w:tabs>
        <w:spacing w:before="19" w:after="0" w:line="273" w:lineRule="auto"/>
        <w:ind w:left="710" w:right="859" w:firstLine="0"/>
        <w:jc w:val="both"/>
        <w:rPr>
          <w:sz w:val="24"/>
        </w:rPr>
      </w:pPr>
      <w:r>
        <w:rPr>
          <w:sz w:val="24"/>
        </w:rPr>
        <w:t>обеспечение условий для общекультурного и личностного развития на основе формирования УУД,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следующем уровне, но и жизненной компетенции, составляющей основу социальной успешности.</w:t>
      </w:r>
    </w:p>
    <w:p w14:paraId="6FE550AC">
      <w:pPr>
        <w:pStyle w:val="7"/>
        <w:spacing w:before="71"/>
        <w:ind w:left="0"/>
        <w:jc w:val="left"/>
      </w:pPr>
    </w:p>
    <w:p w14:paraId="393FFADA">
      <w:pPr>
        <w:pStyle w:val="7"/>
        <w:spacing w:before="1"/>
        <w:ind w:left="1449"/>
        <w:jc w:val="left"/>
      </w:pPr>
      <w:r>
        <w:t>В</w:t>
      </w:r>
      <w:r>
        <w:rPr>
          <w:spacing w:val="63"/>
          <w:w w:val="150"/>
        </w:rPr>
        <w:t xml:space="preserve"> </w:t>
      </w:r>
      <w:r>
        <w:t>основу</w:t>
      </w:r>
      <w:r>
        <w:rPr>
          <w:spacing w:val="64"/>
          <w:w w:val="150"/>
        </w:rPr>
        <w:t xml:space="preserve"> </w:t>
      </w:r>
      <w:r>
        <w:t>формирования</w:t>
      </w:r>
      <w:r>
        <w:rPr>
          <w:spacing w:val="64"/>
          <w:w w:val="150"/>
        </w:rPr>
        <w:t xml:space="preserve"> </w:t>
      </w:r>
      <w:r>
        <w:t>АООП</w:t>
      </w:r>
      <w:r>
        <w:rPr>
          <w:spacing w:val="64"/>
          <w:w w:val="150"/>
        </w:rPr>
        <w:t xml:space="preserve"> </w:t>
      </w:r>
      <w:r>
        <w:t>ООО</w:t>
      </w:r>
      <w:r>
        <w:rPr>
          <w:spacing w:val="64"/>
          <w:w w:val="150"/>
        </w:rPr>
        <w:t xml:space="preserve"> </w:t>
      </w:r>
      <w:r>
        <w:t>обучающихся</w:t>
      </w:r>
      <w:r>
        <w:rPr>
          <w:spacing w:val="64"/>
          <w:w w:val="150"/>
        </w:rPr>
        <w:t xml:space="preserve"> </w:t>
      </w:r>
      <w:r>
        <w:t>с</w:t>
      </w:r>
      <w:r>
        <w:rPr>
          <w:spacing w:val="64"/>
          <w:w w:val="150"/>
        </w:rPr>
        <w:t xml:space="preserve"> </w:t>
      </w:r>
      <w:r>
        <w:t>ЗПР</w:t>
      </w:r>
      <w:r>
        <w:rPr>
          <w:spacing w:val="64"/>
          <w:w w:val="150"/>
        </w:rPr>
        <w:t xml:space="preserve"> </w:t>
      </w:r>
      <w:r>
        <w:t>положены</w:t>
      </w:r>
      <w:r>
        <w:rPr>
          <w:spacing w:val="64"/>
          <w:w w:val="150"/>
        </w:rPr>
        <w:t xml:space="preserve"> </w:t>
      </w:r>
      <w:r>
        <w:rPr>
          <w:spacing w:val="-2"/>
        </w:rPr>
        <w:t>следующие</w:t>
      </w:r>
    </w:p>
    <w:p w14:paraId="746DC9BD">
      <w:pPr>
        <w:pStyle w:val="3"/>
        <w:spacing w:before="41"/>
      </w:pPr>
      <w:r>
        <w:rPr>
          <w:spacing w:val="-2"/>
        </w:rPr>
        <w:t>принципы:</w:t>
      </w:r>
    </w:p>
    <w:p w14:paraId="25770BAD">
      <w:pPr>
        <w:pStyle w:val="9"/>
        <w:numPr>
          <w:ilvl w:val="1"/>
          <w:numId w:val="5"/>
        </w:numPr>
        <w:tabs>
          <w:tab w:val="left" w:pos="1639"/>
        </w:tabs>
        <w:spacing w:before="41" w:after="0" w:line="276" w:lineRule="auto"/>
        <w:ind w:left="709" w:right="850" w:firstLine="740"/>
        <w:jc w:val="both"/>
        <w:rPr>
          <w:sz w:val="24"/>
        </w:rPr>
      </w:pPr>
      <w:r>
        <w:rPr>
          <w:sz w:val="24"/>
        </w:rPr>
        <w:t>принципы государственной политики РФ в области образования</w:t>
      </w:r>
      <w:r>
        <w:rPr>
          <w:spacing w:val="40"/>
          <w:sz w:val="24"/>
        </w:rPr>
        <w:t xml:space="preserve"> </w:t>
      </w:r>
      <w:r>
        <w:rPr>
          <w:sz w:val="24"/>
        </w:rPr>
        <w:t>(гуманистический характер образования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14:paraId="73A34F8A">
      <w:pPr>
        <w:pStyle w:val="9"/>
        <w:spacing w:after="0" w:line="276" w:lineRule="auto"/>
        <w:jc w:val="both"/>
        <w:rPr>
          <w:sz w:val="24"/>
        </w:rPr>
        <w:sectPr>
          <w:pgSz w:w="11900" w:h="16840"/>
          <w:pgMar w:top="1060" w:right="141" w:bottom="480" w:left="283" w:header="0" w:footer="293" w:gutter="0"/>
          <w:cols w:space="720" w:num="1"/>
        </w:sectPr>
      </w:pPr>
    </w:p>
    <w:p w14:paraId="7055FCD6">
      <w:pPr>
        <w:pStyle w:val="9"/>
        <w:numPr>
          <w:ilvl w:val="1"/>
          <w:numId w:val="5"/>
        </w:numPr>
        <w:tabs>
          <w:tab w:val="left" w:pos="1673"/>
        </w:tabs>
        <w:spacing w:before="68" w:after="0" w:line="276" w:lineRule="auto"/>
        <w:ind w:left="709" w:right="853" w:firstLine="740"/>
        <w:jc w:val="both"/>
        <w:rPr>
          <w:sz w:val="24"/>
        </w:rPr>
      </w:pPr>
      <w:r>
        <w:rPr>
          <w:sz w:val="24"/>
        </w:rPr>
        <w:t xml:space="preserve">принцип учета типологических и индивидуальных образовательных потребностей </w:t>
      </w:r>
      <w:r>
        <w:rPr>
          <w:spacing w:val="-2"/>
          <w:sz w:val="24"/>
        </w:rPr>
        <w:t>обучающихся;</w:t>
      </w:r>
    </w:p>
    <w:p w14:paraId="1CAE897A">
      <w:pPr>
        <w:pStyle w:val="9"/>
        <w:numPr>
          <w:ilvl w:val="1"/>
          <w:numId w:val="5"/>
        </w:numPr>
        <w:tabs>
          <w:tab w:val="left" w:pos="1593"/>
        </w:tabs>
        <w:spacing w:before="0" w:after="0" w:line="240" w:lineRule="auto"/>
        <w:ind w:left="1593" w:right="0" w:hanging="144"/>
        <w:jc w:val="both"/>
        <w:rPr>
          <w:sz w:val="24"/>
        </w:rPr>
      </w:pPr>
      <w:r>
        <w:rPr>
          <w:sz w:val="24"/>
        </w:rPr>
        <w:t>принцип</w:t>
      </w:r>
      <w:r>
        <w:rPr>
          <w:spacing w:val="-8"/>
          <w:sz w:val="24"/>
        </w:rPr>
        <w:t xml:space="preserve"> </w:t>
      </w:r>
      <w:r>
        <w:rPr>
          <w:sz w:val="24"/>
        </w:rPr>
        <w:t>коррекционной</w:t>
      </w:r>
      <w:r>
        <w:rPr>
          <w:spacing w:val="-8"/>
          <w:sz w:val="24"/>
        </w:rPr>
        <w:t xml:space="preserve"> </w:t>
      </w:r>
      <w:r>
        <w:rPr>
          <w:sz w:val="24"/>
        </w:rPr>
        <w:t>направленности</w:t>
      </w:r>
      <w:r>
        <w:rPr>
          <w:spacing w:val="-8"/>
          <w:sz w:val="24"/>
        </w:rPr>
        <w:t xml:space="preserve"> </w:t>
      </w:r>
      <w:r>
        <w:rPr>
          <w:sz w:val="24"/>
        </w:rPr>
        <w:t>образовательного</w:t>
      </w:r>
      <w:r>
        <w:rPr>
          <w:spacing w:val="-7"/>
          <w:sz w:val="24"/>
        </w:rPr>
        <w:t xml:space="preserve"> </w:t>
      </w:r>
      <w:r>
        <w:rPr>
          <w:spacing w:val="-2"/>
          <w:sz w:val="24"/>
        </w:rPr>
        <w:t>процесса;</w:t>
      </w:r>
    </w:p>
    <w:p w14:paraId="31E29F3F">
      <w:pPr>
        <w:pStyle w:val="9"/>
        <w:numPr>
          <w:ilvl w:val="1"/>
          <w:numId w:val="5"/>
        </w:numPr>
        <w:tabs>
          <w:tab w:val="left" w:pos="1647"/>
        </w:tabs>
        <w:spacing w:before="41" w:after="0" w:line="276" w:lineRule="auto"/>
        <w:ind w:left="709" w:right="851" w:firstLine="740"/>
        <w:jc w:val="both"/>
        <w:rPr>
          <w:sz w:val="24"/>
        </w:rPr>
      </w:pPr>
      <w:r>
        <w:rPr>
          <w:sz w:val="24"/>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14:paraId="10ED0024">
      <w:pPr>
        <w:pStyle w:val="9"/>
        <w:numPr>
          <w:ilvl w:val="1"/>
          <w:numId w:val="5"/>
        </w:numPr>
        <w:tabs>
          <w:tab w:val="left" w:pos="1593"/>
        </w:tabs>
        <w:spacing w:before="0" w:after="0" w:line="240" w:lineRule="auto"/>
        <w:ind w:left="1593" w:right="0" w:hanging="144"/>
        <w:jc w:val="both"/>
        <w:rPr>
          <w:sz w:val="24"/>
        </w:rPr>
      </w:pPr>
      <w:r>
        <w:rPr>
          <w:sz w:val="24"/>
        </w:rPr>
        <w:t>онтогенетический</w:t>
      </w:r>
      <w:r>
        <w:rPr>
          <w:spacing w:val="-9"/>
          <w:sz w:val="24"/>
        </w:rPr>
        <w:t xml:space="preserve"> </w:t>
      </w:r>
      <w:r>
        <w:rPr>
          <w:spacing w:val="-2"/>
          <w:sz w:val="24"/>
        </w:rPr>
        <w:t>принцип;</w:t>
      </w:r>
    </w:p>
    <w:p w14:paraId="43D628F4">
      <w:pPr>
        <w:pStyle w:val="9"/>
        <w:numPr>
          <w:ilvl w:val="1"/>
          <w:numId w:val="5"/>
        </w:numPr>
        <w:tabs>
          <w:tab w:val="left" w:pos="1593"/>
        </w:tabs>
        <w:spacing w:before="41" w:after="0" w:line="240" w:lineRule="auto"/>
        <w:ind w:left="1593" w:right="0" w:hanging="144"/>
        <w:jc w:val="both"/>
        <w:rPr>
          <w:sz w:val="24"/>
        </w:rPr>
      </w:pPr>
      <w:r>
        <w:rPr>
          <w:sz w:val="24"/>
        </w:rPr>
        <w:t>принцип</w:t>
      </w:r>
      <w:r>
        <w:rPr>
          <w:spacing w:val="-6"/>
          <w:sz w:val="24"/>
        </w:rPr>
        <w:t xml:space="preserve"> </w:t>
      </w:r>
      <w:r>
        <w:rPr>
          <w:spacing w:val="-2"/>
          <w:sz w:val="24"/>
        </w:rPr>
        <w:t>преемственности,</w:t>
      </w:r>
    </w:p>
    <w:p w14:paraId="44099894">
      <w:pPr>
        <w:pStyle w:val="9"/>
        <w:numPr>
          <w:ilvl w:val="1"/>
          <w:numId w:val="5"/>
        </w:numPr>
        <w:tabs>
          <w:tab w:val="left" w:pos="1711"/>
        </w:tabs>
        <w:spacing w:before="42" w:after="0" w:line="276" w:lineRule="auto"/>
        <w:ind w:left="709" w:right="851" w:firstLine="740"/>
        <w:jc w:val="both"/>
        <w:rPr>
          <w:sz w:val="24"/>
        </w:rPr>
      </w:pPr>
      <w:r>
        <w:rPr>
          <w:sz w:val="24"/>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14:paraId="09CC7740">
      <w:pPr>
        <w:pStyle w:val="9"/>
        <w:numPr>
          <w:ilvl w:val="1"/>
          <w:numId w:val="5"/>
        </w:numPr>
        <w:tabs>
          <w:tab w:val="left" w:pos="1631"/>
        </w:tabs>
        <w:spacing w:before="0" w:after="0" w:line="276" w:lineRule="auto"/>
        <w:ind w:left="709" w:right="852" w:firstLine="740"/>
        <w:jc w:val="both"/>
        <w:rPr>
          <w:sz w:val="24"/>
        </w:rPr>
      </w:pPr>
      <w:r>
        <w:rPr>
          <w:sz w:val="24"/>
        </w:rPr>
        <w:t>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14:paraId="6C15E8DA">
      <w:pPr>
        <w:pStyle w:val="9"/>
        <w:numPr>
          <w:ilvl w:val="1"/>
          <w:numId w:val="5"/>
        </w:numPr>
        <w:tabs>
          <w:tab w:val="left" w:pos="1783"/>
        </w:tabs>
        <w:spacing w:before="0" w:after="0" w:line="276" w:lineRule="auto"/>
        <w:ind w:left="709" w:right="849" w:firstLine="740"/>
        <w:jc w:val="both"/>
        <w:rPr>
          <w:sz w:val="24"/>
        </w:rPr>
      </w:pPr>
      <w:r>
        <w:rPr>
          <w:sz w:val="24"/>
        </w:rPr>
        <w:t>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14:paraId="26150973">
      <w:pPr>
        <w:pStyle w:val="9"/>
        <w:numPr>
          <w:ilvl w:val="1"/>
          <w:numId w:val="5"/>
        </w:numPr>
        <w:tabs>
          <w:tab w:val="left" w:pos="1593"/>
        </w:tabs>
        <w:spacing w:before="0" w:after="0" w:line="240" w:lineRule="auto"/>
        <w:ind w:left="1593" w:right="0" w:hanging="144"/>
        <w:jc w:val="both"/>
        <w:rPr>
          <w:sz w:val="24"/>
        </w:rPr>
      </w:pPr>
      <w:r>
        <w:rPr>
          <w:sz w:val="24"/>
        </w:rPr>
        <w:t>принцип</w:t>
      </w:r>
      <w:r>
        <w:rPr>
          <w:spacing w:val="-5"/>
          <w:sz w:val="24"/>
        </w:rPr>
        <w:t xml:space="preserve"> </w:t>
      </w:r>
      <w:r>
        <w:rPr>
          <w:sz w:val="24"/>
        </w:rPr>
        <w:t>сотрудничества</w:t>
      </w:r>
      <w:r>
        <w:rPr>
          <w:spacing w:val="-5"/>
          <w:sz w:val="24"/>
        </w:rPr>
        <w:t xml:space="preserve"> </w:t>
      </w:r>
      <w:r>
        <w:rPr>
          <w:sz w:val="24"/>
        </w:rPr>
        <w:t>с</w:t>
      </w:r>
      <w:r>
        <w:rPr>
          <w:spacing w:val="-5"/>
          <w:sz w:val="24"/>
        </w:rPr>
        <w:t xml:space="preserve"> </w:t>
      </w:r>
      <w:r>
        <w:rPr>
          <w:spacing w:val="-2"/>
          <w:sz w:val="24"/>
        </w:rPr>
        <w:t>семьей.</w:t>
      </w:r>
    </w:p>
    <w:p w14:paraId="58CAF719">
      <w:pPr>
        <w:pStyle w:val="7"/>
        <w:spacing w:before="139"/>
        <w:ind w:left="0"/>
        <w:jc w:val="left"/>
      </w:pPr>
    </w:p>
    <w:p w14:paraId="71A2FB9B">
      <w:pPr>
        <w:pStyle w:val="2"/>
        <w:ind w:left="2176"/>
        <w:jc w:val="both"/>
      </w:pPr>
      <w:r>
        <w:t>Общая</w:t>
      </w:r>
      <w:r>
        <w:rPr>
          <w:spacing w:val="-3"/>
        </w:rPr>
        <w:t xml:space="preserve"> </w:t>
      </w:r>
      <w:r>
        <w:t>характеристика</w:t>
      </w:r>
      <w:r>
        <w:rPr>
          <w:spacing w:val="-3"/>
        </w:rPr>
        <w:t xml:space="preserve"> </w:t>
      </w:r>
      <w:r>
        <w:t>АООП</w:t>
      </w:r>
      <w:r>
        <w:rPr>
          <w:spacing w:val="-3"/>
        </w:rPr>
        <w:t xml:space="preserve"> </w:t>
      </w:r>
      <w:r>
        <w:t>ООО</w:t>
      </w:r>
      <w:r>
        <w:rPr>
          <w:spacing w:val="-3"/>
        </w:rPr>
        <w:t xml:space="preserve"> </w:t>
      </w:r>
      <w:r>
        <w:t>обучающихся</w:t>
      </w:r>
      <w:r>
        <w:rPr>
          <w:spacing w:val="-3"/>
        </w:rPr>
        <w:t xml:space="preserve"> </w:t>
      </w:r>
      <w:r>
        <w:t>с</w:t>
      </w:r>
      <w:r>
        <w:rPr>
          <w:spacing w:val="-2"/>
        </w:rPr>
        <w:t xml:space="preserve"> </w:t>
      </w:r>
      <w:r>
        <w:rPr>
          <w:spacing w:val="-5"/>
        </w:rPr>
        <w:t>ЗПР</w:t>
      </w:r>
    </w:p>
    <w:p w14:paraId="71B8DD91">
      <w:pPr>
        <w:pStyle w:val="7"/>
        <w:spacing w:before="238" w:line="276" w:lineRule="auto"/>
        <w:ind w:right="850" w:firstLine="851"/>
      </w:pPr>
      <w:r>
        <w:t>АООП ООО обучающихся с ЗПР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w:t>
      </w:r>
      <w:r>
        <w:rPr>
          <w:spacing w:val="40"/>
        </w:rPr>
        <w:t xml:space="preserve"> </w:t>
      </w:r>
      <w:r>
        <w:t>те же сроки обучения (5-9 классы).</w:t>
      </w:r>
    </w:p>
    <w:p w14:paraId="710DC3FA">
      <w:pPr>
        <w:pStyle w:val="7"/>
        <w:spacing w:line="276" w:lineRule="auto"/>
        <w:ind w:right="855" w:firstLine="851"/>
      </w:pPr>
      <w:r>
        <w:t>АООП ООО представляет собой адаптированный вариант основной образовательной программы основного общего образования (далее — ООП ООО). Требования к структуре АООП</w:t>
      </w:r>
      <w:r>
        <w:rPr>
          <w:spacing w:val="-2"/>
        </w:rPr>
        <w:t xml:space="preserve"> </w:t>
      </w:r>
      <w:r>
        <w:t>ООО</w:t>
      </w:r>
      <w:r>
        <w:rPr>
          <w:spacing w:val="-2"/>
        </w:rPr>
        <w:t xml:space="preserve"> </w:t>
      </w:r>
      <w:r>
        <w:t>(в</w:t>
      </w:r>
      <w:r>
        <w:rPr>
          <w:spacing w:val="-2"/>
        </w:rPr>
        <w:t xml:space="preserve"> </w:t>
      </w:r>
      <w:r>
        <w:t>том</w:t>
      </w:r>
      <w:r>
        <w:rPr>
          <w:spacing w:val="-2"/>
        </w:rPr>
        <w:t xml:space="preserve"> </w:t>
      </w:r>
      <w:r>
        <w:t>числе</w:t>
      </w:r>
      <w:r>
        <w:rPr>
          <w:spacing w:val="-2"/>
        </w:rPr>
        <w:t xml:space="preserve"> </w:t>
      </w:r>
      <w:r>
        <w:t>соотношению</w:t>
      </w:r>
      <w:r>
        <w:rPr>
          <w:spacing w:val="-2"/>
        </w:rPr>
        <w:t xml:space="preserve"> </w:t>
      </w:r>
      <w:r>
        <w:t>обязательной</w:t>
      </w:r>
      <w:r>
        <w:rPr>
          <w:spacing w:val="-2"/>
        </w:rPr>
        <w:t xml:space="preserve"> </w:t>
      </w:r>
      <w:r>
        <w:t>части</w:t>
      </w:r>
      <w:r>
        <w:rPr>
          <w:spacing w:val="-2"/>
        </w:rPr>
        <w:t xml:space="preserve"> </w:t>
      </w:r>
      <w:r>
        <w:t>и</w:t>
      </w:r>
      <w:r>
        <w:rPr>
          <w:spacing w:val="-2"/>
        </w:rPr>
        <w:t xml:space="preserve"> </w:t>
      </w:r>
      <w:r>
        <w:t>части,</w:t>
      </w:r>
      <w:r>
        <w:rPr>
          <w:spacing w:val="-2"/>
        </w:rPr>
        <w:t xml:space="preserve"> </w:t>
      </w:r>
      <w:r>
        <w:t>формируемой</w:t>
      </w:r>
      <w:r>
        <w:rPr>
          <w:spacing w:val="-2"/>
        </w:rPr>
        <w:t xml:space="preserve"> </w:t>
      </w:r>
      <w:r>
        <w:t>участниками образовательных отношений и их объему) и результатам ее освоения соответствуют федеральному государственному стандарту основного общего образования (далее — ФГОС ООО). Адаптация программы предполагает введение программы коррекционной работы, ориентированной на удовлетворение особых образовательных потребностей обучающихся с ЗПР и поддержку в освоении АООП ООО, требований к результатам освоения программы коррекционной работы и условиям реализации АООП ООО. Обязательными условиями реализации АООП ООО обучающихся с ЗПР является психолого-педагогическое сопровождение обучающегося, согласованная работа классного руководителя с педагогами, реализующими программу коррекционной работы, содержание которой для каждого обучающегося определяется с учетом его особых образовательных потребностей на основе рекомендаций ПМПК.</w:t>
      </w:r>
    </w:p>
    <w:p w14:paraId="240711C2">
      <w:pPr>
        <w:pStyle w:val="3"/>
        <w:ind w:left="2173"/>
        <w:jc w:val="both"/>
      </w:pPr>
      <w:r>
        <w:t>Психолого-педагогическая</w:t>
      </w:r>
      <w:r>
        <w:rPr>
          <w:spacing w:val="-8"/>
        </w:rPr>
        <w:t xml:space="preserve"> </w:t>
      </w:r>
      <w:r>
        <w:t>характеристика</w:t>
      </w:r>
      <w:r>
        <w:rPr>
          <w:spacing w:val="-8"/>
        </w:rPr>
        <w:t xml:space="preserve"> </w:t>
      </w:r>
      <w:r>
        <w:t>обучающихся</w:t>
      </w:r>
      <w:r>
        <w:rPr>
          <w:spacing w:val="-8"/>
        </w:rPr>
        <w:t xml:space="preserve"> </w:t>
      </w:r>
      <w:r>
        <w:t>с</w:t>
      </w:r>
      <w:r>
        <w:rPr>
          <w:spacing w:val="-7"/>
        </w:rPr>
        <w:t xml:space="preserve"> </w:t>
      </w:r>
      <w:r>
        <w:rPr>
          <w:spacing w:val="-5"/>
        </w:rPr>
        <w:t>ЗПР</w:t>
      </w:r>
    </w:p>
    <w:p w14:paraId="55F4AF48">
      <w:pPr>
        <w:pStyle w:val="7"/>
        <w:spacing w:before="218" w:line="276" w:lineRule="auto"/>
        <w:ind w:left="694" w:right="859" w:firstLine="710"/>
      </w:pPr>
      <w:r>
        <w:t xml:space="preserve">Обучающиеся с ЗПР – это дети, имеющее недостатки в психологическом развитии, подтвержденные ПМПК и препятствующие получению образования без создания специальных </w:t>
      </w:r>
      <w:r>
        <w:rPr>
          <w:spacing w:val="-2"/>
        </w:rPr>
        <w:t>условий.</w:t>
      </w:r>
    </w:p>
    <w:p w14:paraId="71E95CBB">
      <w:pPr>
        <w:pStyle w:val="7"/>
        <w:spacing w:before="16" w:line="276" w:lineRule="auto"/>
        <w:ind w:left="694" w:right="860" w:firstLine="710"/>
      </w:pPr>
      <w:r>
        <w:t>Категория обучающихся с ЗПР – наиболее многочисленная среди детей с ОВЗ и неоднородная</w:t>
      </w:r>
      <w:r>
        <w:rPr>
          <w:spacing w:val="71"/>
          <w:w w:val="150"/>
        </w:rPr>
        <w:t xml:space="preserve"> </w:t>
      </w:r>
      <w:r>
        <w:t>по</w:t>
      </w:r>
      <w:r>
        <w:rPr>
          <w:spacing w:val="72"/>
          <w:w w:val="150"/>
        </w:rPr>
        <w:t xml:space="preserve"> </w:t>
      </w:r>
      <w:r>
        <w:t>составу</w:t>
      </w:r>
      <w:r>
        <w:rPr>
          <w:spacing w:val="72"/>
          <w:w w:val="150"/>
        </w:rPr>
        <w:t xml:space="preserve"> </w:t>
      </w:r>
      <w:r>
        <w:t>группа</w:t>
      </w:r>
      <w:r>
        <w:rPr>
          <w:spacing w:val="71"/>
          <w:w w:val="150"/>
        </w:rPr>
        <w:t xml:space="preserve"> </w:t>
      </w:r>
      <w:r>
        <w:t>школьников.</w:t>
      </w:r>
      <w:r>
        <w:rPr>
          <w:spacing w:val="72"/>
          <w:w w:val="150"/>
        </w:rPr>
        <w:t xml:space="preserve"> </w:t>
      </w:r>
      <w:r>
        <w:t>Среди</w:t>
      </w:r>
      <w:r>
        <w:rPr>
          <w:spacing w:val="72"/>
          <w:w w:val="150"/>
        </w:rPr>
        <w:t xml:space="preserve"> </w:t>
      </w:r>
      <w:r>
        <w:t>причин</w:t>
      </w:r>
      <w:r>
        <w:rPr>
          <w:spacing w:val="71"/>
          <w:w w:val="150"/>
        </w:rPr>
        <w:t xml:space="preserve"> </w:t>
      </w:r>
      <w:r>
        <w:t>возникновения</w:t>
      </w:r>
      <w:r>
        <w:rPr>
          <w:spacing w:val="72"/>
          <w:w w:val="150"/>
        </w:rPr>
        <w:t xml:space="preserve"> </w:t>
      </w:r>
      <w:r>
        <w:t>ЗПР</w:t>
      </w:r>
      <w:r>
        <w:rPr>
          <w:spacing w:val="72"/>
          <w:w w:val="150"/>
        </w:rPr>
        <w:t xml:space="preserve"> </w:t>
      </w:r>
      <w:r>
        <w:rPr>
          <w:spacing w:val="-2"/>
        </w:rPr>
        <w:t>могут</w:t>
      </w:r>
    </w:p>
    <w:p w14:paraId="21842504">
      <w:pPr>
        <w:pStyle w:val="7"/>
        <w:spacing w:after="0" w:line="276" w:lineRule="auto"/>
        <w:sectPr>
          <w:pgSz w:w="11900" w:h="16840"/>
          <w:pgMar w:top="1060" w:right="141" w:bottom="480" w:left="283" w:header="0" w:footer="293" w:gutter="0"/>
          <w:cols w:space="720" w:num="1"/>
        </w:sectPr>
      </w:pPr>
    </w:p>
    <w:p w14:paraId="37BF9696">
      <w:pPr>
        <w:pStyle w:val="7"/>
        <w:spacing w:before="68" w:line="276" w:lineRule="auto"/>
        <w:ind w:left="694" w:right="860"/>
      </w:pPr>
      <w:r>
        <w:t>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w:t>
      </w:r>
    </w:p>
    <w:p w14:paraId="1162571B">
      <w:pPr>
        <w:pStyle w:val="7"/>
        <w:spacing w:before="16" w:line="276" w:lineRule="auto"/>
        <w:ind w:left="694" w:right="859" w:firstLine="710"/>
      </w:pPr>
      <w:r>
        <w:t>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w:t>
      </w:r>
      <w:r>
        <w:rPr>
          <w:spacing w:val="40"/>
        </w:rPr>
        <w:t xml:space="preserve"> </w:t>
      </w:r>
      <w:r>
        <w:t>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14:paraId="5B0AEAED">
      <w:pPr>
        <w:pStyle w:val="7"/>
        <w:spacing w:before="16" w:line="276" w:lineRule="auto"/>
        <w:ind w:left="694" w:right="860" w:firstLine="710"/>
      </w:pPr>
      <w:r>
        <w:t>Уровень психического развития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дошкольного, начального).</w:t>
      </w:r>
    </w:p>
    <w:p w14:paraId="6C24DC0C">
      <w:pPr>
        <w:pStyle w:val="7"/>
        <w:spacing w:before="16" w:line="276" w:lineRule="auto"/>
        <w:ind w:left="694" w:right="859" w:firstLine="710"/>
      </w:pPr>
      <w:r>
        <w:t>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w:t>
      </w:r>
      <w:r>
        <w:rPr>
          <w:spacing w:val="40"/>
        </w:rPr>
        <w:t xml:space="preserve"> </w:t>
      </w:r>
      <w:r>
        <w:t>систематической и комплексной (психолого-медико-педагогической) коррекционной помощи.</w:t>
      </w:r>
    </w:p>
    <w:p w14:paraId="6D3AA52F">
      <w:pPr>
        <w:pStyle w:val="7"/>
        <w:spacing w:before="16" w:line="276" w:lineRule="auto"/>
        <w:ind w:left="694" w:right="861" w:firstLine="710"/>
      </w:pPr>
      <w:r>
        <w:t>Различие</w:t>
      </w:r>
      <w:r>
        <w:rPr>
          <w:spacing w:val="-5"/>
        </w:rPr>
        <w:t xml:space="preserve"> </w:t>
      </w:r>
      <w:r>
        <w:t>структуры</w:t>
      </w:r>
      <w:r>
        <w:rPr>
          <w:spacing w:val="-5"/>
        </w:rPr>
        <w:t xml:space="preserve"> </w:t>
      </w:r>
      <w:r>
        <w:t>нарушения</w:t>
      </w:r>
      <w:r>
        <w:rPr>
          <w:spacing w:val="-5"/>
        </w:rPr>
        <w:t xml:space="preserve"> </w:t>
      </w:r>
      <w:r>
        <w:t>психического</w:t>
      </w:r>
      <w:r>
        <w:rPr>
          <w:spacing w:val="-5"/>
        </w:rPr>
        <w:t xml:space="preserve"> </w:t>
      </w:r>
      <w:r>
        <w:t>развития</w:t>
      </w:r>
      <w:r>
        <w:rPr>
          <w:spacing w:val="-5"/>
        </w:rPr>
        <w:t xml:space="preserve"> </w:t>
      </w:r>
      <w:r>
        <w:t>у</w:t>
      </w:r>
      <w:r>
        <w:rPr>
          <w:spacing w:val="-5"/>
        </w:rPr>
        <w:t xml:space="preserve"> </w:t>
      </w:r>
      <w:r>
        <w:t>обучающихся</w:t>
      </w:r>
      <w:r>
        <w:rPr>
          <w:spacing w:val="-5"/>
        </w:rPr>
        <w:t xml:space="preserve"> </w:t>
      </w:r>
      <w:r>
        <w:t>с</w:t>
      </w:r>
      <w:r>
        <w:rPr>
          <w:spacing w:val="-5"/>
        </w:rPr>
        <w:t xml:space="preserve"> </w:t>
      </w:r>
      <w:r>
        <w:t>ЗПР</w:t>
      </w:r>
      <w:r>
        <w:rPr>
          <w:spacing w:val="-5"/>
        </w:rPr>
        <w:t xml:space="preserve"> </w:t>
      </w:r>
      <w:r>
        <w:t xml:space="preserve">определяет необходимость многообразия специальной поддержки в получении образования и самих образовательных маршрутов, 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способностью или неспособностью обучающегося к освоению образования, сопоставимого по срокам с образованием здоровых </w:t>
      </w:r>
      <w:r>
        <w:rPr>
          <w:spacing w:val="-2"/>
        </w:rPr>
        <w:t>сверстников.</w:t>
      </w:r>
    </w:p>
    <w:p w14:paraId="4A034640">
      <w:pPr>
        <w:pStyle w:val="7"/>
        <w:spacing w:before="16" w:line="276" w:lineRule="auto"/>
        <w:ind w:left="694" w:right="860" w:firstLine="710"/>
      </w:pPr>
      <w:r>
        <w:t>Дифференциация образовательных программ основного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ООО (вариант 7.1) могут быть представлены следующим образом.</w:t>
      </w:r>
    </w:p>
    <w:p w14:paraId="0049B04F">
      <w:pPr>
        <w:pStyle w:val="7"/>
        <w:spacing w:before="16" w:line="276" w:lineRule="auto"/>
        <w:ind w:left="694" w:right="859" w:firstLine="710"/>
      </w:pPr>
      <w:r>
        <w:t>АООП ООО (вариант 7.1) адресована обучающимся с ЗПР, достигшим к моменту поступления</w:t>
      </w:r>
      <w:r>
        <w:rPr>
          <w:spacing w:val="-2"/>
        </w:rPr>
        <w:t xml:space="preserve"> </w:t>
      </w:r>
      <w:r>
        <w:t>в</w:t>
      </w:r>
      <w:r>
        <w:rPr>
          <w:spacing w:val="-2"/>
        </w:rPr>
        <w:t xml:space="preserve"> </w:t>
      </w:r>
      <w:r>
        <w:t>основную</w:t>
      </w:r>
      <w:r>
        <w:rPr>
          <w:spacing w:val="-2"/>
        </w:rPr>
        <w:t xml:space="preserve"> </w:t>
      </w:r>
      <w:r>
        <w:t>школу</w:t>
      </w:r>
      <w:r>
        <w:rPr>
          <w:spacing w:val="-2"/>
        </w:rPr>
        <w:t xml:space="preserve"> </w:t>
      </w:r>
      <w:r>
        <w:t>уровня</w:t>
      </w:r>
      <w:r>
        <w:rPr>
          <w:spacing w:val="-2"/>
        </w:rPr>
        <w:t xml:space="preserve"> </w:t>
      </w:r>
      <w:r>
        <w:t>психофизического</w:t>
      </w:r>
      <w:r>
        <w:rPr>
          <w:spacing w:val="-2"/>
        </w:rPr>
        <w:t xml:space="preserve"> </w:t>
      </w:r>
      <w:r>
        <w:t>развития</w:t>
      </w:r>
      <w:r>
        <w:rPr>
          <w:spacing w:val="-2"/>
        </w:rPr>
        <w:t xml:space="preserve"> </w:t>
      </w:r>
      <w:r>
        <w:t>близкого</w:t>
      </w:r>
      <w:r>
        <w:rPr>
          <w:spacing w:val="-2"/>
        </w:rPr>
        <w:t xml:space="preserve"> </w:t>
      </w:r>
      <w:r>
        <w:t>возрастной</w:t>
      </w:r>
      <w:r>
        <w:rPr>
          <w:spacing w:val="-2"/>
        </w:rPr>
        <w:t xml:space="preserve"> </w:t>
      </w:r>
      <w:r>
        <w:t>норме, но отмечаются трудности произвольной саморегуляции, проявляющейся в условиях деятельности и организованного поведения, и признаки общей социально-эмоциональной незрелости. Кроме того, у данной категории обучающихся могут отмечаться признаки легкой органической недостаточности центральной нервной системы (ЦНС), выражающиеся в повышенной</w:t>
      </w:r>
      <w:r>
        <w:rPr>
          <w:spacing w:val="77"/>
        </w:rPr>
        <w:t xml:space="preserve">  </w:t>
      </w:r>
      <w:r>
        <w:t>психической</w:t>
      </w:r>
      <w:r>
        <w:rPr>
          <w:spacing w:val="77"/>
        </w:rPr>
        <w:t xml:space="preserve">  </w:t>
      </w:r>
      <w:r>
        <w:t>истощаемости</w:t>
      </w:r>
      <w:r>
        <w:rPr>
          <w:spacing w:val="77"/>
        </w:rPr>
        <w:t xml:space="preserve">  </w:t>
      </w:r>
      <w:r>
        <w:t>с</w:t>
      </w:r>
      <w:r>
        <w:rPr>
          <w:spacing w:val="77"/>
        </w:rPr>
        <w:t xml:space="preserve">  </w:t>
      </w:r>
      <w:r>
        <w:t>сопутствующим</w:t>
      </w:r>
      <w:r>
        <w:rPr>
          <w:spacing w:val="77"/>
        </w:rPr>
        <w:t xml:space="preserve">  </w:t>
      </w:r>
      <w:r>
        <w:t>снижением</w:t>
      </w:r>
      <w:r>
        <w:rPr>
          <w:spacing w:val="77"/>
        </w:rPr>
        <w:t xml:space="preserve">  </w:t>
      </w:r>
      <w:r>
        <w:t>умственной</w:t>
      </w:r>
    </w:p>
    <w:p w14:paraId="423643B8">
      <w:pPr>
        <w:pStyle w:val="7"/>
        <w:spacing w:after="0" w:line="276" w:lineRule="auto"/>
        <w:sectPr>
          <w:pgSz w:w="11900" w:h="16840"/>
          <w:pgMar w:top="1060" w:right="141" w:bottom="480" w:left="283" w:header="0" w:footer="293" w:gutter="0"/>
          <w:cols w:space="720" w:num="1"/>
        </w:sectPr>
      </w:pPr>
    </w:p>
    <w:p w14:paraId="246C1EAD">
      <w:pPr>
        <w:pStyle w:val="7"/>
        <w:spacing w:before="68" w:line="276" w:lineRule="auto"/>
        <w:ind w:left="694" w:right="860"/>
      </w:pPr>
      <w:r>
        <w:t>работоспособности и устойчивости к интеллектуальным и эмоциональным нагрузкам. Помимо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нейродинамики и др.</w:t>
      </w:r>
      <w:r>
        <w:rPr>
          <w:spacing w:val="40"/>
        </w:rPr>
        <w:t xml:space="preserve"> </w:t>
      </w:r>
      <w:r>
        <w:t>Но при этом наблюдается устойчивость форм адаптивного поведения.</w:t>
      </w:r>
    </w:p>
    <w:p w14:paraId="7ECC4F56">
      <w:pPr>
        <w:pStyle w:val="7"/>
        <w:spacing w:before="16" w:line="276" w:lineRule="auto"/>
        <w:ind w:left="694" w:right="860" w:firstLine="710"/>
      </w:pPr>
      <w:r>
        <w:t>В случае появления стойких затруднений в ходе обучения и/или взаимодействия со сверстниками обучающийся с ЗПР направляется на комплексное обследование в ПМПК с</w:t>
      </w:r>
      <w:r>
        <w:rPr>
          <w:spacing w:val="40"/>
        </w:rPr>
        <w:t xml:space="preserve"> </w:t>
      </w:r>
      <w:r>
        <w:t>целью выработки рекомендаций родителям и специалистам по его дальнейшему обучению и необходимости перевода на обучение по индивидуальному учебному плану с учетом его особенностей и образовательных потребностей.</w:t>
      </w:r>
    </w:p>
    <w:p w14:paraId="223A7094">
      <w:pPr>
        <w:pStyle w:val="7"/>
        <w:spacing w:before="16" w:line="276" w:lineRule="auto"/>
        <w:ind w:left="694" w:right="860" w:firstLine="710"/>
      </w:pPr>
      <w:r>
        <w:t>В</w:t>
      </w:r>
      <w:r>
        <w:rPr>
          <w:spacing w:val="-2"/>
        </w:rPr>
        <w:t xml:space="preserve"> </w:t>
      </w:r>
      <w:r>
        <w:t>процессе</w:t>
      </w:r>
      <w:r>
        <w:rPr>
          <w:spacing w:val="-2"/>
        </w:rPr>
        <w:t xml:space="preserve"> </w:t>
      </w:r>
      <w:r>
        <w:t>всего</w:t>
      </w:r>
      <w:r>
        <w:rPr>
          <w:spacing w:val="-2"/>
        </w:rPr>
        <w:t xml:space="preserve"> </w:t>
      </w:r>
      <w:r>
        <w:t>школьного</w:t>
      </w:r>
      <w:r>
        <w:rPr>
          <w:spacing w:val="-2"/>
        </w:rPr>
        <w:t xml:space="preserve"> </w:t>
      </w:r>
      <w:r>
        <w:t>обучения</w:t>
      </w:r>
      <w:r>
        <w:rPr>
          <w:spacing w:val="-2"/>
        </w:rPr>
        <w:t xml:space="preserve"> </w:t>
      </w:r>
      <w:r>
        <w:t>сохраняется</w:t>
      </w:r>
      <w:r>
        <w:rPr>
          <w:spacing w:val="-2"/>
        </w:rPr>
        <w:t xml:space="preserve"> </w:t>
      </w:r>
      <w:r>
        <w:t>возможность</w:t>
      </w:r>
      <w:r>
        <w:rPr>
          <w:spacing w:val="-2"/>
        </w:rPr>
        <w:t xml:space="preserve"> </w:t>
      </w:r>
      <w:r>
        <w:t>перехода</w:t>
      </w:r>
      <w:r>
        <w:rPr>
          <w:spacing w:val="-2"/>
        </w:rPr>
        <w:t xml:space="preserve"> </w:t>
      </w:r>
      <w:r>
        <w:t>обучающегося как с одного варианта адаптированной основной общеобразовательной программы на другой (основанием для этого является заключение ПМПК),</w:t>
      </w:r>
      <w:r>
        <w:rPr>
          <w:spacing w:val="40"/>
        </w:rPr>
        <w:t xml:space="preserve"> </w:t>
      </w:r>
      <w:r>
        <w:t>так и на ООП ООО.</w:t>
      </w:r>
    </w:p>
    <w:p w14:paraId="5BEA1D16">
      <w:pPr>
        <w:pStyle w:val="7"/>
        <w:spacing w:before="16" w:line="276" w:lineRule="auto"/>
        <w:ind w:left="694" w:right="860" w:firstLine="710"/>
      </w:pPr>
      <w:r>
        <w:t>Перевод обучающегося с ЗПР с одного варианта</w:t>
      </w:r>
      <w:r>
        <w:rPr>
          <w:spacing w:val="40"/>
        </w:rPr>
        <w:t xml:space="preserve"> </w:t>
      </w:r>
      <w:r>
        <w:t xml:space="preserve">основной образовательной программы на другой осуществляется на основании комплексной оценки личностных, метапредметных и предметных результатов по рекомендации ПМПК и с согласия родителей (законных </w:t>
      </w:r>
      <w:r>
        <w:rPr>
          <w:spacing w:val="-2"/>
        </w:rPr>
        <w:t>представителей).</w:t>
      </w:r>
    </w:p>
    <w:p w14:paraId="674AD9A2">
      <w:pPr>
        <w:pStyle w:val="7"/>
        <w:spacing w:before="16" w:line="276" w:lineRule="auto"/>
        <w:ind w:left="694" w:right="858" w:firstLine="710"/>
      </w:pPr>
      <w:r>
        <w:t>АООП ООО обучающихся с ЗПР предполагает обеспечение коррекционной направленности всего образовательного процесса при его особой организации: проведение индивидуальных и групповых коррекционных занятий, особое структурирование содержание обучения на основе усиления внимания к формированию социальной компетенции.</w:t>
      </w:r>
    </w:p>
    <w:p w14:paraId="6CE23A89">
      <w:pPr>
        <w:pStyle w:val="7"/>
        <w:spacing w:before="73"/>
        <w:ind w:left="0"/>
        <w:jc w:val="left"/>
      </w:pPr>
    </w:p>
    <w:p w14:paraId="48006DAB">
      <w:pPr>
        <w:pStyle w:val="3"/>
        <w:ind w:left="717" w:right="869"/>
        <w:jc w:val="center"/>
      </w:pPr>
      <w:r>
        <w:t>Описание</w:t>
      </w:r>
      <w:r>
        <w:rPr>
          <w:spacing w:val="-6"/>
        </w:rPr>
        <w:t xml:space="preserve"> </w:t>
      </w:r>
      <w:r>
        <w:t>особых</w:t>
      </w:r>
      <w:r>
        <w:rPr>
          <w:spacing w:val="-5"/>
        </w:rPr>
        <w:t xml:space="preserve"> </w:t>
      </w:r>
      <w:r>
        <w:t>образовательных</w:t>
      </w:r>
      <w:r>
        <w:rPr>
          <w:spacing w:val="-5"/>
        </w:rPr>
        <w:t xml:space="preserve"> </w:t>
      </w:r>
      <w:r>
        <w:t>потребностей</w:t>
      </w:r>
      <w:r>
        <w:rPr>
          <w:spacing w:val="-5"/>
        </w:rPr>
        <w:t xml:space="preserve"> </w:t>
      </w:r>
      <w:r>
        <w:t>обучающихся</w:t>
      </w:r>
      <w:r>
        <w:rPr>
          <w:spacing w:val="-5"/>
        </w:rPr>
        <w:t xml:space="preserve"> </w:t>
      </w:r>
      <w:r>
        <w:t>с</w:t>
      </w:r>
      <w:r>
        <w:rPr>
          <w:spacing w:val="-5"/>
        </w:rPr>
        <w:t xml:space="preserve"> ЗПР</w:t>
      </w:r>
    </w:p>
    <w:p w14:paraId="053DD53A">
      <w:pPr>
        <w:pStyle w:val="7"/>
        <w:spacing w:before="218" w:line="276" w:lineRule="auto"/>
        <w:ind w:left="694" w:right="861" w:firstLine="710"/>
      </w:pPr>
      <w:r>
        <w:t>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учебной деятельности и находят своё отражение в структуре и содержании образования. 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Pr>
          <w:vertAlign w:val="superscript"/>
        </w:rPr>
        <w:t>1</w:t>
      </w:r>
      <w:r>
        <w:rPr>
          <w:vertAlign w:val="baseline"/>
        </w:rPr>
        <w:t>, так и специфические.</w:t>
      </w:r>
    </w:p>
    <w:p w14:paraId="39339E4C">
      <w:pPr>
        <w:pStyle w:val="4"/>
        <w:spacing w:before="54"/>
        <w:ind w:left="1417"/>
      </w:pPr>
      <w:r>
        <w:t>К</w:t>
      </w:r>
      <w:r>
        <w:rPr>
          <w:spacing w:val="-7"/>
        </w:rPr>
        <w:t xml:space="preserve"> </w:t>
      </w:r>
      <w:r>
        <w:t>общим</w:t>
      </w:r>
      <w:r>
        <w:rPr>
          <w:spacing w:val="-4"/>
        </w:rPr>
        <w:t xml:space="preserve"> </w:t>
      </w:r>
      <w:r>
        <w:t>потребностям</w:t>
      </w:r>
      <w:r>
        <w:rPr>
          <w:spacing w:val="-4"/>
        </w:rPr>
        <w:t xml:space="preserve"> </w:t>
      </w:r>
      <w:r>
        <w:rPr>
          <w:spacing w:val="-2"/>
        </w:rPr>
        <w:t>относятся:</w:t>
      </w:r>
    </w:p>
    <w:p w14:paraId="75456A0F">
      <w:pPr>
        <w:pStyle w:val="9"/>
        <w:numPr>
          <w:ilvl w:val="0"/>
          <w:numId w:val="6"/>
        </w:numPr>
        <w:tabs>
          <w:tab w:val="left" w:pos="1135"/>
        </w:tabs>
        <w:spacing w:before="244" w:after="0" w:line="273" w:lineRule="auto"/>
        <w:ind w:left="1135" w:right="860" w:hanging="360"/>
        <w:jc w:val="left"/>
        <w:rPr>
          <w:rFonts w:ascii="Symbol" w:hAnsi="Symbol"/>
          <w:sz w:val="24"/>
        </w:rPr>
      </w:pPr>
      <w:r>
        <w:rPr>
          <w:sz w:val="24"/>
        </w:rPr>
        <w:t>получение</w:t>
      </w:r>
      <w:r>
        <w:rPr>
          <w:spacing w:val="80"/>
          <w:sz w:val="24"/>
        </w:rPr>
        <w:t xml:space="preserve"> </w:t>
      </w:r>
      <w:r>
        <w:rPr>
          <w:sz w:val="24"/>
        </w:rPr>
        <w:t>специальной</w:t>
      </w:r>
      <w:r>
        <w:rPr>
          <w:spacing w:val="80"/>
          <w:sz w:val="24"/>
        </w:rPr>
        <w:t xml:space="preserve"> </w:t>
      </w:r>
      <w:r>
        <w:rPr>
          <w:sz w:val="24"/>
        </w:rPr>
        <w:t>помощи</w:t>
      </w:r>
      <w:r>
        <w:rPr>
          <w:spacing w:val="80"/>
          <w:sz w:val="24"/>
        </w:rPr>
        <w:t xml:space="preserve"> </w:t>
      </w:r>
      <w:r>
        <w:rPr>
          <w:sz w:val="24"/>
        </w:rPr>
        <w:t>средствами</w:t>
      </w:r>
      <w:r>
        <w:rPr>
          <w:spacing w:val="80"/>
          <w:sz w:val="24"/>
        </w:rPr>
        <w:t xml:space="preserve"> </w:t>
      </w:r>
      <w:r>
        <w:rPr>
          <w:sz w:val="24"/>
        </w:rPr>
        <w:t>образования</w:t>
      </w:r>
      <w:r>
        <w:rPr>
          <w:spacing w:val="80"/>
          <w:sz w:val="24"/>
        </w:rPr>
        <w:t xml:space="preserve"> </w:t>
      </w:r>
      <w:r>
        <w:rPr>
          <w:sz w:val="24"/>
        </w:rPr>
        <w:t>сразу</w:t>
      </w:r>
      <w:r>
        <w:rPr>
          <w:spacing w:val="80"/>
          <w:sz w:val="24"/>
        </w:rPr>
        <w:t xml:space="preserve"> </w:t>
      </w:r>
      <w:r>
        <w:rPr>
          <w:sz w:val="24"/>
        </w:rPr>
        <w:t>же</w:t>
      </w:r>
      <w:r>
        <w:rPr>
          <w:spacing w:val="80"/>
          <w:sz w:val="24"/>
        </w:rPr>
        <w:t xml:space="preserve"> </w:t>
      </w:r>
      <w:r>
        <w:rPr>
          <w:sz w:val="24"/>
        </w:rPr>
        <w:t>после</w:t>
      </w:r>
      <w:r>
        <w:rPr>
          <w:spacing w:val="80"/>
          <w:sz w:val="24"/>
        </w:rPr>
        <w:t xml:space="preserve"> </w:t>
      </w:r>
      <w:r>
        <w:rPr>
          <w:sz w:val="24"/>
        </w:rPr>
        <w:t>выявления первичного нарушения развития;</w:t>
      </w:r>
    </w:p>
    <w:p w14:paraId="2D12C9D4">
      <w:pPr>
        <w:pStyle w:val="9"/>
        <w:numPr>
          <w:ilvl w:val="0"/>
          <w:numId w:val="6"/>
        </w:numPr>
        <w:tabs>
          <w:tab w:val="left" w:pos="1135"/>
        </w:tabs>
        <w:spacing w:before="18" w:after="0" w:line="273" w:lineRule="auto"/>
        <w:ind w:left="1135" w:right="861" w:hanging="360"/>
        <w:jc w:val="left"/>
        <w:rPr>
          <w:rFonts w:ascii="Symbol" w:hAnsi="Symbol"/>
          <w:sz w:val="24"/>
        </w:rPr>
      </w:pPr>
      <w:r>
        <w:rPr>
          <w:sz w:val="24"/>
        </w:rPr>
        <w:t>выделение пропедевтического периода в образовании, обеспечивающего преемственность между этапами начальной и основной школы;</w:t>
      </w:r>
    </w:p>
    <w:p w14:paraId="76133643">
      <w:pPr>
        <w:pStyle w:val="9"/>
        <w:numPr>
          <w:ilvl w:val="0"/>
          <w:numId w:val="6"/>
        </w:numPr>
        <w:tabs>
          <w:tab w:val="left" w:pos="1135"/>
        </w:tabs>
        <w:spacing w:before="18" w:after="0" w:line="273" w:lineRule="auto"/>
        <w:ind w:left="1135" w:right="861" w:hanging="360"/>
        <w:jc w:val="left"/>
        <w:rPr>
          <w:rFonts w:ascii="Symbol" w:hAnsi="Symbol"/>
          <w:sz w:val="24"/>
        </w:rPr>
      </w:pPr>
      <w:r>
        <w:rPr>
          <w:sz w:val="24"/>
        </w:rPr>
        <w:t>получение ООО в условиях образовательных организаций общего или специального типа, адекватного образовательным потребностям обучающегося с ОВЗ;</w:t>
      </w:r>
    </w:p>
    <w:p w14:paraId="0B49D875">
      <w:pPr>
        <w:pStyle w:val="9"/>
        <w:numPr>
          <w:ilvl w:val="0"/>
          <w:numId w:val="6"/>
        </w:numPr>
        <w:tabs>
          <w:tab w:val="left" w:pos="1135"/>
        </w:tabs>
        <w:spacing w:before="39" w:after="0" w:line="273" w:lineRule="auto"/>
        <w:ind w:left="1135" w:right="862" w:hanging="360"/>
        <w:jc w:val="left"/>
        <w:rPr>
          <w:rFonts w:ascii="Symbol" w:hAnsi="Symbol"/>
          <w:sz w:val="24"/>
        </w:rPr>
      </w:pPr>
      <w:r>
        <w:rPr>
          <w:sz w:val="24"/>
        </w:rPr>
        <w:t>обязательность</w:t>
      </w:r>
      <w:r>
        <w:rPr>
          <w:spacing w:val="40"/>
          <w:sz w:val="24"/>
        </w:rPr>
        <w:t xml:space="preserve"> </w:t>
      </w:r>
      <w:r>
        <w:rPr>
          <w:sz w:val="24"/>
        </w:rPr>
        <w:t>непрерывности</w:t>
      </w:r>
      <w:r>
        <w:rPr>
          <w:spacing w:val="40"/>
          <w:sz w:val="24"/>
        </w:rPr>
        <w:t xml:space="preserve"> </w:t>
      </w:r>
      <w:r>
        <w:rPr>
          <w:sz w:val="24"/>
        </w:rPr>
        <w:t>коррекционно-развивающего</w:t>
      </w:r>
      <w:r>
        <w:rPr>
          <w:spacing w:val="40"/>
          <w:sz w:val="24"/>
        </w:rPr>
        <w:t xml:space="preserve"> </w:t>
      </w:r>
      <w:r>
        <w:rPr>
          <w:sz w:val="24"/>
        </w:rPr>
        <w:t>процесса,</w:t>
      </w:r>
      <w:r>
        <w:rPr>
          <w:spacing w:val="40"/>
          <w:sz w:val="24"/>
        </w:rPr>
        <w:t xml:space="preserve"> </w:t>
      </w:r>
      <w:r>
        <w:rPr>
          <w:sz w:val="24"/>
        </w:rPr>
        <w:t>реализуемого,</w:t>
      </w:r>
      <w:r>
        <w:rPr>
          <w:spacing w:val="40"/>
          <w:sz w:val="24"/>
        </w:rPr>
        <w:t xml:space="preserve"> </w:t>
      </w:r>
      <w:r>
        <w:rPr>
          <w:sz w:val="24"/>
        </w:rPr>
        <w:t>как через содержание предметных областей, так и в процессе индивидуальной работы;</w:t>
      </w:r>
    </w:p>
    <w:p w14:paraId="0CCC5C38">
      <w:pPr>
        <w:pStyle w:val="9"/>
        <w:numPr>
          <w:ilvl w:val="0"/>
          <w:numId w:val="6"/>
        </w:numPr>
        <w:tabs>
          <w:tab w:val="left" w:pos="1135"/>
          <w:tab w:val="left" w:pos="3587"/>
          <w:tab w:val="left" w:pos="5746"/>
          <w:tab w:val="left" w:pos="7903"/>
        </w:tabs>
        <w:spacing w:before="44" w:after="0" w:line="386" w:lineRule="auto"/>
        <w:ind w:left="1135" w:right="1940" w:hanging="360"/>
        <w:jc w:val="left"/>
        <w:rPr>
          <w:rFonts w:ascii="Symbol" w:hAnsi="Symbol"/>
          <w:sz w:val="24"/>
        </w:rPr>
      </w:pPr>
      <w:r>
        <w:rPr>
          <w:spacing w:val="-2"/>
          <w:sz w:val="24"/>
        </w:rPr>
        <w:t>психологическое</w:t>
      </w:r>
      <w:r>
        <w:rPr>
          <w:sz w:val="24"/>
        </w:rPr>
        <w:tab/>
      </w:r>
      <w:r>
        <w:rPr>
          <w:spacing w:val="-2"/>
          <w:sz w:val="24"/>
        </w:rPr>
        <w:t>сопровождение,</w:t>
      </w:r>
      <w:r>
        <w:rPr>
          <w:sz w:val="24"/>
        </w:rPr>
        <w:tab/>
      </w:r>
      <w:r>
        <w:rPr>
          <w:spacing w:val="-2"/>
          <w:sz w:val="24"/>
        </w:rPr>
        <w:t>оптимизирующее</w:t>
      </w:r>
      <w:r>
        <w:rPr>
          <w:sz w:val="24"/>
        </w:rPr>
        <w:tab/>
      </w:r>
      <w:r>
        <w:rPr>
          <w:spacing w:val="-2"/>
          <w:sz w:val="24"/>
        </w:rPr>
        <w:t xml:space="preserve">взаимодействие </w:t>
      </w:r>
      <w:r>
        <w:rPr>
          <w:sz w:val="24"/>
        </w:rPr>
        <w:t>ребенка с педагогами и соучениками;</w:t>
      </w:r>
    </w:p>
    <w:p w14:paraId="572C8A8D">
      <w:pPr>
        <w:pStyle w:val="7"/>
        <w:spacing w:before="149"/>
        <w:ind w:left="0"/>
        <w:jc w:val="left"/>
        <w:rPr>
          <w:sz w:val="20"/>
        </w:rPr>
      </w:pPr>
      <w:r>
        <w:rPr>
          <w:sz w:val="20"/>
        </w:rPr>
        <mc:AlternateContent>
          <mc:Choice Requires="wps">
            <w:drawing>
              <wp:anchor distT="0" distB="0" distL="0" distR="0" simplePos="0" relativeHeight="251660288" behindDoc="1" locked="0" layoutInCell="1" allowOverlap="1">
                <wp:simplePos x="0" y="0"/>
                <wp:positionH relativeFrom="page">
                  <wp:posOffset>629920</wp:posOffset>
                </wp:positionH>
                <wp:positionV relativeFrom="paragraph">
                  <wp:posOffset>255905</wp:posOffset>
                </wp:positionV>
                <wp:extent cx="1800225" cy="1270"/>
                <wp:effectExtent l="0" t="0" r="0" b="0"/>
                <wp:wrapTopAndBottom/>
                <wp:docPr id="5" name="Graphic 5"/>
                <wp:cNvGraphicFramePr/>
                <a:graphic xmlns:a="http://schemas.openxmlformats.org/drawingml/2006/main">
                  <a:graphicData uri="http://schemas.microsoft.com/office/word/2010/wordprocessingShape">
                    <wps:wsp>
                      <wps:cNvSpPr/>
                      <wps:spPr>
                        <a:xfrm>
                          <a:off x="0" y="0"/>
                          <a:ext cx="1800225" cy="1270"/>
                        </a:xfrm>
                        <a:custGeom>
                          <a:avLst/>
                          <a:gdLst/>
                          <a:ahLst/>
                          <a:cxnLst/>
                          <a:rect l="l" t="t" r="r" b="b"/>
                          <a:pathLst>
                            <a:path w="1800225">
                              <a:moveTo>
                                <a:pt x="0" y="0"/>
                              </a:moveTo>
                              <a:lnTo>
                                <a:pt x="1799999" y="0"/>
                              </a:lnTo>
                            </a:path>
                          </a:pathLst>
                        </a:custGeom>
                        <a:ln w="7760">
                          <a:solidFill>
                            <a:srgbClr val="000000"/>
                          </a:solidFill>
                          <a:prstDash val="solid"/>
                        </a:ln>
                      </wps:spPr>
                      <wps:bodyPr wrap="square" lIns="0" tIns="0" rIns="0" bIns="0" rtlCol="0">
                        <a:noAutofit/>
                      </wps:bodyPr>
                    </wps:wsp>
                  </a:graphicData>
                </a:graphic>
              </wp:anchor>
            </w:drawing>
          </mc:Choice>
          <mc:Fallback>
            <w:pict>
              <v:shape id="Graphic 5" o:spid="_x0000_s1026" o:spt="100" style="position:absolute;left:0pt;margin-left:49.6pt;margin-top:20.15pt;height:0.1pt;width:141.75pt;mso-position-horizontal-relative:page;mso-wrap-distance-bottom:0pt;mso-wrap-distance-top:0pt;z-index:-251656192;mso-width-relative:page;mso-height-relative:page;" filled="f" stroked="t" coordsize="1800225,1" o:gfxdata="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KJRDn1wAAAAgBAAAPAAAAAAAA&#10;AAEAIAAAACIAAABkcnMvZG93bnJldi54bWxQSwECFAAUAAAACACHTuJA6bpaexMCAAB6BAAADgAA&#10;AAAAAAABACAAAAAmAQAAZHJzL2Uyb0RvYy54bWxQSwUGAAAAAAYABgBZAQAAqwUAAAAA&#10;" path="m0,0l1799999,0e">
                <v:fill on="f" focussize="0,0"/>
                <v:stroke weight="0.611023622047244pt" color="#000000" joinstyle="round"/>
                <v:imagedata o:title=""/>
                <o:lock v:ext="edit" aspectratio="f"/>
                <v:textbox inset="0mm,0mm,0mm,0mm"/>
                <w10:wrap type="topAndBottom"/>
              </v:shape>
            </w:pict>
          </mc:Fallback>
        </mc:AlternateContent>
      </w:r>
    </w:p>
    <w:p w14:paraId="6F936621">
      <w:pPr>
        <w:spacing w:before="163" w:line="252" w:lineRule="auto"/>
        <w:ind w:left="709" w:right="3715" w:firstLine="0"/>
        <w:jc w:val="left"/>
        <w:rPr>
          <w:sz w:val="18"/>
        </w:rPr>
      </w:pPr>
      <w:r>
        <w:rPr>
          <w:sz w:val="18"/>
          <w:vertAlign w:val="superscript"/>
        </w:rPr>
        <w:t>1</w:t>
      </w:r>
      <w:r>
        <w:rPr>
          <w:sz w:val="18"/>
          <w:vertAlign w:val="baseline"/>
        </w:rPr>
        <w:t xml:space="preserve"> Е.Л.</w:t>
      </w:r>
      <w:r>
        <w:rPr>
          <w:spacing w:val="-4"/>
          <w:sz w:val="18"/>
          <w:vertAlign w:val="baseline"/>
        </w:rPr>
        <w:t xml:space="preserve"> </w:t>
      </w:r>
      <w:r>
        <w:rPr>
          <w:sz w:val="18"/>
          <w:vertAlign w:val="baseline"/>
        </w:rPr>
        <w:t>Гончарова,</w:t>
      </w:r>
      <w:r>
        <w:rPr>
          <w:spacing w:val="-4"/>
          <w:sz w:val="18"/>
          <w:vertAlign w:val="baseline"/>
        </w:rPr>
        <w:t xml:space="preserve"> </w:t>
      </w:r>
      <w:r>
        <w:rPr>
          <w:sz w:val="18"/>
          <w:vertAlign w:val="baseline"/>
        </w:rPr>
        <w:t>О.И.</w:t>
      </w:r>
      <w:r>
        <w:rPr>
          <w:spacing w:val="-4"/>
          <w:sz w:val="18"/>
          <w:vertAlign w:val="baseline"/>
        </w:rPr>
        <w:t xml:space="preserve"> </w:t>
      </w:r>
      <w:r>
        <w:rPr>
          <w:sz w:val="18"/>
          <w:vertAlign w:val="baseline"/>
        </w:rPr>
        <w:t>Кукушкина</w:t>
      </w:r>
      <w:r>
        <w:rPr>
          <w:spacing w:val="-4"/>
          <w:sz w:val="18"/>
          <w:vertAlign w:val="baseline"/>
        </w:rPr>
        <w:t xml:space="preserve"> </w:t>
      </w:r>
      <w:r>
        <w:rPr>
          <w:sz w:val="18"/>
          <w:vertAlign w:val="baseline"/>
        </w:rPr>
        <w:t>«Ребенок</w:t>
      </w:r>
      <w:r>
        <w:rPr>
          <w:spacing w:val="-4"/>
          <w:sz w:val="18"/>
          <w:vertAlign w:val="baseline"/>
        </w:rPr>
        <w:t xml:space="preserve"> </w:t>
      </w:r>
      <w:r>
        <w:rPr>
          <w:sz w:val="18"/>
          <w:vertAlign w:val="baseline"/>
        </w:rPr>
        <w:t>с</w:t>
      </w:r>
      <w:r>
        <w:rPr>
          <w:spacing w:val="-4"/>
          <w:sz w:val="18"/>
          <w:vertAlign w:val="baseline"/>
        </w:rPr>
        <w:t xml:space="preserve"> </w:t>
      </w:r>
      <w:r>
        <w:rPr>
          <w:sz w:val="18"/>
          <w:vertAlign w:val="baseline"/>
        </w:rPr>
        <w:t>особыми</w:t>
      </w:r>
      <w:r>
        <w:rPr>
          <w:spacing w:val="-4"/>
          <w:sz w:val="18"/>
          <w:vertAlign w:val="baseline"/>
        </w:rPr>
        <w:t xml:space="preserve"> </w:t>
      </w:r>
      <w:r>
        <w:rPr>
          <w:sz w:val="18"/>
          <w:vertAlign w:val="baseline"/>
        </w:rPr>
        <w:t>образовательными</w:t>
      </w:r>
      <w:r>
        <w:rPr>
          <w:spacing w:val="-4"/>
          <w:sz w:val="18"/>
          <w:vertAlign w:val="baseline"/>
        </w:rPr>
        <w:t xml:space="preserve"> </w:t>
      </w:r>
      <w:r>
        <w:rPr>
          <w:sz w:val="18"/>
          <w:vertAlign w:val="baseline"/>
        </w:rPr>
        <w:t xml:space="preserve">потребностями» </w:t>
      </w:r>
      <w:r>
        <w:fldChar w:fldCharType="begin"/>
      </w:r>
      <w:r>
        <w:instrText xml:space="preserve"> HYPERLINK "http://almanah.ikprao.ru/articles/almanah" \h </w:instrText>
      </w:r>
      <w:r>
        <w:fldChar w:fldCharType="separate"/>
      </w:r>
      <w:r>
        <w:rPr>
          <w:spacing w:val="-2"/>
          <w:sz w:val="18"/>
          <w:u w:val="single"/>
          <w:vertAlign w:val="baseline"/>
        </w:rPr>
        <w:t>http://almanah.ikprao.ru/articles/almanah</w:t>
      </w:r>
      <w:r>
        <w:rPr>
          <w:spacing w:val="-2"/>
          <w:sz w:val="18"/>
          <w:u w:val="single"/>
          <w:vertAlign w:val="baseline"/>
        </w:rPr>
        <w:fldChar w:fldCharType="end"/>
      </w:r>
      <w:r>
        <w:fldChar w:fldCharType="begin"/>
      </w:r>
      <w:r>
        <w:instrText xml:space="preserve"> HYPERLINK "http://almanah.ikprao.ru/articles/almanah-5/rebenok-s-osobymi-obrazovatelnymi-potrebnostjami" \h </w:instrText>
      </w:r>
      <w:r>
        <w:fldChar w:fldCharType="separate"/>
      </w:r>
      <w:r>
        <w:rPr>
          <w:spacing w:val="-2"/>
          <w:sz w:val="18"/>
          <w:vertAlign w:val="baseline"/>
        </w:rPr>
        <w:t>5/rebenok-s-osobymi-obrazovatelnymi-potrebnostjami</w:t>
      </w:r>
      <w:r>
        <w:rPr>
          <w:spacing w:val="-2"/>
          <w:sz w:val="18"/>
          <w:vertAlign w:val="baseline"/>
        </w:rPr>
        <w:fldChar w:fldCharType="end"/>
      </w:r>
    </w:p>
    <w:p w14:paraId="2C53DD45">
      <w:pPr>
        <w:spacing w:after="0" w:line="252" w:lineRule="auto"/>
        <w:jc w:val="left"/>
        <w:rPr>
          <w:sz w:val="18"/>
        </w:rPr>
        <w:sectPr>
          <w:pgSz w:w="11900" w:h="16840"/>
          <w:pgMar w:top="1060" w:right="141" w:bottom="480" w:left="283" w:header="0" w:footer="293" w:gutter="0"/>
          <w:cols w:space="720" w:num="1"/>
        </w:sectPr>
      </w:pPr>
    </w:p>
    <w:p w14:paraId="79EF60D5">
      <w:pPr>
        <w:pStyle w:val="9"/>
        <w:numPr>
          <w:ilvl w:val="0"/>
          <w:numId w:val="6"/>
        </w:numPr>
        <w:tabs>
          <w:tab w:val="left" w:pos="1135"/>
        </w:tabs>
        <w:spacing w:before="88" w:after="0" w:line="273" w:lineRule="auto"/>
        <w:ind w:left="1135" w:right="863" w:hanging="360"/>
        <w:jc w:val="both"/>
        <w:rPr>
          <w:rFonts w:ascii="Symbol" w:hAnsi="Symbol"/>
          <w:sz w:val="24"/>
        </w:rPr>
      </w:pPr>
      <w:r>
        <w:rPr>
          <w:sz w:val="24"/>
        </w:rPr>
        <w:t>психологическое сопровождение, направленное на установление взаимодействия семьи и образовательной организации;</w:t>
      </w:r>
    </w:p>
    <w:p w14:paraId="7A386C08">
      <w:pPr>
        <w:pStyle w:val="9"/>
        <w:numPr>
          <w:ilvl w:val="0"/>
          <w:numId w:val="6"/>
        </w:numPr>
        <w:tabs>
          <w:tab w:val="left" w:pos="1135"/>
        </w:tabs>
        <w:spacing w:before="18" w:after="0" w:line="273" w:lineRule="auto"/>
        <w:ind w:left="1135" w:right="861" w:hanging="360"/>
        <w:jc w:val="both"/>
        <w:rPr>
          <w:rFonts w:ascii="Symbol" w:hAnsi="Symbol"/>
          <w:sz w:val="24"/>
        </w:rPr>
      </w:pPr>
      <w:r>
        <w:rPr>
          <w:sz w:val="24"/>
        </w:rPr>
        <w:t>постепенное расширение образовательного пространства, выходящего за пределы образовательной организации.</w:t>
      </w:r>
    </w:p>
    <w:p w14:paraId="075A878B">
      <w:pPr>
        <w:spacing w:before="18" w:line="276" w:lineRule="auto"/>
        <w:ind w:left="694" w:right="846" w:firstLine="708"/>
        <w:jc w:val="both"/>
        <w:rPr>
          <w:i/>
          <w:sz w:val="24"/>
        </w:rPr>
      </w:pPr>
      <w:r>
        <w:rPr>
          <w:i/>
          <w:sz w:val="24"/>
        </w:rPr>
        <w:t xml:space="preserve">Для обучающихся с ЗПР, осваивающих АООП ООО </w:t>
      </w:r>
      <w:r>
        <w:rPr>
          <w:b/>
          <w:i/>
          <w:sz w:val="24"/>
        </w:rPr>
        <w:t>(вариант 7.1)</w:t>
      </w:r>
      <w:r>
        <w:rPr>
          <w:i/>
          <w:sz w:val="24"/>
        </w:rPr>
        <w:t>, характерны следующие специфические образовательные потребности:</w:t>
      </w:r>
    </w:p>
    <w:p w14:paraId="2EFD765F">
      <w:pPr>
        <w:pStyle w:val="9"/>
        <w:numPr>
          <w:ilvl w:val="0"/>
          <w:numId w:val="6"/>
        </w:numPr>
        <w:tabs>
          <w:tab w:val="left" w:pos="1134"/>
        </w:tabs>
        <w:spacing w:before="4" w:after="0" w:line="240" w:lineRule="auto"/>
        <w:ind w:left="1134" w:right="0" w:hanging="359"/>
        <w:jc w:val="both"/>
        <w:rPr>
          <w:rFonts w:ascii="Symbol" w:hAnsi="Symbol"/>
          <w:sz w:val="24"/>
        </w:rPr>
      </w:pPr>
      <w:r>
        <w:rPr>
          <w:sz w:val="24"/>
        </w:rPr>
        <w:t>адаптация</w:t>
      </w:r>
      <w:r>
        <w:rPr>
          <w:spacing w:val="-5"/>
          <w:sz w:val="24"/>
        </w:rPr>
        <w:t xml:space="preserve"> </w:t>
      </w:r>
      <w:r>
        <w:rPr>
          <w:sz w:val="24"/>
        </w:rPr>
        <w:t>ООП</w:t>
      </w:r>
      <w:r>
        <w:rPr>
          <w:spacing w:val="-4"/>
          <w:sz w:val="24"/>
        </w:rPr>
        <w:t xml:space="preserve"> </w:t>
      </w:r>
      <w:r>
        <w:rPr>
          <w:sz w:val="24"/>
        </w:rPr>
        <w:t>ООО</w:t>
      </w:r>
      <w:r>
        <w:rPr>
          <w:spacing w:val="-4"/>
          <w:sz w:val="24"/>
        </w:rPr>
        <w:t xml:space="preserve"> </w:t>
      </w:r>
      <w:r>
        <w:rPr>
          <w:sz w:val="24"/>
        </w:rPr>
        <w:t>с</w:t>
      </w:r>
      <w:r>
        <w:rPr>
          <w:spacing w:val="-4"/>
          <w:sz w:val="24"/>
        </w:rPr>
        <w:t xml:space="preserve"> </w:t>
      </w:r>
      <w:r>
        <w:rPr>
          <w:sz w:val="24"/>
        </w:rPr>
        <w:t>учетом</w:t>
      </w:r>
      <w:r>
        <w:rPr>
          <w:spacing w:val="-5"/>
          <w:sz w:val="24"/>
        </w:rPr>
        <w:t xml:space="preserve"> </w:t>
      </w:r>
      <w:r>
        <w:rPr>
          <w:sz w:val="24"/>
        </w:rPr>
        <w:t>необходимости</w:t>
      </w:r>
      <w:r>
        <w:rPr>
          <w:spacing w:val="-4"/>
          <w:sz w:val="24"/>
        </w:rPr>
        <w:t xml:space="preserve"> </w:t>
      </w:r>
      <w:r>
        <w:rPr>
          <w:sz w:val="24"/>
        </w:rPr>
        <w:t>коррекции</w:t>
      </w:r>
      <w:r>
        <w:rPr>
          <w:spacing w:val="-4"/>
          <w:sz w:val="24"/>
        </w:rPr>
        <w:t xml:space="preserve"> </w:t>
      </w:r>
      <w:r>
        <w:rPr>
          <w:sz w:val="24"/>
        </w:rPr>
        <w:t>психофизического</w:t>
      </w:r>
      <w:r>
        <w:rPr>
          <w:spacing w:val="-4"/>
          <w:sz w:val="24"/>
        </w:rPr>
        <w:t xml:space="preserve"> </w:t>
      </w:r>
      <w:r>
        <w:rPr>
          <w:spacing w:val="-2"/>
          <w:sz w:val="24"/>
        </w:rPr>
        <w:t>развития;</w:t>
      </w:r>
    </w:p>
    <w:p w14:paraId="6E51A19C">
      <w:pPr>
        <w:pStyle w:val="9"/>
        <w:numPr>
          <w:ilvl w:val="0"/>
          <w:numId w:val="6"/>
        </w:numPr>
        <w:tabs>
          <w:tab w:val="left" w:pos="1134"/>
          <w:tab w:val="left" w:pos="4308"/>
        </w:tabs>
        <w:spacing w:before="57" w:after="0" w:line="240" w:lineRule="auto"/>
        <w:ind w:left="1134" w:right="0" w:hanging="359"/>
        <w:jc w:val="both"/>
        <w:rPr>
          <w:rFonts w:ascii="Symbol" w:hAnsi="Symbol"/>
          <w:sz w:val="24"/>
        </w:rPr>
      </w:pPr>
      <w:r>
        <w:rPr>
          <w:sz w:val="24"/>
        </w:rPr>
        <w:t>обеспечение</w:t>
      </w:r>
      <w:r>
        <w:rPr>
          <w:spacing w:val="59"/>
          <w:w w:val="150"/>
          <w:sz w:val="24"/>
        </w:rPr>
        <w:t xml:space="preserve">   </w:t>
      </w:r>
      <w:r>
        <w:rPr>
          <w:spacing w:val="-2"/>
          <w:sz w:val="24"/>
        </w:rPr>
        <w:t>особой</w:t>
      </w:r>
      <w:r>
        <w:rPr>
          <w:sz w:val="24"/>
        </w:rPr>
        <w:tab/>
      </w:r>
      <w:r>
        <w:rPr>
          <w:sz w:val="24"/>
        </w:rPr>
        <w:t>пространственной</w:t>
      </w:r>
      <w:r>
        <w:rPr>
          <w:spacing w:val="49"/>
          <w:w w:val="150"/>
          <w:sz w:val="24"/>
        </w:rPr>
        <w:t xml:space="preserve">  </w:t>
      </w:r>
      <w:r>
        <w:rPr>
          <w:sz w:val="24"/>
        </w:rPr>
        <w:t>и</w:t>
      </w:r>
      <w:r>
        <w:rPr>
          <w:spacing w:val="56"/>
          <w:w w:val="150"/>
          <w:sz w:val="24"/>
        </w:rPr>
        <w:t xml:space="preserve">    </w:t>
      </w:r>
      <w:r>
        <w:rPr>
          <w:sz w:val="24"/>
        </w:rPr>
        <w:t>временной</w:t>
      </w:r>
      <w:r>
        <w:rPr>
          <w:spacing w:val="76"/>
          <w:w w:val="150"/>
          <w:sz w:val="24"/>
        </w:rPr>
        <w:t xml:space="preserve">  </w:t>
      </w:r>
      <w:r>
        <w:rPr>
          <w:spacing w:val="-2"/>
          <w:sz w:val="24"/>
        </w:rPr>
        <w:t>организации</w:t>
      </w:r>
    </w:p>
    <w:p w14:paraId="73F26C4F">
      <w:pPr>
        <w:pStyle w:val="7"/>
        <w:spacing w:before="139" w:line="276" w:lineRule="auto"/>
        <w:ind w:left="1135" w:right="860"/>
      </w:pPr>
      <w:r>
        <w:t>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14:paraId="6046D8A9">
      <w:pPr>
        <w:pStyle w:val="9"/>
        <w:numPr>
          <w:ilvl w:val="0"/>
          <w:numId w:val="6"/>
        </w:numPr>
        <w:tabs>
          <w:tab w:val="left" w:pos="1135"/>
        </w:tabs>
        <w:spacing w:before="0" w:after="0" w:line="276" w:lineRule="auto"/>
        <w:ind w:left="1135" w:right="858" w:hanging="360"/>
        <w:jc w:val="both"/>
        <w:rPr>
          <w:rFonts w:ascii="Symbol" w:hAnsi="Symbol"/>
          <w:sz w:val="24"/>
        </w:rPr>
      </w:pPr>
      <w:r>
        <w:rPr>
          <w:sz w:val="24"/>
        </w:rPr>
        <w:t>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специальной психокоррекционной помощи, направленной на компенсацию дефицитов эмоционального развития, формирование осознанной саморегуляции познавательной деятельности и поведения;</w:t>
      </w:r>
    </w:p>
    <w:p w14:paraId="6A1AC7E0">
      <w:pPr>
        <w:pStyle w:val="9"/>
        <w:numPr>
          <w:ilvl w:val="0"/>
          <w:numId w:val="6"/>
        </w:numPr>
        <w:tabs>
          <w:tab w:val="left" w:pos="1135"/>
        </w:tabs>
        <w:spacing w:before="13" w:after="0" w:line="276" w:lineRule="auto"/>
        <w:ind w:left="1135" w:right="858" w:hanging="360"/>
        <w:jc w:val="both"/>
        <w:rPr>
          <w:rFonts w:ascii="Symbol" w:hAnsi="Symbol"/>
          <w:sz w:val="24"/>
        </w:rPr>
      </w:pPr>
      <w:r>
        <w:rPr>
          <w:sz w:val="24"/>
        </w:rPr>
        <w:t>организация процесса обучения с учетом специфики усвоения знаний, умений и навыков обучающимися с ЗПР с учетом темпа учебной работы («пошаговом» предъявлении материала, дозированной помощи взрослого, использовании специальных методов,</w:t>
      </w:r>
      <w:r>
        <w:rPr>
          <w:spacing w:val="40"/>
          <w:sz w:val="24"/>
        </w:rPr>
        <w:t xml:space="preserve"> </w:t>
      </w:r>
      <w:r>
        <w:rPr>
          <w:sz w:val="24"/>
        </w:rPr>
        <w:t>приемов и средств, способствующих как общему развитию обучающегося, так и компенсации индивидуальных недостатков развития);</w:t>
      </w:r>
    </w:p>
    <w:p w14:paraId="06619816">
      <w:pPr>
        <w:pStyle w:val="9"/>
        <w:numPr>
          <w:ilvl w:val="0"/>
          <w:numId w:val="6"/>
        </w:numPr>
        <w:tabs>
          <w:tab w:val="left" w:pos="1135"/>
        </w:tabs>
        <w:spacing w:before="78" w:after="0" w:line="273" w:lineRule="auto"/>
        <w:ind w:left="1135" w:right="861" w:hanging="360"/>
        <w:jc w:val="both"/>
        <w:rPr>
          <w:rFonts w:ascii="Symbol" w:hAnsi="Symbol"/>
          <w:sz w:val="24"/>
        </w:rPr>
      </w:pPr>
      <w:r>
        <w:rPr>
          <w:sz w:val="24"/>
        </w:rPr>
        <w:t>учет актуальных и потенциальных познавательных возможностей, обеспечение индивидуального темпа обучения и продвижения в образовательном пространстве для разных категорий обучающихся с ЗПР;</w:t>
      </w:r>
    </w:p>
    <w:p w14:paraId="72504149">
      <w:pPr>
        <w:pStyle w:val="9"/>
        <w:numPr>
          <w:ilvl w:val="0"/>
          <w:numId w:val="6"/>
        </w:numPr>
        <w:tabs>
          <w:tab w:val="left" w:pos="1134"/>
        </w:tabs>
        <w:spacing w:before="21" w:after="0" w:line="240" w:lineRule="auto"/>
        <w:ind w:left="1134" w:right="0" w:hanging="359"/>
        <w:jc w:val="both"/>
        <w:rPr>
          <w:rFonts w:ascii="Symbol" w:hAnsi="Symbol"/>
          <w:sz w:val="24"/>
        </w:rPr>
      </w:pPr>
      <w:r>
        <w:rPr>
          <w:sz w:val="24"/>
        </w:rPr>
        <w:t>профилактика</w:t>
      </w:r>
      <w:r>
        <w:rPr>
          <w:spacing w:val="-7"/>
          <w:sz w:val="24"/>
        </w:rPr>
        <w:t xml:space="preserve"> </w:t>
      </w:r>
      <w:r>
        <w:rPr>
          <w:sz w:val="24"/>
        </w:rPr>
        <w:t>и</w:t>
      </w:r>
      <w:r>
        <w:rPr>
          <w:spacing w:val="-5"/>
          <w:sz w:val="24"/>
        </w:rPr>
        <w:t xml:space="preserve"> </w:t>
      </w:r>
      <w:r>
        <w:rPr>
          <w:sz w:val="24"/>
        </w:rPr>
        <w:t>коррекция</w:t>
      </w:r>
      <w:r>
        <w:rPr>
          <w:spacing w:val="-5"/>
          <w:sz w:val="24"/>
        </w:rPr>
        <w:t xml:space="preserve"> </w:t>
      </w:r>
      <w:r>
        <w:rPr>
          <w:sz w:val="24"/>
        </w:rPr>
        <w:t>социокультурной</w:t>
      </w:r>
      <w:r>
        <w:rPr>
          <w:spacing w:val="-5"/>
          <w:sz w:val="24"/>
        </w:rPr>
        <w:t xml:space="preserve"> </w:t>
      </w:r>
      <w:r>
        <w:rPr>
          <w:sz w:val="24"/>
        </w:rPr>
        <w:t>и</w:t>
      </w:r>
      <w:r>
        <w:rPr>
          <w:spacing w:val="-5"/>
          <w:sz w:val="24"/>
        </w:rPr>
        <w:t xml:space="preserve"> </w:t>
      </w:r>
      <w:r>
        <w:rPr>
          <w:sz w:val="24"/>
        </w:rPr>
        <w:t>школьной</w:t>
      </w:r>
      <w:r>
        <w:rPr>
          <w:spacing w:val="-5"/>
          <w:sz w:val="24"/>
        </w:rPr>
        <w:t xml:space="preserve"> </w:t>
      </w:r>
      <w:r>
        <w:rPr>
          <w:spacing w:val="-2"/>
          <w:sz w:val="24"/>
        </w:rPr>
        <w:t>дезадаптации;</w:t>
      </w:r>
    </w:p>
    <w:p w14:paraId="46DA9577">
      <w:pPr>
        <w:pStyle w:val="9"/>
        <w:numPr>
          <w:ilvl w:val="0"/>
          <w:numId w:val="6"/>
        </w:numPr>
        <w:tabs>
          <w:tab w:val="left" w:pos="1135"/>
        </w:tabs>
        <w:spacing w:before="229" w:after="0" w:line="273" w:lineRule="auto"/>
        <w:ind w:left="1135" w:right="863" w:hanging="360"/>
        <w:jc w:val="both"/>
        <w:rPr>
          <w:rFonts w:ascii="Symbol" w:hAnsi="Symbol"/>
          <w:sz w:val="24"/>
        </w:rPr>
      </w:pPr>
      <w:r>
        <w:rPr>
          <w:sz w:val="24"/>
        </w:rPr>
        <w:t>постоянный (пошаговый) мониторинг результативности образования и сформированности социальной компетенции обучающихся, уровня и динамики психофизического развития;</w:t>
      </w:r>
    </w:p>
    <w:p w14:paraId="10ECECD5">
      <w:pPr>
        <w:pStyle w:val="9"/>
        <w:numPr>
          <w:ilvl w:val="0"/>
          <w:numId w:val="6"/>
        </w:numPr>
        <w:tabs>
          <w:tab w:val="left" w:pos="1135"/>
        </w:tabs>
        <w:spacing w:before="40" w:after="0" w:line="273" w:lineRule="auto"/>
        <w:ind w:left="1135" w:right="862" w:hanging="360"/>
        <w:jc w:val="both"/>
        <w:rPr>
          <w:rFonts w:ascii="Symbol" w:hAnsi="Symbol"/>
          <w:sz w:val="24"/>
        </w:rPr>
      </w:pPr>
      <w:r>
        <w:rPr>
          <w:sz w:val="24"/>
        </w:rPr>
        <w:t>обеспечение непрерывного контроля за становлением учебно-познавательной деятельности обучающегося</w:t>
      </w:r>
      <w:r>
        <w:rPr>
          <w:spacing w:val="-1"/>
          <w:sz w:val="24"/>
        </w:rPr>
        <w:t xml:space="preserve"> </w:t>
      </w:r>
      <w:r>
        <w:rPr>
          <w:sz w:val="24"/>
        </w:rPr>
        <w:t>с</w:t>
      </w:r>
      <w:r>
        <w:rPr>
          <w:spacing w:val="-1"/>
          <w:sz w:val="24"/>
        </w:rPr>
        <w:t xml:space="preserve"> </w:t>
      </w:r>
      <w:r>
        <w:rPr>
          <w:sz w:val="24"/>
        </w:rPr>
        <w:t>ЗПР,</w:t>
      </w:r>
      <w:r>
        <w:rPr>
          <w:spacing w:val="-1"/>
          <w:sz w:val="24"/>
        </w:rPr>
        <w:t xml:space="preserve"> </w:t>
      </w:r>
      <w:r>
        <w:rPr>
          <w:sz w:val="24"/>
        </w:rPr>
        <w:t>продолжающегося</w:t>
      </w:r>
      <w:r>
        <w:rPr>
          <w:spacing w:val="-1"/>
          <w:sz w:val="24"/>
        </w:rPr>
        <w:t xml:space="preserve"> </w:t>
      </w:r>
      <w:r>
        <w:rPr>
          <w:sz w:val="24"/>
        </w:rPr>
        <w:t>до</w:t>
      </w:r>
      <w:r>
        <w:rPr>
          <w:spacing w:val="-1"/>
          <w:sz w:val="24"/>
        </w:rPr>
        <w:t xml:space="preserve"> </w:t>
      </w:r>
      <w:r>
        <w:rPr>
          <w:sz w:val="24"/>
        </w:rPr>
        <w:t>достижения</w:t>
      </w:r>
      <w:r>
        <w:rPr>
          <w:spacing w:val="-1"/>
          <w:sz w:val="24"/>
        </w:rPr>
        <w:t xml:space="preserve"> </w:t>
      </w:r>
      <w:r>
        <w:rPr>
          <w:sz w:val="24"/>
        </w:rPr>
        <w:t>уровня,</w:t>
      </w:r>
      <w:r>
        <w:rPr>
          <w:spacing w:val="-1"/>
          <w:sz w:val="24"/>
        </w:rPr>
        <w:t xml:space="preserve"> </w:t>
      </w:r>
      <w:r>
        <w:rPr>
          <w:sz w:val="24"/>
        </w:rPr>
        <w:t>позволяющего</w:t>
      </w:r>
      <w:r>
        <w:rPr>
          <w:spacing w:val="-1"/>
          <w:sz w:val="24"/>
        </w:rPr>
        <w:t xml:space="preserve"> </w:t>
      </w:r>
      <w:r>
        <w:rPr>
          <w:sz w:val="24"/>
        </w:rPr>
        <w:t>справляться с учебными заданиями самостоятельно;</w:t>
      </w:r>
    </w:p>
    <w:p w14:paraId="0503AC95">
      <w:pPr>
        <w:pStyle w:val="9"/>
        <w:numPr>
          <w:ilvl w:val="0"/>
          <w:numId w:val="6"/>
        </w:numPr>
        <w:tabs>
          <w:tab w:val="left" w:pos="1135"/>
        </w:tabs>
        <w:spacing w:before="21" w:after="0" w:line="273" w:lineRule="auto"/>
        <w:ind w:left="1135" w:right="862" w:hanging="360"/>
        <w:jc w:val="both"/>
        <w:rPr>
          <w:rFonts w:ascii="Symbol" w:hAnsi="Symbol"/>
          <w:sz w:val="24"/>
        </w:rPr>
      </w:pPr>
      <w:r>
        <w:rPr>
          <w:sz w:val="24"/>
        </w:rPr>
        <w:t>постоянное стимулирование познавательной активности, побуждение интереса к себе, окружающему предметному и социальному миру;</w:t>
      </w:r>
    </w:p>
    <w:p w14:paraId="1AA82C30">
      <w:pPr>
        <w:pStyle w:val="9"/>
        <w:numPr>
          <w:ilvl w:val="0"/>
          <w:numId w:val="6"/>
        </w:numPr>
        <w:tabs>
          <w:tab w:val="left" w:pos="1135"/>
        </w:tabs>
        <w:spacing w:before="18" w:after="0" w:line="273" w:lineRule="auto"/>
        <w:ind w:left="1135" w:right="859" w:hanging="360"/>
        <w:jc w:val="both"/>
        <w:rPr>
          <w:rFonts w:ascii="Symbol" w:hAnsi="Symbol"/>
          <w:sz w:val="24"/>
        </w:rPr>
      </w:pPr>
      <w:r>
        <w:rPr>
          <w:sz w:val="24"/>
        </w:rPr>
        <w:t>постоянная помощь в осмыслении и расширении контекста усваиваемых знаний, в закреплении и совершенствовании освоенных умений;</w:t>
      </w:r>
    </w:p>
    <w:p w14:paraId="34ACB45A">
      <w:pPr>
        <w:pStyle w:val="9"/>
        <w:numPr>
          <w:ilvl w:val="0"/>
          <w:numId w:val="6"/>
        </w:numPr>
        <w:tabs>
          <w:tab w:val="left" w:pos="1135"/>
        </w:tabs>
        <w:spacing w:before="18" w:after="0" w:line="273" w:lineRule="auto"/>
        <w:ind w:left="1135" w:right="861" w:hanging="360"/>
        <w:jc w:val="both"/>
        <w:rPr>
          <w:rFonts w:ascii="Symbol" w:hAnsi="Symbol"/>
          <w:sz w:val="24"/>
        </w:rPr>
      </w:pPr>
      <w:r>
        <w:rPr>
          <w:sz w:val="24"/>
        </w:rPr>
        <w:t>специальное обучение «переносу» сформированных знаний и умений в новые ситуации взаимодействия с действительностью;</w:t>
      </w:r>
    </w:p>
    <w:p w14:paraId="2AD019D1">
      <w:pPr>
        <w:pStyle w:val="9"/>
        <w:numPr>
          <w:ilvl w:val="0"/>
          <w:numId w:val="6"/>
        </w:numPr>
        <w:tabs>
          <w:tab w:val="left" w:pos="1134"/>
        </w:tabs>
        <w:spacing w:before="18" w:after="0" w:line="240" w:lineRule="auto"/>
        <w:ind w:left="1134" w:right="0" w:hanging="359"/>
        <w:jc w:val="both"/>
        <w:rPr>
          <w:rFonts w:ascii="Symbol" w:hAnsi="Symbol"/>
          <w:sz w:val="24"/>
        </w:rPr>
      </w:pPr>
      <w:r>
        <w:rPr>
          <w:sz w:val="24"/>
        </w:rPr>
        <w:t>постоянная</w:t>
      </w:r>
      <w:r>
        <w:rPr>
          <w:spacing w:val="-7"/>
          <w:sz w:val="24"/>
        </w:rPr>
        <w:t xml:space="preserve"> </w:t>
      </w:r>
      <w:r>
        <w:rPr>
          <w:sz w:val="24"/>
        </w:rPr>
        <w:t>актуализация</w:t>
      </w:r>
      <w:r>
        <w:rPr>
          <w:spacing w:val="-4"/>
          <w:sz w:val="24"/>
        </w:rPr>
        <w:t xml:space="preserve"> </w:t>
      </w:r>
      <w:r>
        <w:rPr>
          <w:sz w:val="24"/>
        </w:rPr>
        <w:t>знаний,</w:t>
      </w:r>
      <w:r>
        <w:rPr>
          <w:spacing w:val="-4"/>
          <w:sz w:val="24"/>
        </w:rPr>
        <w:t xml:space="preserve"> </w:t>
      </w:r>
      <w:r>
        <w:rPr>
          <w:sz w:val="24"/>
        </w:rPr>
        <w:t>умений</w:t>
      </w:r>
      <w:r>
        <w:rPr>
          <w:spacing w:val="-4"/>
          <w:sz w:val="24"/>
        </w:rPr>
        <w:t xml:space="preserve"> </w:t>
      </w:r>
      <w:r>
        <w:rPr>
          <w:sz w:val="24"/>
        </w:rPr>
        <w:t>и</w:t>
      </w:r>
      <w:r>
        <w:rPr>
          <w:spacing w:val="-5"/>
          <w:sz w:val="24"/>
        </w:rPr>
        <w:t xml:space="preserve"> </w:t>
      </w:r>
      <w:r>
        <w:rPr>
          <w:sz w:val="24"/>
        </w:rPr>
        <w:t>одобряемых</w:t>
      </w:r>
      <w:r>
        <w:rPr>
          <w:spacing w:val="-4"/>
          <w:sz w:val="24"/>
        </w:rPr>
        <w:t xml:space="preserve"> </w:t>
      </w:r>
      <w:r>
        <w:rPr>
          <w:sz w:val="24"/>
        </w:rPr>
        <w:t>обществом</w:t>
      </w:r>
      <w:r>
        <w:rPr>
          <w:spacing w:val="-4"/>
          <w:sz w:val="24"/>
        </w:rPr>
        <w:t xml:space="preserve"> </w:t>
      </w:r>
      <w:r>
        <w:rPr>
          <w:sz w:val="24"/>
        </w:rPr>
        <w:t>норм</w:t>
      </w:r>
      <w:r>
        <w:rPr>
          <w:spacing w:val="-4"/>
          <w:sz w:val="24"/>
        </w:rPr>
        <w:t xml:space="preserve"> </w:t>
      </w:r>
      <w:r>
        <w:rPr>
          <w:spacing w:val="-2"/>
          <w:sz w:val="24"/>
        </w:rPr>
        <w:t>поведения;</w:t>
      </w:r>
    </w:p>
    <w:p w14:paraId="1350AA23">
      <w:pPr>
        <w:pStyle w:val="9"/>
        <w:numPr>
          <w:ilvl w:val="0"/>
          <w:numId w:val="6"/>
        </w:numPr>
        <w:tabs>
          <w:tab w:val="left" w:pos="1135"/>
        </w:tabs>
        <w:spacing w:before="57" w:after="0" w:line="273" w:lineRule="auto"/>
        <w:ind w:left="1135" w:right="862" w:hanging="360"/>
        <w:jc w:val="both"/>
        <w:rPr>
          <w:rFonts w:ascii="Symbol" w:hAnsi="Symbol"/>
          <w:sz w:val="24"/>
        </w:rPr>
      </w:pPr>
      <w:r>
        <w:rPr>
          <w:sz w:val="24"/>
        </w:rPr>
        <w:t>использование</w:t>
      </w:r>
      <w:r>
        <w:rPr>
          <w:spacing w:val="40"/>
          <w:sz w:val="24"/>
        </w:rPr>
        <w:t xml:space="preserve"> </w:t>
      </w:r>
      <w:r>
        <w:rPr>
          <w:sz w:val="24"/>
        </w:rPr>
        <w:t>преимущественно</w:t>
      </w:r>
      <w:r>
        <w:rPr>
          <w:spacing w:val="40"/>
          <w:sz w:val="24"/>
        </w:rPr>
        <w:t xml:space="preserve"> </w:t>
      </w:r>
      <w:r>
        <w:rPr>
          <w:sz w:val="24"/>
        </w:rPr>
        <w:t>позитивных</w:t>
      </w:r>
      <w:r>
        <w:rPr>
          <w:spacing w:val="40"/>
          <w:sz w:val="24"/>
        </w:rPr>
        <w:t xml:space="preserve"> </w:t>
      </w:r>
      <w:r>
        <w:rPr>
          <w:sz w:val="24"/>
        </w:rPr>
        <w:t>средств</w:t>
      </w:r>
      <w:r>
        <w:rPr>
          <w:spacing w:val="-2"/>
          <w:sz w:val="24"/>
        </w:rPr>
        <w:t xml:space="preserve"> </w:t>
      </w:r>
      <w:r>
        <w:rPr>
          <w:sz w:val="24"/>
        </w:rPr>
        <w:t>стимуляции</w:t>
      </w:r>
      <w:r>
        <w:rPr>
          <w:spacing w:val="-2"/>
          <w:sz w:val="24"/>
        </w:rPr>
        <w:t xml:space="preserve"> </w:t>
      </w:r>
      <w:r>
        <w:rPr>
          <w:sz w:val="24"/>
        </w:rPr>
        <w:t>деятельности</w:t>
      </w:r>
      <w:r>
        <w:rPr>
          <w:spacing w:val="-2"/>
          <w:sz w:val="24"/>
        </w:rPr>
        <w:t xml:space="preserve"> </w:t>
      </w:r>
      <w:r>
        <w:rPr>
          <w:sz w:val="24"/>
        </w:rPr>
        <w:t xml:space="preserve">и </w:t>
      </w:r>
      <w:r>
        <w:rPr>
          <w:spacing w:val="-2"/>
          <w:sz w:val="24"/>
        </w:rPr>
        <w:t>поведения;</w:t>
      </w:r>
    </w:p>
    <w:p w14:paraId="49C06380">
      <w:pPr>
        <w:pStyle w:val="9"/>
        <w:numPr>
          <w:ilvl w:val="0"/>
          <w:numId w:val="6"/>
        </w:numPr>
        <w:tabs>
          <w:tab w:val="left" w:pos="1135"/>
        </w:tabs>
        <w:spacing w:before="155" w:after="0" w:line="273" w:lineRule="auto"/>
        <w:ind w:left="1135" w:right="860" w:hanging="360"/>
        <w:jc w:val="both"/>
        <w:rPr>
          <w:rFonts w:ascii="Symbol" w:hAnsi="Symbol"/>
          <w:sz w:val="24"/>
        </w:rPr>
      </w:pPr>
      <w:r>
        <w:rPr>
          <w:sz w:val="24"/>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14:paraId="5445559E">
      <w:pPr>
        <w:pStyle w:val="9"/>
        <w:spacing w:after="0" w:line="273" w:lineRule="auto"/>
        <w:jc w:val="both"/>
        <w:rPr>
          <w:rFonts w:ascii="Symbol" w:hAnsi="Symbol"/>
          <w:sz w:val="24"/>
        </w:rPr>
        <w:sectPr>
          <w:pgSz w:w="11900" w:h="16840"/>
          <w:pgMar w:top="1040" w:right="141" w:bottom="480" w:left="283" w:header="0" w:footer="293" w:gutter="0"/>
          <w:cols w:space="720" w:num="1"/>
        </w:sectPr>
      </w:pPr>
    </w:p>
    <w:p w14:paraId="45696E90">
      <w:pPr>
        <w:pStyle w:val="9"/>
        <w:numPr>
          <w:ilvl w:val="0"/>
          <w:numId w:val="6"/>
        </w:numPr>
        <w:tabs>
          <w:tab w:val="left" w:pos="1135"/>
        </w:tabs>
        <w:spacing w:before="88" w:after="0" w:line="273" w:lineRule="auto"/>
        <w:ind w:left="1135" w:right="860" w:hanging="360"/>
        <w:jc w:val="both"/>
        <w:rPr>
          <w:rFonts w:ascii="Symbol" w:hAnsi="Symbol"/>
          <w:sz w:val="24"/>
        </w:rPr>
      </w:pPr>
      <w:r>
        <w:rPr>
          <w:sz w:val="24"/>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14:paraId="008BFD12">
      <w:pPr>
        <w:pStyle w:val="9"/>
        <w:numPr>
          <w:ilvl w:val="0"/>
          <w:numId w:val="6"/>
        </w:numPr>
        <w:tabs>
          <w:tab w:val="left" w:pos="1135"/>
        </w:tabs>
        <w:spacing w:before="21" w:after="0" w:line="268" w:lineRule="auto"/>
        <w:ind w:left="1135" w:right="860" w:hanging="360"/>
        <w:jc w:val="both"/>
        <w:rPr>
          <w:rFonts w:ascii="Symbol" w:hAnsi="Symbol"/>
          <w:sz w:val="28"/>
        </w:rPr>
      </w:pPr>
      <w:r>
        <w:rPr>
          <w:sz w:val="24"/>
        </w:rPr>
        <w:t>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w:t>
      </w:r>
    </w:p>
    <w:p w14:paraId="44FB839A">
      <w:pPr>
        <w:pStyle w:val="7"/>
        <w:spacing w:before="23" w:line="276" w:lineRule="auto"/>
        <w:ind w:left="1135" w:right="858" w:firstLine="282"/>
      </w:pPr>
      <w:r>
        <w:t>Для обучающихся с ЗПР, осваивающих АООП ООО (вариант 7.2), характерны следующие специфические образовательные потребности:</w:t>
      </w:r>
    </w:p>
    <w:p w14:paraId="53D8B81B">
      <w:pPr>
        <w:pStyle w:val="9"/>
        <w:numPr>
          <w:ilvl w:val="0"/>
          <w:numId w:val="6"/>
        </w:numPr>
        <w:tabs>
          <w:tab w:val="left" w:pos="1135"/>
        </w:tabs>
        <w:spacing w:before="16" w:after="0" w:line="276" w:lineRule="auto"/>
        <w:ind w:left="1135" w:right="859" w:hanging="360"/>
        <w:jc w:val="both"/>
        <w:rPr>
          <w:rFonts w:ascii="Symbol" w:hAnsi="Symbol"/>
          <w:sz w:val="24"/>
        </w:rPr>
      </w:pPr>
      <w:r>
        <w:rPr>
          <w:sz w:val="24"/>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w:t>
      </w:r>
      <w:r>
        <w:rPr>
          <w:spacing w:val="40"/>
          <w:sz w:val="24"/>
        </w:rPr>
        <w:t xml:space="preserve"> </w:t>
      </w:r>
      <w:r>
        <w:rPr>
          <w:sz w:val="24"/>
        </w:rPr>
        <w:t>нейродинамики психических процессов обучающихся с ЗПР (быстрой истощаемости, низкой работоспособности, пониженного общего тонуса и др.);</w:t>
      </w:r>
    </w:p>
    <w:p w14:paraId="1C66883C">
      <w:pPr>
        <w:pStyle w:val="9"/>
        <w:numPr>
          <w:ilvl w:val="0"/>
          <w:numId w:val="6"/>
        </w:numPr>
        <w:tabs>
          <w:tab w:val="left" w:pos="1135"/>
        </w:tabs>
        <w:spacing w:before="0" w:after="0" w:line="273" w:lineRule="auto"/>
        <w:ind w:left="1135" w:right="861" w:hanging="360"/>
        <w:jc w:val="both"/>
        <w:rPr>
          <w:rFonts w:ascii="Symbol" w:hAnsi="Symbol"/>
          <w:sz w:val="24"/>
        </w:rPr>
      </w:pPr>
      <w:r>
        <w:rPr>
          <w:sz w:val="24"/>
        </w:rPr>
        <w:t>гибкое варьирование организации процесса обучения путем расширения/сокращения содержания отдельных предметных областей, изменения количества учебных часов и использования соответствующих методик и технологий;</w:t>
      </w:r>
    </w:p>
    <w:p w14:paraId="4AFA1EA1">
      <w:pPr>
        <w:pStyle w:val="9"/>
        <w:numPr>
          <w:ilvl w:val="0"/>
          <w:numId w:val="6"/>
        </w:numPr>
        <w:tabs>
          <w:tab w:val="left" w:pos="1134"/>
        </w:tabs>
        <w:spacing w:before="1" w:after="0" w:line="240" w:lineRule="auto"/>
        <w:ind w:left="1134" w:right="0" w:hanging="359"/>
        <w:jc w:val="both"/>
        <w:rPr>
          <w:rFonts w:ascii="Symbol" w:hAnsi="Symbol"/>
          <w:sz w:val="24"/>
        </w:rPr>
      </w:pPr>
      <w:r>
        <w:rPr>
          <w:sz w:val="24"/>
        </w:rPr>
        <w:t>упрощение</w:t>
      </w:r>
      <w:r>
        <w:rPr>
          <w:spacing w:val="-7"/>
          <w:sz w:val="24"/>
        </w:rPr>
        <w:t xml:space="preserve"> </w:t>
      </w:r>
      <w:r>
        <w:rPr>
          <w:sz w:val="24"/>
        </w:rPr>
        <w:t>системы</w:t>
      </w:r>
      <w:r>
        <w:rPr>
          <w:spacing w:val="-5"/>
          <w:sz w:val="24"/>
        </w:rPr>
        <w:t xml:space="preserve"> </w:t>
      </w:r>
      <w:r>
        <w:rPr>
          <w:sz w:val="24"/>
        </w:rPr>
        <w:t>учебно-познавательных</w:t>
      </w:r>
      <w:r>
        <w:rPr>
          <w:spacing w:val="-5"/>
          <w:sz w:val="24"/>
        </w:rPr>
        <w:t xml:space="preserve"> </w:t>
      </w:r>
      <w:r>
        <w:rPr>
          <w:sz w:val="24"/>
        </w:rPr>
        <w:t>задач,</w:t>
      </w:r>
      <w:r>
        <w:rPr>
          <w:spacing w:val="-4"/>
          <w:sz w:val="24"/>
        </w:rPr>
        <w:t xml:space="preserve"> </w:t>
      </w:r>
      <w:r>
        <w:rPr>
          <w:sz w:val="24"/>
        </w:rPr>
        <w:t>решаемых</w:t>
      </w:r>
      <w:r>
        <w:rPr>
          <w:spacing w:val="-5"/>
          <w:sz w:val="24"/>
        </w:rPr>
        <w:t xml:space="preserve"> </w:t>
      </w:r>
      <w:r>
        <w:rPr>
          <w:sz w:val="24"/>
        </w:rPr>
        <w:t>в</w:t>
      </w:r>
      <w:r>
        <w:rPr>
          <w:spacing w:val="-5"/>
          <w:sz w:val="24"/>
        </w:rPr>
        <w:t xml:space="preserve"> </w:t>
      </w:r>
      <w:r>
        <w:rPr>
          <w:sz w:val="24"/>
        </w:rPr>
        <w:t>процессе</w:t>
      </w:r>
      <w:r>
        <w:rPr>
          <w:spacing w:val="-4"/>
          <w:sz w:val="24"/>
        </w:rPr>
        <w:t xml:space="preserve"> </w:t>
      </w:r>
      <w:r>
        <w:rPr>
          <w:spacing w:val="-2"/>
          <w:sz w:val="24"/>
        </w:rPr>
        <w:t>образования;</w:t>
      </w:r>
    </w:p>
    <w:p w14:paraId="5935CFB9">
      <w:pPr>
        <w:pStyle w:val="9"/>
        <w:numPr>
          <w:ilvl w:val="0"/>
          <w:numId w:val="6"/>
        </w:numPr>
        <w:tabs>
          <w:tab w:val="left" w:pos="1135"/>
        </w:tabs>
        <w:spacing w:before="41" w:after="0" w:line="276" w:lineRule="auto"/>
        <w:ind w:left="1135" w:right="859" w:hanging="360"/>
        <w:jc w:val="both"/>
        <w:rPr>
          <w:rFonts w:ascii="Symbol" w:hAnsi="Symbol"/>
          <w:sz w:val="24"/>
        </w:rPr>
      </w:pPr>
      <w:r>
        <w:rPr>
          <w:sz w:val="24"/>
        </w:rPr>
        <w:t xml:space="preserve">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w:t>
      </w:r>
      <w:r>
        <w:rPr>
          <w:spacing w:val="-2"/>
          <w:sz w:val="24"/>
        </w:rPr>
        <w:t>развития);</w:t>
      </w:r>
    </w:p>
    <w:p w14:paraId="49D3A11A">
      <w:pPr>
        <w:pStyle w:val="9"/>
        <w:numPr>
          <w:ilvl w:val="0"/>
          <w:numId w:val="6"/>
        </w:numPr>
        <w:tabs>
          <w:tab w:val="left" w:pos="1134"/>
        </w:tabs>
        <w:spacing w:before="0" w:after="0" w:line="290" w:lineRule="exact"/>
        <w:ind w:left="1134" w:right="0" w:hanging="359"/>
        <w:jc w:val="both"/>
        <w:rPr>
          <w:rFonts w:ascii="Symbol" w:hAnsi="Symbol"/>
          <w:sz w:val="24"/>
        </w:rPr>
      </w:pPr>
      <w:r>
        <w:rPr>
          <w:sz w:val="24"/>
        </w:rPr>
        <w:t>наглядно-действенный</w:t>
      </w:r>
      <w:r>
        <w:rPr>
          <w:spacing w:val="-7"/>
          <w:sz w:val="24"/>
        </w:rPr>
        <w:t xml:space="preserve"> </w:t>
      </w:r>
      <w:r>
        <w:rPr>
          <w:sz w:val="24"/>
        </w:rPr>
        <w:t>характер</w:t>
      </w:r>
      <w:r>
        <w:rPr>
          <w:spacing w:val="-7"/>
          <w:sz w:val="24"/>
        </w:rPr>
        <w:t xml:space="preserve"> </w:t>
      </w:r>
      <w:r>
        <w:rPr>
          <w:sz w:val="24"/>
        </w:rPr>
        <w:t>содержания</w:t>
      </w:r>
      <w:r>
        <w:rPr>
          <w:spacing w:val="-7"/>
          <w:sz w:val="24"/>
        </w:rPr>
        <w:t xml:space="preserve"> </w:t>
      </w:r>
      <w:r>
        <w:rPr>
          <w:spacing w:val="-2"/>
          <w:sz w:val="24"/>
        </w:rPr>
        <w:t>образования;</w:t>
      </w:r>
    </w:p>
    <w:p w14:paraId="12FE9FE1">
      <w:pPr>
        <w:pStyle w:val="9"/>
        <w:numPr>
          <w:ilvl w:val="0"/>
          <w:numId w:val="6"/>
        </w:numPr>
        <w:tabs>
          <w:tab w:val="left" w:pos="1135"/>
        </w:tabs>
        <w:spacing w:before="40" w:after="0" w:line="273" w:lineRule="auto"/>
        <w:ind w:left="1135" w:right="860" w:hanging="360"/>
        <w:jc w:val="both"/>
        <w:rPr>
          <w:rFonts w:ascii="Symbol" w:hAnsi="Symbol"/>
          <w:sz w:val="24"/>
        </w:rPr>
      </w:pPr>
      <w:r>
        <w:rPr>
          <w:sz w:val="24"/>
        </w:rPr>
        <w:t>развитие познавательной деятельности обучающихся с ЗПР как основы компенсации, коррекции и профилактики нарушений;</w:t>
      </w:r>
    </w:p>
    <w:p w14:paraId="3E3E48EE">
      <w:pPr>
        <w:pStyle w:val="9"/>
        <w:numPr>
          <w:ilvl w:val="0"/>
          <w:numId w:val="6"/>
        </w:numPr>
        <w:tabs>
          <w:tab w:val="left" w:pos="1134"/>
          <w:tab w:val="left" w:pos="1429"/>
        </w:tabs>
        <w:spacing w:before="3" w:after="0" w:line="273" w:lineRule="auto"/>
        <w:ind w:left="1429" w:right="862" w:hanging="654"/>
        <w:jc w:val="both"/>
        <w:rPr>
          <w:rFonts w:ascii="Symbol" w:hAnsi="Symbol"/>
          <w:sz w:val="24"/>
        </w:rPr>
      </w:pPr>
      <w:r>
        <w:rPr>
          <w:sz w:val="24"/>
        </w:rPr>
        <w:t>обеспечение непрерывного контроля за становлением учебно-познавательной деятельности обучающегося,</w:t>
      </w:r>
      <w:r>
        <w:rPr>
          <w:spacing w:val="27"/>
          <w:sz w:val="24"/>
        </w:rPr>
        <w:t xml:space="preserve"> </w:t>
      </w:r>
      <w:r>
        <w:rPr>
          <w:sz w:val="24"/>
        </w:rPr>
        <w:t>продолжающегося</w:t>
      </w:r>
      <w:r>
        <w:rPr>
          <w:spacing w:val="27"/>
          <w:sz w:val="24"/>
        </w:rPr>
        <w:t xml:space="preserve"> </w:t>
      </w:r>
      <w:r>
        <w:rPr>
          <w:sz w:val="24"/>
        </w:rPr>
        <w:t>до</w:t>
      </w:r>
      <w:r>
        <w:rPr>
          <w:spacing w:val="27"/>
          <w:sz w:val="24"/>
        </w:rPr>
        <w:t xml:space="preserve"> </w:t>
      </w:r>
      <w:r>
        <w:rPr>
          <w:sz w:val="24"/>
        </w:rPr>
        <w:t>достижения</w:t>
      </w:r>
      <w:r>
        <w:rPr>
          <w:spacing w:val="27"/>
          <w:sz w:val="24"/>
        </w:rPr>
        <w:t xml:space="preserve"> </w:t>
      </w:r>
      <w:r>
        <w:rPr>
          <w:sz w:val="24"/>
        </w:rPr>
        <w:t>уровня, позволяющего</w:t>
      </w:r>
      <w:r>
        <w:rPr>
          <w:spacing w:val="27"/>
          <w:sz w:val="24"/>
        </w:rPr>
        <w:t xml:space="preserve"> </w:t>
      </w:r>
      <w:r>
        <w:rPr>
          <w:sz w:val="24"/>
        </w:rPr>
        <w:t>справляться</w:t>
      </w:r>
      <w:r>
        <w:rPr>
          <w:spacing w:val="27"/>
          <w:sz w:val="24"/>
        </w:rPr>
        <w:t xml:space="preserve"> </w:t>
      </w:r>
      <w:r>
        <w:rPr>
          <w:sz w:val="24"/>
        </w:rPr>
        <w:t>с</w:t>
      </w:r>
    </w:p>
    <w:p w14:paraId="5BBA6FBC">
      <w:pPr>
        <w:pStyle w:val="7"/>
        <w:spacing w:before="2"/>
        <w:ind w:left="1135"/>
      </w:pPr>
      <w:r>
        <w:t>учебными</w:t>
      </w:r>
      <w:r>
        <w:rPr>
          <w:spacing w:val="-5"/>
        </w:rPr>
        <w:t xml:space="preserve"> </w:t>
      </w:r>
      <w:r>
        <w:t>заданиями</w:t>
      </w:r>
      <w:r>
        <w:rPr>
          <w:spacing w:val="-4"/>
        </w:rPr>
        <w:t xml:space="preserve"> </w:t>
      </w:r>
      <w:r>
        <w:rPr>
          <w:spacing w:val="-2"/>
        </w:rPr>
        <w:t>самостоятельно;</w:t>
      </w:r>
    </w:p>
    <w:p w14:paraId="50F30CE5">
      <w:pPr>
        <w:pStyle w:val="9"/>
        <w:numPr>
          <w:ilvl w:val="0"/>
          <w:numId w:val="6"/>
        </w:numPr>
        <w:tabs>
          <w:tab w:val="left" w:pos="1135"/>
        </w:tabs>
        <w:spacing w:before="41" w:after="0" w:line="273" w:lineRule="auto"/>
        <w:ind w:left="1135" w:right="859" w:hanging="360"/>
        <w:jc w:val="both"/>
        <w:rPr>
          <w:rFonts w:ascii="Symbol" w:hAnsi="Symbol"/>
          <w:sz w:val="24"/>
        </w:rPr>
      </w:pPr>
      <w:r>
        <w:rPr>
          <w:sz w:val="24"/>
        </w:rPr>
        <w:t>постоянная помощь в осмыслении и расширении контекста усваиваемых знаний, в закреплении и совершенствовании освоенных умений;</w:t>
      </w:r>
    </w:p>
    <w:p w14:paraId="64EA2618">
      <w:pPr>
        <w:pStyle w:val="9"/>
        <w:numPr>
          <w:ilvl w:val="0"/>
          <w:numId w:val="6"/>
        </w:numPr>
        <w:tabs>
          <w:tab w:val="left" w:pos="1135"/>
        </w:tabs>
        <w:spacing w:before="2" w:after="0" w:line="273" w:lineRule="auto"/>
        <w:ind w:left="1135" w:right="861" w:hanging="360"/>
        <w:jc w:val="both"/>
        <w:rPr>
          <w:rFonts w:ascii="Symbol" w:hAnsi="Symbol"/>
          <w:sz w:val="24"/>
        </w:rPr>
      </w:pPr>
      <w:r>
        <w:rPr>
          <w:sz w:val="24"/>
        </w:rPr>
        <w:t>специальное обучение «переносу» сформированных знаний и умений в новые ситуации взаимодействия с действительностью;</w:t>
      </w:r>
    </w:p>
    <w:p w14:paraId="304C0DAF">
      <w:pPr>
        <w:pStyle w:val="9"/>
        <w:numPr>
          <w:ilvl w:val="0"/>
          <w:numId w:val="6"/>
        </w:numPr>
        <w:tabs>
          <w:tab w:val="left" w:pos="1135"/>
        </w:tabs>
        <w:spacing w:before="2" w:after="0" w:line="273" w:lineRule="auto"/>
        <w:ind w:left="1135" w:right="862" w:hanging="360"/>
        <w:jc w:val="both"/>
        <w:rPr>
          <w:rFonts w:ascii="Symbol" w:hAnsi="Symbol"/>
          <w:sz w:val="24"/>
        </w:rPr>
      </w:pPr>
      <w:r>
        <w:rPr>
          <w:sz w:val="24"/>
        </w:rPr>
        <w:t xml:space="preserve">необходимость постоянной актуализации знаний, умений и одобряемых обществом норм </w:t>
      </w:r>
      <w:r>
        <w:rPr>
          <w:spacing w:val="-2"/>
          <w:sz w:val="24"/>
        </w:rPr>
        <w:t>поведения;</w:t>
      </w:r>
    </w:p>
    <w:p w14:paraId="7A3CD112">
      <w:pPr>
        <w:pStyle w:val="9"/>
        <w:numPr>
          <w:ilvl w:val="0"/>
          <w:numId w:val="6"/>
        </w:numPr>
        <w:tabs>
          <w:tab w:val="left" w:pos="1135"/>
        </w:tabs>
        <w:spacing w:before="3" w:after="0" w:line="273" w:lineRule="auto"/>
        <w:ind w:left="1135" w:right="862" w:hanging="360"/>
        <w:jc w:val="both"/>
        <w:rPr>
          <w:rFonts w:ascii="Symbol" w:hAnsi="Symbol"/>
          <w:sz w:val="24"/>
        </w:rPr>
      </w:pPr>
      <w:r>
        <w:rPr>
          <w:sz w:val="24"/>
        </w:rPr>
        <w:t>постоянное стимулирование познавательной активности, побуждение интереса к себе, окружающему предметному и социальному миру;</w:t>
      </w:r>
    </w:p>
    <w:p w14:paraId="25AC2E7F">
      <w:pPr>
        <w:pStyle w:val="9"/>
        <w:numPr>
          <w:ilvl w:val="0"/>
          <w:numId w:val="6"/>
        </w:numPr>
        <w:tabs>
          <w:tab w:val="left" w:pos="1135"/>
        </w:tabs>
        <w:spacing w:before="2" w:after="0" w:line="273" w:lineRule="auto"/>
        <w:ind w:left="1135" w:right="862" w:hanging="360"/>
        <w:jc w:val="both"/>
        <w:rPr>
          <w:rFonts w:ascii="Symbol" w:hAnsi="Symbol"/>
          <w:sz w:val="24"/>
        </w:rPr>
      </w:pPr>
      <w:r>
        <w:rPr>
          <w:sz w:val="24"/>
        </w:rPr>
        <w:t xml:space="preserve">использование преимущественно позитивных средств стимуляции деятельности и </w:t>
      </w:r>
      <w:r>
        <w:rPr>
          <w:spacing w:val="-2"/>
          <w:sz w:val="24"/>
        </w:rPr>
        <w:t>поведения;</w:t>
      </w:r>
    </w:p>
    <w:p w14:paraId="080338B3">
      <w:pPr>
        <w:pStyle w:val="9"/>
        <w:numPr>
          <w:ilvl w:val="0"/>
          <w:numId w:val="6"/>
        </w:numPr>
        <w:tabs>
          <w:tab w:val="left" w:pos="1135"/>
        </w:tabs>
        <w:spacing w:before="2" w:after="0" w:line="276" w:lineRule="auto"/>
        <w:ind w:left="1135" w:right="860" w:hanging="360"/>
        <w:jc w:val="both"/>
        <w:rPr>
          <w:rFonts w:ascii="Symbol" w:hAnsi="Symbol"/>
          <w:sz w:val="24"/>
        </w:rPr>
      </w:pPr>
      <w:r>
        <w:rPr>
          <w:sz w:val="24"/>
        </w:rPr>
        <w:t>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w:t>
      </w:r>
    </w:p>
    <w:p w14:paraId="27F9ED7E">
      <w:pPr>
        <w:pStyle w:val="9"/>
        <w:numPr>
          <w:ilvl w:val="0"/>
          <w:numId w:val="6"/>
        </w:numPr>
        <w:tabs>
          <w:tab w:val="left" w:pos="1135"/>
        </w:tabs>
        <w:spacing w:before="0" w:after="0" w:line="273" w:lineRule="auto"/>
        <w:ind w:left="1135" w:right="860" w:hanging="360"/>
        <w:jc w:val="both"/>
        <w:rPr>
          <w:rFonts w:ascii="Symbol" w:hAnsi="Symbol"/>
          <w:sz w:val="24"/>
        </w:rPr>
      </w:pPr>
      <w:r>
        <w:rPr>
          <w:sz w:val="24"/>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14:paraId="1929BE43">
      <w:pPr>
        <w:pStyle w:val="9"/>
        <w:spacing w:after="0" w:line="273" w:lineRule="auto"/>
        <w:jc w:val="both"/>
        <w:rPr>
          <w:rFonts w:ascii="Symbol" w:hAnsi="Symbol"/>
          <w:sz w:val="24"/>
        </w:rPr>
        <w:sectPr>
          <w:pgSz w:w="11900" w:h="16840"/>
          <w:pgMar w:top="1040" w:right="141" w:bottom="480" w:left="283" w:header="0" w:footer="293" w:gutter="0"/>
          <w:cols w:space="720" w:num="1"/>
        </w:sectPr>
      </w:pPr>
    </w:p>
    <w:p w14:paraId="5EF8D375">
      <w:pPr>
        <w:pStyle w:val="9"/>
        <w:numPr>
          <w:ilvl w:val="0"/>
          <w:numId w:val="6"/>
        </w:numPr>
        <w:tabs>
          <w:tab w:val="left" w:pos="1135"/>
        </w:tabs>
        <w:spacing w:before="88" w:after="0" w:line="273" w:lineRule="auto"/>
        <w:ind w:left="1135" w:right="860" w:hanging="360"/>
        <w:jc w:val="both"/>
        <w:rPr>
          <w:rFonts w:ascii="Symbol" w:hAnsi="Symbol"/>
          <w:sz w:val="24"/>
        </w:rPr>
      </w:pPr>
      <w:r>
        <w:rPr>
          <w:sz w:val="24"/>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14:paraId="71BC29BF">
      <w:pPr>
        <w:pStyle w:val="9"/>
        <w:numPr>
          <w:ilvl w:val="0"/>
          <w:numId w:val="6"/>
        </w:numPr>
        <w:tabs>
          <w:tab w:val="left" w:pos="1135"/>
        </w:tabs>
        <w:spacing w:before="5" w:after="0" w:line="273" w:lineRule="auto"/>
        <w:ind w:left="1135" w:right="861" w:hanging="360"/>
        <w:jc w:val="both"/>
        <w:rPr>
          <w:rFonts w:ascii="Symbol" w:hAnsi="Symbol"/>
          <w:sz w:val="24"/>
        </w:rPr>
      </w:pPr>
      <w:r>
        <w:rPr>
          <w:sz w:val="24"/>
        </w:rPr>
        <w:t>обеспечение взаимодействия семьи и образовательного учреждения (организация сотрудничества с родителями, активизация ресурсов семьи для формирования социально активной позиции, нравственных и общекультурных ценностей).</w:t>
      </w:r>
    </w:p>
    <w:p w14:paraId="6D362507">
      <w:pPr>
        <w:pStyle w:val="7"/>
        <w:ind w:left="0"/>
        <w:jc w:val="left"/>
      </w:pPr>
    </w:p>
    <w:p w14:paraId="2FF7ED06">
      <w:pPr>
        <w:pStyle w:val="7"/>
        <w:spacing w:before="4"/>
        <w:ind w:left="0"/>
        <w:jc w:val="left"/>
      </w:pPr>
    </w:p>
    <w:p w14:paraId="3D277370">
      <w:pPr>
        <w:pStyle w:val="9"/>
        <w:numPr>
          <w:ilvl w:val="2"/>
          <w:numId w:val="4"/>
        </w:numPr>
        <w:tabs>
          <w:tab w:val="left" w:pos="2125"/>
        </w:tabs>
        <w:spacing w:before="1" w:after="0" w:line="240" w:lineRule="auto"/>
        <w:ind w:left="2125" w:right="0" w:hanging="600"/>
        <w:jc w:val="left"/>
        <w:rPr>
          <w:b/>
          <w:sz w:val="24"/>
        </w:rPr>
      </w:pPr>
      <w:r>
        <w:rPr>
          <w:b/>
          <w:sz w:val="24"/>
        </w:rPr>
        <w:t>ПЛАНИРУЕМЫЕ</w:t>
      </w:r>
      <w:r>
        <w:rPr>
          <w:b/>
          <w:spacing w:val="-7"/>
          <w:sz w:val="24"/>
        </w:rPr>
        <w:t xml:space="preserve"> </w:t>
      </w:r>
      <w:r>
        <w:rPr>
          <w:b/>
          <w:sz w:val="24"/>
        </w:rPr>
        <w:t>РЕЗУЛЬТАТЫ</w:t>
      </w:r>
      <w:r>
        <w:rPr>
          <w:b/>
          <w:spacing w:val="-4"/>
          <w:sz w:val="24"/>
        </w:rPr>
        <w:t xml:space="preserve"> </w:t>
      </w:r>
      <w:r>
        <w:rPr>
          <w:b/>
          <w:sz w:val="24"/>
        </w:rPr>
        <w:t>ОСВОЕНИЯ</w:t>
      </w:r>
      <w:r>
        <w:rPr>
          <w:b/>
          <w:spacing w:val="-4"/>
          <w:sz w:val="24"/>
        </w:rPr>
        <w:t xml:space="preserve"> </w:t>
      </w:r>
      <w:r>
        <w:rPr>
          <w:b/>
          <w:sz w:val="24"/>
        </w:rPr>
        <w:t>ОБУЧАЮЩИМИСЯ</w:t>
      </w:r>
      <w:r>
        <w:rPr>
          <w:b/>
          <w:spacing w:val="-4"/>
          <w:sz w:val="24"/>
        </w:rPr>
        <w:t xml:space="preserve"> </w:t>
      </w:r>
      <w:r>
        <w:rPr>
          <w:b/>
          <w:sz w:val="24"/>
        </w:rPr>
        <w:t>С</w:t>
      </w:r>
      <w:r>
        <w:rPr>
          <w:b/>
          <w:spacing w:val="-4"/>
          <w:sz w:val="24"/>
        </w:rPr>
        <w:t xml:space="preserve"> </w:t>
      </w:r>
      <w:r>
        <w:rPr>
          <w:b/>
          <w:spacing w:val="-5"/>
          <w:sz w:val="24"/>
        </w:rPr>
        <w:t>ЗПР</w:t>
      </w:r>
    </w:p>
    <w:p w14:paraId="51CE24FB">
      <w:pPr>
        <w:spacing w:before="0"/>
        <w:ind w:left="4989" w:right="0" w:firstLine="0"/>
        <w:jc w:val="left"/>
        <w:rPr>
          <w:b/>
          <w:sz w:val="24"/>
        </w:rPr>
      </w:pPr>
      <w:r>
        <w:rPr>
          <w:b/>
          <w:sz w:val="24"/>
        </w:rPr>
        <w:t>АООП</w:t>
      </w:r>
      <w:r>
        <w:rPr>
          <w:b/>
          <w:spacing w:val="-3"/>
          <w:sz w:val="24"/>
        </w:rPr>
        <w:t xml:space="preserve"> </w:t>
      </w:r>
      <w:r>
        <w:rPr>
          <w:b/>
          <w:spacing w:val="-5"/>
          <w:sz w:val="24"/>
        </w:rPr>
        <w:t>ООО</w:t>
      </w:r>
    </w:p>
    <w:p w14:paraId="0DC62A53">
      <w:pPr>
        <w:pStyle w:val="7"/>
        <w:ind w:left="0"/>
        <w:jc w:val="left"/>
        <w:rPr>
          <w:b/>
        </w:rPr>
      </w:pPr>
    </w:p>
    <w:p w14:paraId="39CEE589">
      <w:pPr>
        <w:pStyle w:val="7"/>
        <w:spacing w:before="114"/>
        <w:ind w:left="0"/>
        <w:jc w:val="left"/>
        <w:rPr>
          <w:b/>
        </w:rPr>
      </w:pPr>
    </w:p>
    <w:p w14:paraId="7CBE822E">
      <w:pPr>
        <w:pStyle w:val="7"/>
        <w:spacing w:line="276" w:lineRule="auto"/>
        <w:ind w:left="694" w:right="854" w:firstLine="710"/>
      </w:pPr>
      <w:r>
        <w:t xml:space="preserve">Планируемые результаты освоения ООП ООО обучающихся с ЗПР (далее — планируемые результаты) являются одним из важнейших механизмов реализации требований ФГОС ООО к результатам обучающихся, освоивших АООП ООО. Они представляют собой систему </w:t>
      </w:r>
      <w:r>
        <w:rPr>
          <w:b/>
        </w:rPr>
        <w:t>обобщенных личностно ориентированных целей образования</w:t>
      </w:r>
      <w:r>
        <w:t>,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14:paraId="26CFAD3F">
      <w:pPr>
        <w:pStyle w:val="3"/>
        <w:spacing w:before="16"/>
        <w:jc w:val="both"/>
      </w:pPr>
      <w:r>
        <w:t>Планируемые</w:t>
      </w:r>
      <w:r>
        <w:rPr>
          <w:spacing w:val="-9"/>
        </w:rPr>
        <w:t xml:space="preserve"> </w:t>
      </w:r>
      <w:r>
        <w:rPr>
          <w:spacing w:val="-2"/>
        </w:rPr>
        <w:t>результаты:</w:t>
      </w:r>
    </w:p>
    <w:p w14:paraId="5D436BD2">
      <w:pPr>
        <w:pStyle w:val="9"/>
        <w:numPr>
          <w:ilvl w:val="0"/>
          <w:numId w:val="7"/>
        </w:numPr>
        <w:tabs>
          <w:tab w:val="left" w:pos="848"/>
          <w:tab w:val="left" w:pos="3093"/>
        </w:tabs>
        <w:spacing w:before="42" w:after="0" w:line="276" w:lineRule="auto"/>
        <w:ind w:left="709" w:right="856" w:firstLine="0"/>
        <w:jc w:val="both"/>
        <w:rPr>
          <w:sz w:val="24"/>
        </w:rPr>
      </w:pPr>
      <w:r>
        <w:rPr>
          <w:spacing w:val="-2"/>
          <w:sz w:val="24"/>
        </w:rPr>
        <w:t>обеспечивают</w:t>
      </w:r>
      <w:r>
        <w:rPr>
          <w:sz w:val="24"/>
        </w:rPr>
        <w:tab/>
      </w:r>
      <w:r>
        <w:rPr>
          <w:sz w:val="24"/>
        </w:rPr>
        <w:t>связь</w:t>
      </w:r>
      <w:r>
        <w:rPr>
          <w:spacing w:val="40"/>
          <w:sz w:val="24"/>
        </w:rPr>
        <w:t xml:space="preserve"> </w:t>
      </w:r>
      <w:r>
        <w:rPr>
          <w:sz w:val="24"/>
        </w:rPr>
        <w:t>между требованиями ФГОС ООО обучающихся</w:t>
      </w:r>
      <w:r>
        <w:rPr>
          <w:spacing w:val="-2"/>
          <w:sz w:val="24"/>
        </w:rPr>
        <w:t xml:space="preserve"> </w:t>
      </w:r>
      <w:r>
        <w:rPr>
          <w:sz w:val="24"/>
        </w:rPr>
        <w:t>с</w:t>
      </w:r>
      <w:r>
        <w:rPr>
          <w:spacing w:val="-2"/>
          <w:sz w:val="24"/>
        </w:rPr>
        <w:t xml:space="preserve"> </w:t>
      </w:r>
      <w:r>
        <w:rPr>
          <w:sz w:val="24"/>
        </w:rPr>
        <w:t>ОВЗ, образовательным процессом и системой оценки результатов освоения АООП ООО, уточняя и конкретизируя общее понимание личностных, метапредметных и предметных результатов для каждой учебной программы с учетом ведущих целевых установок их освоения, возрастной специфики обучающихся и требований, предъявляемых системой оценки;</w:t>
      </w:r>
    </w:p>
    <w:p w14:paraId="6FF3FDB3">
      <w:pPr>
        <w:pStyle w:val="9"/>
        <w:numPr>
          <w:ilvl w:val="0"/>
          <w:numId w:val="7"/>
        </w:numPr>
        <w:tabs>
          <w:tab w:val="left" w:pos="937"/>
        </w:tabs>
        <w:spacing w:before="16" w:after="0" w:line="276" w:lineRule="auto"/>
        <w:ind w:left="709" w:right="857" w:firstLine="0"/>
        <w:jc w:val="both"/>
        <w:rPr>
          <w:sz w:val="24"/>
        </w:rPr>
      </w:pPr>
      <w:r>
        <w:rPr>
          <w:sz w:val="24"/>
        </w:rPr>
        <w:t>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АООП ООО.</w:t>
      </w:r>
    </w:p>
    <w:p w14:paraId="2300DB14">
      <w:pPr>
        <w:spacing w:before="16" w:line="276" w:lineRule="auto"/>
        <w:ind w:left="694" w:right="849" w:firstLine="708"/>
        <w:jc w:val="both"/>
        <w:rPr>
          <w:sz w:val="24"/>
        </w:rPr>
      </w:pPr>
      <w:r>
        <w:rPr>
          <w:b/>
          <w:sz w:val="24"/>
        </w:rPr>
        <w:t xml:space="preserve">Описание образовательных результатов </w:t>
      </w:r>
      <w:r>
        <w:rPr>
          <w:sz w:val="24"/>
        </w:rPr>
        <w:t>содержится в соответствующем разделе Рабочих программ по учебным предметам.</w:t>
      </w:r>
    </w:p>
    <w:p w14:paraId="6C7168DF">
      <w:pPr>
        <w:pStyle w:val="7"/>
        <w:spacing w:before="4" w:line="276" w:lineRule="auto"/>
        <w:ind w:left="694" w:right="852" w:firstLine="708"/>
      </w:pPr>
      <w:r>
        <w:t>Планируемые результаты освоения обучающимися с ЗПР АООП ООО дополняются результатами освоения программы коррекционной работы.</w:t>
      </w:r>
    </w:p>
    <w:p w14:paraId="0190E1FB">
      <w:pPr>
        <w:pStyle w:val="7"/>
        <w:spacing w:before="4" w:line="276" w:lineRule="auto"/>
        <w:ind w:left="694" w:right="852" w:firstLine="708"/>
      </w:pPr>
      <w:r>
        <w:t xml:space="preserve">Результаты освоения программы коррекционной работы отражают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w:t>
      </w:r>
      <w:r>
        <w:rPr>
          <w:spacing w:val="-2"/>
        </w:rPr>
        <w:t>средах:</w:t>
      </w:r>
    </w:p>
    <w:p w14:paraId="4E445051">
      <w:pPr>
        <w:pStyle w:val="9"/>
        <w:numPr>
          <w:ilvl w:val="1"/>
          <w:numId w:val="7"/>
        </w:numPr>
        <w:tabs>
          <w:tab w:val="left" w:pos="1052"/>
        </w:tabs>
        <w:spacing w:before="4" w:after="0" w:line="276" w:lineRule="auto"/>
        <w:ind w:left="709" w:right="859" w:firstLine="120"/>
        <w:jc w:val="both"/>
        <w:rPr>
          <w:sz w:val="24"/>
        </w:rPr>
      </w:pPr>
      <w:r>
        <w:rPr>
          <w:sz w:val="24"/>
        </w:rPr>
        <w:t>развитие адекватных представлений о собственных возможностях, о насущно необходимом жизнеобеспечении</w:t>
      </w:r>
      <w:r>
        <w:rPr>
          <w:b/>
          <w:sz w:val="24"/>
        </w:rPr>
        <w:t xml:space="preserve">, </w:t>
      </w:r>
      <w:r>
        <w:rPr>
          <w:sz w:val="24"/>
        </w:rPr>
        <w:t>проявляющееся:</w:t>
      </w:r>
    </w:p>
    <w:p w14:paraId="011C668D">
      <w:pPr>
        <w:pStyle w:val="9"/>
        <w:numPr>
          <w:ilvl w:val="2"/>
          <w:numId w:val="7"/>
        </w:numPr>
        <w:tabs>
          <w:tab w:val="left" w:pos="1276"/>
        </w:tabs>
        <w:spacing w:before="4" w:after="0" w:line="273" w:lineRule="auto"/>
        <w:ind w:left="1276" w:right="858" w:hanging="360"/>
        <w:jc w:val="left"/>
        <w:rPr>
          <w:sz w:val="24"/>
        </w:rPr>
      </w:pPr>
      <w:r>
        <w:rPr>
          <w:sz w:val="24"/>
        </w:rPr>
        <w:t>в</w:t>
      </w:r>
      <w:r>
        <w:rPr>
          <w:spacing w:val="-1"/>
          <w:sz w:val="24"/>
        </w:rPr>
        <w:t xml:space="preserve"> </w:t>
      </w:r>
      <w:r>
        <w:rPr>
          <w:sz w:val="24"/>
        </w:rPr>
        <w:t>умении</w:t>
      </w:r>
      <w:r>
        <w:rPr>
          <w:spacing w:val="-1"/>
          <w:sz w:val="24"/>
        </w:rPr>
        <w:t xml:space="preserve"> </w:t>
      </w:r>
      <w:r>
        <w:rPr>
          <w:sz w:val="24"/>
        </w:rPr>
        <w:t>различать</w:t>
      </w:r>
      <w:r>
        <w:rPr>
          <w:spacing w:val="-1"/>
          <w:sz w:val="24"/>
        </w:rPr>
        <w:t xml:space="preserve"> </w:t>
      </w:r>
      <w:r>
        <w:rPr>
          <w:sz w:val="24"/>
        </w:rPr>
        <w:t>учебные</w:t>
      </w:r>
      <w:r>
        <w:rPr>
          <w:spacing w:val="-1"/>
          <w:sz w:val="24"/>
        </w:rPr>
        <w:t xml:space="preserve"> </w:t>
      </w:r>
      <w:r>
        <w:rPr>
          <w:sz w:val="24"/>
        </w:rPr>
        <w:t>ситуации,</w:t>
      </w:r>
      <w:r>
        <w:rPr>
          <w:spacing w:val="-1"/>
          <w:sz w:val="24"/>
        </w:rPr>
        <w:t xml:space="preserve"> </w:t>
      </w:r>
      <w:r>
        <w:rPr>
          <w:sz w:val="24"/>
        </w:rPr>
        <w:t>в</w:t>
      </w:r>
      <w:r>
        <w:rPr>
          <w:spacing w:val="-1"/>
          <w:sz w:val="24"/>
        </w:rPr>
        <w:t xml:space="preserve"> </w:t>
      </w:r>
      <w:r>
        <w:rPr>
          <w:sz w:val="24"/>
        </w:rPr>
        <w:t>которых</w:t>
      </w:r>
      <w:r>
        <w:rPr>
          <w:spacing w:val="-1"/>
          <w:sz w:val="24"/>
        </w:rPr>
        <w:t xml:space="preserve"> </w:t>
      </w:r>
      <w:r>
        <w:rPr>
          <w:sz w:val="24"/>
        </w:rPr>
        <w:t>необходима</w:t>
      </w:r>
      <w:r>
        <w:rPr>
          <w:spacing w:val="-1"/>
          <w:sz w:val="24"/>
        </w:rPr>
        <w:t xml:space="preserve"> </w:t>
      </w:r>
      <w:r>
        <w:rPr>
          <w:sz w:val="24"/>
        </w:rPr>
        <w:t>посторонняя</w:t>
      </w:r>
      <w:r>
        <w:rPr>
          <w:spacing w:val="-1"/>
          <w:sz w:val="24"/>
        </w:rPr>
        <w:t xml:space="preserve"> </w:t>
      </w:r>
      <w:r>
        <w:rPr>
          <w:sz w:val="24"/>
        </w:rPr>
        <w:t>помощь</w:t>
      </w:r>
      <w:r>
        <w:rPr>
          <w:spacing w:val="-1"/>
          <w:sz w:val="24"/>
        </w:rPr>
        <w:t xml:space="preserve"> </w:t>
      </w:r>
      <w:r>
        <w:rPr>
          <w:sz w:val="24"/>
        </w:rPr>
        <w:t>для</w:t>
      </w:r>
      <w:r>
        <w:rPr>
          <w:spacing w:val="-1"/>
          <w:sz w:val="24"/>
        </w:rPr>
        <w:t xml:space="preserve"> </w:t>
      </w:r>
      <w:r>
        <w:rPr>
          <w:sz w:val="24"/>
        </w:rPr>
        <w:t>её разрешения, с ситуациями, в которых решение можно найти самому;</w:t>
      </w:r>
    </w:p>
    <w:p w14:paraId="398344EF">
      <w:pPr>
        <w:pStyle w:val="9"/>
        <w:numPr>
          <w:ilvl w:val="2"/>
          <w:numId w:val="7"/>
        </w:numPr>
        <w:tabs>
          <w:tab w:val="left" w:pos="1276"/>
        </w:tabs>
        <w:spacing w:before="2" w:after="0" w:line="273" w:lineRule="auto"/>
        <w:ind w:left="1276" w:right="858" w:hanging="360"/>
        <w:jc w:val="left"/>
        <w:rPr>
          <w:sz w:val="24"/>
        </w:rPr>
      </w:pPr>
      <w:r>
        <w:rPr>
          <w:sz w:val="24"/>
        </w:rPr>
        <w:t>в умении обратиться к учителю при затруднениях в учебном процессе, сформулировать</w:t>
      </w:r>
      <w:r>
        <w:rPr>
          <w:spacing w:val="80"/>
          <w:sz w:val="24"/>
        </w:rPr>
        <w:t xml:space="preserve"> </w:t>
      </w:r>
      <w:r>
        <w:rPr>
          <w:sz w:val="24"/>
        </w:rPr>
        <w:t>запрос о специальной помощи;</w:t>
      </w:r>
    </w:p>
    <w:p w14:paraId="3926032A">
      <w:pPr>
        <w:pStyle w:val="9"/>
        <w:numPr>
          <w:ilvl w:val="2"/>
          <w:numId w:val="7"/>
        </w:numPr>
        <w:tabs>
          <w:tab w:val="left" w:pos="1276"/>
          <w:tab w:val="left" w:pos="1606"/>
          <w:tab w:val="left" w:pos="2585"/>
          <w:tab w:val="left" w:pos="4161"/>
          <w:tab w:val="left" w:pos="5191"/>
          <w:tab w:val="left" w:pos="6419"/>
          <w:tab w:val="left" w:pos="6987"/>
          <w:tab w:val="left" w:pos="8408"/>
          <w:tab w:val="left" w:pos="9953"/>
        </w:tabs>
        <w:spacing w:before="2" w:after="0" w:line="273" w:lineRule="auto"/>
        <w:ind w:left="1276" w:right="857" w:hanging="360"/>
        <w:jc w:val="left"/>
        <w:rPr>
          <w:sz w:val="24"/>
        </w:rPr>
      </w:pPr>
      <w:r>
        <w:rPr>
          <w:spacing w:val="-10"/>
          <w:sz w:val="24"/>
        </w:rPr>
        <w:t>в</w:t>
      </w:r>
      <w:r>
        <w:rPr>
          <w:sz w:val="24"/>
        </w:rPr>
        <w:tab/>
      </w:r>
      <w:r>
        <w:rPr>
          <w:spacing w:val="-2"/>
          <w:sz w:val="24"/>
        </w:rPr>
        <w:t>умении</w:t>
      </w:r>
      <w:r>
        <w:rPr>
          <w:sz w:val="24"/>
        </w:rPr>
        <w:tab/>
      </w:r>
      <w:r>
        <w:rPr>
          <w:spacing w:val="-2"/>
          <w:sz w:val="24"/>
        </w:rPr>
        <w:t>использовать</w:t>
      </w:r>
      <w:r>
        <w:rPr>
          <w:sz w:val="24"/>
        </w:rPr>
        <w:tab/>
      </w:r>
      <w:r>
        <w:rPr>
          <w:spacing w:val="-2"/>
          <w:sz w:val="24"/>
        </w:rPr>
        <w:t>помощь</w:t>
      </w:r>
      <w:r>
        <w:rPr>
          <w:sz w:val="24"/>
        </w:rPr>
        <w:tab/>
      </w:r>
      <w:r>
        <w:rPr>
          <w:spacing w:val="-2"/>
          <w:sz w:val="24"/>
        </w:rPr>
        <w:t>взрослого</w:t>
      </w:r>
      <w:r>
        <w:rPr>
          <w:sz w:val="24"/>
        </w:rPr>
        <w:tab/>
      </w:r>
      <w:r>
        <w:rPr>
          <w:spacing w:val="-4"/>
          <w:sz w:val="24"/>
        </w:rPr>
        <w:t>для</w:t>
      </w:r>
      <w:r>
        <w:rPr>
          <w:sz w:val="24"/>
        </w:rPr>
        <w:tab/>
      </w:r>
      <w:r>
        <w:rPr>
          <w:spacing w:val="-2"/>
          <w:sz w:val="24"/>
        </w:rPr>
        <w:t>разрешения</w:t>
      </w:r>
      <w:r>
        <w:rPr>
          <w:sz w:val="24"/>
        </w:rPr>
        <w:tab/>
      </w:r>
      <w:r>
        <w:rPr>
          <w:spacing w:val="-2"/>
          <w:sz w:val="24"/>
        </w:rPr>
        <w:t>затруднения,</w:t>
      </w:r>
      <w:r>
        <w:rPr>
          <w:sz w:val="24"/>
        </w:rPr>
        <w:tab/>
      </w:r>
      <w:r>
        <w:rPr>
          <w:spacing w:val="-2"/>
          <w:sz w:val="24"/>
        </w:rPr>
        <w:t xml:space="preserve">давать </w:t>
      </w:r>
      <w:r>
        <w:rPr>
          <w:sz w:val="24"/>
        </w:rPr>
        <w:t>адекватную обратную связь учителю: понимаю или не понимаю;</w:t>
      </w:r>
    </w:p>
    <w:p w14:paraId="1B3B2421">
      <w:pPr>
        <w:pStyle w:val="9"/>
        <w:numPr>
          <w:ilvl w:val="2"/>
          <w:numId w:val="7"/>
        </w:numPr>
        <w:tabs>
          <w:tab w:val="left" w:pos="1276"/>
        </w:tabs>
        <w:spacing w:before="2" w:after="0" w:line="273" w:lineRule="auto"/>
        <w:ind w:left="1276" w:right="857" w:hanging="360"/>
        <w:jc w:val="left"/>
        <w:rPr>
          <w:sz w:val="24"/>
        </w:rPr>
      </w:pPr>
      <w:r>
        <w:rPr>
          <w:sz w:val="24"/>
        </w:rPr>
        <w:t>в</w:t>
      </w:r>
      <w:r>
        <w:rPr>
          <w:spacing w:val="40"/>
          <w:sz w:val="24"/>
        </w:rPr>
        <w:t xml:space="preserve"> </w:t>
      </w:r>
      <w:r>
        <w:rPr>
          <w:sz w:val="24"/>
        </w:rPr>
        <w:t>умении</w:t>
      </w:r>
      <w:r>
        <w:rPr>
          <w:spacing w:val="40"/>
          <w:sz w:val="24"/>
        </w:rPr>
        <w:t xml:space="preserve"> </w:t>
      </w:r>
      <w:r>
        <w:rPr>
          <w:sz w:val="24"/>
        </w:rPr>
        <w:t>написать</w:t>
      </w:r>
      <w:r>
        <w:rPr>
          <w:spacing w:val="40"/>
          <w:sz w:val="24"/>
        </w:rPr>
        <w:t xml:space="preserve"> </w:t>
      </w:r>
      <w:r>
        <w:rPr>
          <w:sz w:val="24"/>
        </w:rPr>
        <w:t>при</w:t>
      </w:r>
      <w:r>
        <w:rPr>
          <w:spacing w:val="40"/>
          <w:sz w:val="24"/>
        </w:rPr>
        <w:t xml:space="preserve"> </w:t>
      </w:r>
      <w:r>
        <w:rPr>
          <w:sz w:val="24"/>
        </w:rPr>
        <w:t>необходимости</w:t>
      </w:r>
      <w:r>
        <w:rPr>
          <w:spacing w:val="40"/>
          <w:sz w:val="24"/>
        </w:rPr>
        <w:t xml:space="preserve"> </w:t>
      </w:r>
      <w:r>
        <w:rPr>
          <w:sz w:val="24"/>
        </w:rPr>
        <w:t>SMS-сообщение,</w:t>
      </w:r>
      <w:r>
        <w:rPr>
          <w:spacing w:val="40"/>
          <w:sz w:val="24"/>
        </w:rPr>
        <w:t xml:space="preserve"> </w:t>
      </w:r>
      <w:r>
        <w:rPr>
          <w:sz w:val="24"/>
        </w:rPr>
        <w:t>правильно</w:t>
      </w:r>
      <w:r>
        <w:rPr>
          <w:spacing w:val="40"/>
          <w:sz w:val="24"/>
        </w:rPr>
        <w:t xml:space="preserve"> </w:t>
      </w:r>
      <w:r>
        <w:rPr>
          <w:sz w:val="24"/>
        </w:rPr>
        <w:t>выбрать</w:t>
      </w:r>
      <w:r>
        <w:rPr>
          <w:spacing w:val="40"/>
          <w:sz w:val="24"/>
        </w:rPr>
        <w:t xml:space="preserve"> </w:t>
      </w:r>
      <w:r>
        <w:rPr>
          <w:sz w:val="24"/>
        </w:rPr>
        <w:t>адресата (близкого человека), корректно и точно сформулировать возникшую проблему.</w:t>
      </w:r>
    </w:p>
    <w:p w14:paraId="44EB4D37">
      <w:pPr>
        <w:pStyle w:val="9"/>
        <w:numPr>
          <w:ilvl w:val="0"/>
          <w:numId w:val="8"/>
        </w:numPr>
        <w:tabs>
          <w:tab w:val="left" w:pos="994"/>
          <w:tab w:val="left" w:pos="2279"/>
          <w:tab w:val="left" w:pos="4723"/>
          <w:tab w:val="left" w:pos="6043"/>
          <w:tab w:val="left" w:pos="7904"/>
          <w:tab w:val="left" w:pos="8253"/>
          <w:tab w:val="left" w:pos="9909"/>
        </w:tabs>
        <w:spacing w:before="2" w:after="0" w:line="273" w:lineRule="auto"/>
        <w:ind w:left="994" w:right="858" w:hanging="284"/>
        <w:jc w:val="left"/>
        <w:rPr>
          <w:b/>
          <w:sz w:val="24"/>
        </w:rPr>
      </w:pPr>
      <w:r>
        <w:rPr>
          <w:spacing w:val="-2"/>
          <w:sz w:val="24"/>
        </w:rPr>
        <w:t>овладение</w:t>
      </w:r>
      <w:r>
        <w:rPr>
          <w:sz w:val="24"/>
        </w:rPr>
        <w:tab/>
      </w:r>
      <w:r>
        <w:rPr>
          <w:spacing w:val="-2"/>
          <w:sz w:val="24"/>
        </w:rPr>
        <w:t>социально-бытовыми</w:t>
      </w:r>
      <w:r>
        <w:rPr>
          <w:sz w:val="24"/>
        </w:rPr>
        <w:tab/>
      </w:r>
      <w:r>
        <w:rPr>
          <w:spacing w:val="-2"/>
          <w:sz w:val="24"/>
        </w:rPr>
        <w:t>умениями,</w:t>
      </w:r>
      <w:r>
        <w:rPr>
          <w:sz w:val="24"/>
        </w:rPr>
        <w:tab/>
      </w:r>
      <w:r>
        <w:rPr>
          <w:spacing w:val="-2"/>
          <w:sz w:val="24"/>
        </w:rPr>
        <w:t>используемыми</w:t>
      </w:r>
      <w:r>
        <w:rPr>
          <w:sz w:val="24"/>
        </w:rPr>
        <w:tab/>
      </w:r>
      <w:r>
        <w:rPr>
          <w:spacing w:val="-10"/>
          <w:sz w:val="24"/>
        </w:rPr>
        <w:t>в</w:t>
      </w:r>
      <w:r>
        <w:rPr>
          <w:sz w:val="24"/>
        </w:rPr>
        <w:tab/>
      </w:r>
      <w:r>
        <w:rPr>
          <w:spacing w:val="-2"/>
          <w:sz w:val="24"/>
        </w:rPr>
        <w:t>повседневной</w:t>
      </w:r>
      <w:r>
        <w:rPr>
          <w:sz w:val="24"/>
        </w:rPr>
        <w:tab/>
      </w:r>
      <w:r>
        <w:rPr>
          <w:spacing w:val="-2"/>
          <w:sz w:val="24"/>
        </w:rPr>
        <w:t>жизни, проявляющееся</w:t>
      </w:r>
      <w:r>
        <w:rPr>
          <w:b/>
          <w:spacing w:val="-2"/>
          <w:sz w:val="24"/>
        </w:rPr>
        <w:t>:</w:t>
      </w:r>
    </w:p>
    <w:p w14:paraId="1C60F292">
      <w:pPr>
        <w:pStyle w:val="9"/>
        <w:spacing w:after="0" w:line="273" w:lineRule="auto"/>
        <w:jc w:val="left"/>
        <w:rPr>
          <w:b/>
          <w:sz w:val="24"/>
        </w:rPr>
        <w:sectPr>
          <w:pgSz w:w="11900" w:h="16840"/>
          <w:pgMar w:top="1040" w:right="141" w:bottom="480" w:left="283" w:header="0" w:footer="293" w:gutter="0"/>
          <w:cols w:space="720" w:num="1"/>
        </w:sectPr>
      </w:pPr>
    </w:p>
    <w:p w14:paraId="43115F9A">
      <w:pPr>
        <w:pStyle w:val="9"/>
        <w:numPr>
          <w:ilvl w:val="1"/>
          <w:numId w:val="8"/>
        </w:numPr>
        <w:tabs>
          <w:tab w:val="left" w:pos="1276"/>
        </w:tabs>
        <w:spacing w:before="88" w:after="0" w:line="273" w:lineRule="auto"/>
        <w:ind w:left="1276" w:right="858" w:hanging="360"/>
        <w:jc w:val="both"/>
        <w:rPr>
          <w:sz w:val="24"/>
        </w:rPr>
      </w:pPr>
      <w:r>
        <w:rPr>
          <w:sz w:val="24"/>
        </w:rPr>
        <w:t>в</w:t>
      </w:r>
      <w:r>
        <w:rPr>
          <w:spacing w:val="-6"/>
          <w:sz w:val="24"/>
        </w:rPr>
        <w:t xml:space="preserve"> </w:t>
      </w:r>
      <w:r>
        <w:rPr>
          <w:sz w:val="24"/>
        </w:rPr>
        <w:t>расширении</w:t>
      </w:r>
      <w:r>
        <w:rPr>
          <w:spacing w:val="-6"/>
          <w:sz w:val="24"/>
        </w:rPr>
        <w:t xml:space="preserve"> </w:t>
      </w:r>
      <w:r>
        <w:rPr>
          <w:sz w:val="24"/>
        </w:rPr>
        <w:t>представлений</w:t>
      </w:r>
      <w:r>
        <w:rPr>
          <w:spacing w:val="-6"/>
          <w:sz w:val="24"/>
        </w:rPr>
        <w:t xml:space="preserve"> </w:t>
      </w:r>
      <w:r>
        <w:rPr>
          <w:sz w:val="24"/>
        </w:rPr>
        <w:t>об</w:t>
      </w:r>
      <w:r>
        <w:rPr>
          <w:spacing w:val="-6"/>
          <w:sz w:val="24"/>
        </w:rPr>
        <w:t xml:space="preserve"> </w:t>
      </w:r>
      <w:r>
        <w:rPr>
          <w:sz w:val="24"/>
        </w:rPr>
        <w:t>устройстве</w:t>
      </w:r>
      <w:r>
        <w:rPr>
          <w:spacing w:val="-6"/>
          <w:sz w:val="24"/>
        </w:rPr>
        <w:t xml:space="preserve"> </w:t>
      </w:r>
      <w:r>
        <w:rPr>
          <w:sz w:val="24"/>
        </w:rPr>
        <w:t>домашней</w:t>
      </w:r>
      <w:r>
        <w:rPr>
          <w:spacing w:val="-6"/>
          <w:sz w:val="24"/>
        </w:rPr>
        <w:t xml:space="preserve"> </w:t>
      </w:r>
      <w:r>
        <w:rPr>
          <w:sz w:val="24"/>
        </w:rPr>
        <w:t>жизни,</w:t>
      </w:r>
      <w:r>
        <w:rPr>
          <w:spacing w:val="-6"/>
          <w:sz w:val="24"/>
        </w:rPr>
        <w:t xml:space="preserve"> </w:t>
      </w:r>
      <w:r>
        <w:rPr>
          <w:sz w:val="24"/>
        </w:rPr>
        <w:t>разнообразии</w:t>
      </w:r>
      <w:r>
        <w:rPr>
          <w:spacing w:val="-6"/>
          <w:sz w:val="24"/>
        </w:rPr>
        <w:t xml:space="preserve"> </w:t>
      </w:r>
      <w:r>
        <w:rPr>
          <w:sz w:val="24"/>
        </w:rPr>
        <w:t>повседневных бытовых дел, понимании предназначения окружающих в быту предметов и вещей;</w:t>
      </w:r>
    </w:p>
    <w:p w14:paraId="573273DF">
      <w:pPr>
        <w:pStyle w:val="9"/>
        <w:numPr>
          <w:ilvl w:val="1"/>
          <w:numId w:val="8"/>
        </w:numPr>
        <w:tabs>
          <w:tab w:val="left" w:pos="1275"/>
        </w:tabs>
        <w:spacing w:before="2" w:after="0" w:line="240" w:lineRule="auto"/>
        <w:ind w:left="1275" w:right="0" w:hanging="359"/>
        <w:jc w:val="both"/>
        <w:rPr>
          <w:sz w:val="24"/>
        </w:rPr>
      </w:pPr>
      <w:r>
        <w:rPr>
          <w:sz w:val="24"/>
        </w:rPr>
        <w:t>в</w:t>
      </w:r>
      <w:r>
        <w:rPr>
          <w:spacing w:val="-7"/>
          <w:sz w:val="24"/>
        </w:rPr>
        <w:t xml:space="preserve"> </w:t>
      </w:r>
      <w:r>
        <w:rPr>
          <w:sz w:val="24"/>
        </w:rPr>
        <w:t>умении</w:t>
      </w:r>
      <w:r>
        <w:rPr>
          <w:spacing w:val="-5"/>
          <w:sz w:val="24"/>
        </w:rPr>
        <w:t xml:space="preserve"> </w:t>
      </w:r>
      <w:r>
        <w:rPr>
          <w:sz w:val="24"/>
        </w:rPr>
        <w:t>включаться</w:t>
      </w:r>
      <w:r>
        <w:rPr>
          <w:spacing w:val="-4"/>
          <w:sz w:val="24"/>
        </w:rPr>
        <w:t xml:space="preserve"> </w:t>
      </w:r>
      <w:r>
        <w:rPr>
          <w:sz w:val="24"/>
        </w:rPr>
        <w:t>в</w:t>
      </w:r>
      <w:r>
        <w:rPr>
          <w:spacing w:val="-5"/>
          <w:sz w:val="24"/>
        </w:rPr>
        <w:t xml:space="preserve"> </w:t>
      </w:r>
      <w:r>
        <w:rPr>
          <w:sz w:val="24"/>
        </w:rPr>
        <w:t>разнообразные</w:t>
      </w:r>
      <w:r>
        <w:rPr>
          <w:spacing w:val="-4"/>
          <w:sz w:val="24"/>
        </w:rPr>
        <w:t xml:space="preserve"> </w:t>
      </w:r>
      <w:r>
        <w:rPr>
          <w:sz w:val="24"/>
        </w:rPr>
        <w:t>повседневные</w:t>
      </w:r>
      <w:r>
        <w:rPr>
          <w:spacing w:val="-5"/>
          <w:sz w:val="24"/>
        </w:rPr>
        <w:t xml:space="preserve"> </w:t>
      </w:r>
      <w:r>
        <w:rPr>
          <w:sz w:val="24"/>
        </w:rPr>
        <w:t>дела,</w:t>
      </w:r>
      <w:r>
        <w:rPr>
          <w:spacing w:val="-4"/>
          <w:sz w:val="24"/>
        </w:rPr>
        <w:t xml:space="preserve"> </w:t>
      </w:r>
      <w:r>
        <w:rPr>
          <w:sz w:val="24"/>
        </w:rPr>
        <w:t>принимать</w:t>
      </w:r>
      <w:r>
        <w:rPr>
          <w:spacing w:val="-5"/>
          <w:sz w:val="24"/>
        </w:rPr>
        <w:t xml:space="preserve"> </w:t>
      </w:r>
      <w:r>
        <w:rPr>
          <w:sz w:val="24"/>
        </w:rPr>
        <w:t>посильное</w:t>
      </w:r>
      <w:r>
        <w:rPr>
          <w:spacing w:val="-4"/>
          <w:sz w:val="24"/>
        </w:rPr>
        <w:t xml:space="preserve"> </w:t>
      </w:r>
      <w:r>
        <w:rPr>
          <w:spacing w:val="-2"/>
          <w:sz w:val="24"/>
        </w:rPr>
        <w:t>участие;</w:t>
      </w:r>
    </w:p>
    <w:p w14:paraId="18AE45A9">
      <w:pPr>
        <w:pStyle w:val="9"/>
        <w:numPr>
          <w:ilvl w:val="1"/>
          <w:numId w:val="8"/>
        </w:numPr>
        <w:tabs>
          <w:tab w:val="left" w:pos="1276"/>
        </w:tabs>
        <w:spacing w:before="40" w:after="0" w:line="273" w:lineRule="auto"/>
        <w:ind w:left="1276" w:right="856" w:hanging="360"/>
        <w:jc w:val="both"/>
        <w:rPr>
          <w:sz w:val="24"/>
        </w:rPr>
      </w:pPr>
      <w:r>
        <w:rPr>
          <w:sz w:val="24"/>
        </w:rPr>
        <w:t xml:space="preserve">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w:t>
      </w:r>
      <w:r>
        <w:rPr>
          <w:spacing w:val="-2"/>
          <w:sz w:val="24"/>
        </w:rPr>
        <w:t>деятельности;</w:t>
      </w:r>
    </w:p>
    <w:p w14:paraId="554C6BD2">
      <w:pPr>
        <w:pStyle w:val="9"/>
        <w:numPr>
          <w:ilvl w:val="1"/>
          <w:numId w:val="8"/>
        </w:numPr>
        <w:tabs>
          <w:tab w:val="left" w:pos="1276"/>
        </w:tabs>
        <w:spacing w:before="5" w:after="0" w:line="273" w:lineRule="auto"/>
        <w:ind w:left="1276" w:right="856" w:hanging="360"/>
        <w:jc w:val="both"/>
        <w:rPr>
          <w:sz w:val="24"/>
        </w:rPr>
      </w:pPr>
      <w:r>
        <w:rPr>
          <w:sz w:val="24"/>
        </w:rP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14:paraId="738B36BE">
      <w:pPr>
        <w:pStyle w:val="9"/>
        <w:numPr>
          <w:ilvl w:val="1"/>
          <w:numId w:val="8"/>
        </w:numPr>
        <w:tabs>
          <w:tab w:val="left" w:pos="1276"/>
        </w:tabs>
        <w:spacing w:before="3" w:after="0" w:line="273" w:lineRule="auto"/>
        <w:ind w:left="1276" w:right="857" w:hanging="360"/>
        <w:jc w:val="both"/>
        <w:rPr>
          <w:sz w:val="24"/>
        </w:rPr>
      </w:pPr>
      <w:r>
        <w:rPr>
          <w:sz w:val="24"/>
        </w:rPr>
        <w:t>в умении ориентироваться в пространстве школы и просить помощи в случае</w:t>
      </w:r>
      <w:r>
        <w:rPr>
          <w:spacing w:val="40"/>
          <w:sz w:val="24"/>
        </w:rPr>
        <w:t xml:space="preserve"> </w:t>
      </w:r>
      <w:r>
        <w:rPr>
          <w:sz w:val="24"/>
        </w:rPr>
        <w:t>затруднений, ориентироваться в расписании занятий;</w:t>
      </w:r>
    </w:p>
    <w:p w14:paraId="71CC380B">
      <w:pPr>
        <w:pStyle w:val="9"/>
        <w:numPr>
          <w:ilvl w:val="1"/>
          <w:numId w:val="8"/>
        </w:numPr>
        <w:tabs>
          <w:tab w:val="left" w:pos="1276"/>
        </w:tabs>
        <w:spacing w:before="2" w:after="0" w:line="273" w:lineRule="auto"/>
        <w:ind w:left="1276" w:right="858" w:hanging="360"/>
        <w:jc w:val="both"/>
        <w:rPr>
          <w:sz w:val="24"/>
        </w:rPr>
      </w:pPr>
      <w:r>
        <w:rPr>
          <w:sz w:val="24"/>
        </w:rPr>
        <w:t>в умении включаться в разнообразные повседневные школьные дела, принимать посильное участие, брать на себя ответственность;</w:t>
      </w:r>
    </w:p>
    <w:p w14:paraId="2EEB5577">
      <w:pPr>
        <w:pStyle w:val="9"/>
        <w:numPr>
          <w:ilvl w:val="1"/>
          <w:numId w:val="8"/>
        </w:numPr>
        <w:tabs>
          <w:tab w:val="left" w:pos="1275"/>
        </w:tabs>
        <w:spacing w:before="2" w:after="0" w:line="240" w:lineRule="auto"/>
        <w:ind w:left="1275" w:right="0" w:hanging="359"/>
        <w:jc w:val="both"/>
        <w:rPr>
          <w:sz w:val="24"/>
        </w:rPr>
      </w:pPr>
      <w:r>
        <w:rPr>
          <w:sz w:val="24"/>
        </w:rPr>
        <w:t>в</w:t>
      </w:r>
      <w:r>
        <w:rPr>
          <w:spacing w:val="-6"/>
          <w:sz w:val="24"/>
        </w:rPr>
        <w:t xml:space="preserve"> </w:t>
      </w:r>
      <w:r>
        <w:rPr>
          <w:sz w:val="24"/>
        </w:rPr>
        <w:t>стремлении</w:t>
      </w:r>
      <w:r>
        <w:rPr>
          <w:spacing w:val="-3"/>
          <w:sz w:val="24"/>
        </w:rPr>
        <w:t xml:space="preserve"> </w:t>
      </w:r>
      <w:r>
        <w:rPr>
          <w:sz w:val="24"/>
        </w:rPr>
        <w:t>участвовать</w:t>
      </w:r>
      <w:r>
        <w:rPr>
          <w:spacing w:val="-4"/>
          <w:sz w:val="24"/>
        </w:rPr>
        <w:t xml:space="preserve"> </w:t>
      </w:r>
      <w:r>
        <w:rPr>
          <w:sz w:val="24"/>
        </w:rPr>
        <w:t>в</w:t>
      </w:r>
      <w:r>
        <w:rPr>
          <w:spacing w:val="-3"/>
          <w:sz w:val="24"/>
        </w:rPr>
        <w:t xml:space="preserve"> </w:t>
      </w:r>
      <w:r>
        <w:rPr>
          <w:sz w:val="24"/>
        </w:rPr>
        <w:t>подготовке</w:t>
      </w:r>
      <w:r>
        <w:rPr>
          <w:spacing w:val="-3"/>
          <w:sz w:val="24"/>
        </w:rPr>
        <w:t xml:space="preserve"> </w:t>
      </w:r>
      <w:r>
        <w:rPr>
          <w:sz w:val="24"/>
        </w:rPr>
        <w:t>и</w:t>
      </w:r>
      <w:r>
        <w:rPr>
          <w:spacing w:val="-4"/>
          <w:sz w:val="24"/>
        </w:rPr>
        <w:t xml:space="preserve"> </w:t>
      </w:r>
      <w:r>
        <w:rPr>
          <w:sz w:val="24"/>
        </w:rPr>
        <w:t>проведении</w:t>
      </w:r>
      <w:r>
        <w:rPr>
          <w:spacing w:val="-3"/>
          <w:sz w:val="24"/>
        </w:rPr>
        <w:t xml:space="preserve"> </w:t>
      </w:r>
      <w:r>
        <w:rPr>
          <w:sz w:val="24"/>
        </w:rPr>
        <w:t>праздников</w:t>
      </w:r>
      <w:r>
        <w:rPr>
          <w:spacing w:val="-3"/>
          <w:sz w:val="24"/>
        </w:rPr>
        <w:t xml:space="preserve"> </w:t>
      </w:r>
      <w:r>
        <w:rPr>
          <w:sz w:val="24"/>
        </w:rPr>
        <w:t>дома</w:t>
      </w:r>
      <w:r>
        <w:rPr>
          <w:spacing w:val="-4"/>
          <w:sz w:val="24"/>
        </w:rPr>
        <w:t xml:space="preserve"> </w:t>
      </w:r>
      <w:r>
        <w:rPr>
          <w:sz w:val="24"/>
        </w:rPr>
        <w:t>и</w:t>
      </w:r>
      <w:r>
        <w:rPr>
          <w:spacing w:val="-3"/>
          <w:sz w:val="24"/>
        </w:rPr>
        <w:t xml:space="preserve"> </w:t>
      </w:r>
      <w:r>
        <w:rPr>
          <w:sz w:val="24"/>
        </w:rPr>
        <w:t>в</w:t>
      </w:r>
      <w:r>
        <w:rPr>
          <w:spacing w:val="-3"/>
          <w:sz w:val="24"/>
        </w:rPr>
        <w:t xml:space="preserve"> </w:t>
      </w:r>
      <w:r>
        <w:rPr>
          <w:spacing w:val="-2"/>
          <w:sz w:val="24"/>
        </w:rPr>
        <w:t>школе.</w:t>
      </w:r>
    </w:p>
    <w:p w14:paraId="3A82D3A0">
      <w:pPr>
        <w:pStyle w:val="9"/>
        <w:numPr>
          <w:ilvl w:val="0"/>
          <w:numId w:val="8"/>
        </w:numPr>
        <w:tabs>
          <w:tab w:val="left" w:pos="993"/>
        </w:tabs>
        <w:spacing w:before="40" w:after="0" w:line="273" w:lineRule="auto"/>
        <w:ind w:left="993" w:right="858" w:hanging="284"/>
        <w:jc w:val="both"/>
        <w:rPr>
          <w:sz w:val="24"/>
        </w:rPr>
      </w:pPr>
      <w:r>
        <w:rPr>
          <w:sz w:val="24"/>
        </w:rPr>
        <w:t xml:space="preserve">овладение навыками коммуникации и принятыми ритуалами социального взаимодействия, </w:t>
      </w:r>
      <w:r>
        <w:rPr>
          <w:spacing w:val="-2"/>
          <w:sz w:val="24"/>
        </w:rPr>
        <w:t>проявляющееся:</w:t>
      </w:r>
    </w:p>
    <w:p w14:paraId="0ECB457B">
      <w:pPr>
        <w:pStyle w:val="9"/>
        <w:numPr>
          <w:ilvl w:val="1"/>
          <w:numId w:val="8"/>
        </w:numPr>
        <w:tabs>
          <w:tab w:val="left" w:pos="1275"/>
        </w:tabs>
        <w:spacing w:before="7" w:after="0" w:line="240" w:lineRule="auto"/>
        <w:ind w:left="1275" w:right="0" w:hanging="359"/>
        <w:jc w:val="both"/>
        <w:rPr>
          <w:sz w:val="24"/>
        </w:rPr>
      </w:pPr>
      <w:r>
        <w:rPr>
          <w:sz w:val="24"/>
        </w:rPr>
        <w:t>в</w:t>
      </w:r>
      <w:r>
        <w:rPr>
          <w:spacing w:val="-3"/>
          <w:sz w:val="24"/>
        </w:rPr>
        <w:t xml:space="preserve"> </w:t>
      </w:r>
      <w:r>
        <w:rPr>
          <w:sz w:val="24"/>
        </w:rPr>
        <w:t>расширении</w:t>
      </w:r>
      <w:r>
        <w:rPr>
          <w:spacing w:val="-3"/>
          <w:sz w:val="24"/>
        </w:rPr>
        <w:t xml:space="preserve"> </w:t>
      </w:r>
      <w:r>
        <w:rPr>
          <w:sz w:val="24"/>
        </w:rPr>
        <w:t>знаний</w:t>
      </w:r>
      <w:r>
        <w:rPr>
          <w:spacing w:val="-3"/>
          <w:sz w:val="24"/>
        </w:rPr>
        <w:t xml:space="preserve"> </w:t>
      </w:r>
      <w:r>
        <w:rPr>
          <w:sz w:val="24"/>
        </w:rPr>
        <w:t>правил</w:t>
      </w:r>
      <w:r>
        <w:rPr>
          <w:spacing w:val="-3"/>
          <w:sz w:val="24"/>
        </w:rPr>
        <w:t xml:space="preserve"> </w:t>
      </w:r>
      <w:r>
        <w:rPr>
          <w:spacing w:val="-2"/>
          <w:sz w:val="24"/>
        </w:rPr>
        <w:t>коммуникации;</w:t>
      </w:r>
    </w:p>
    <w:p w14:paraId="1517A2EC">
      <w:pPr>
        <w:pStyle w:val="9"/>
        <w:numPr>
          <w:ilvl w:val="1"/>
          <w:numId w:val="8"/>
        </w:numPr>
        <w:tabs>
          <w:tab w:val="left" w:pos="1276"/>
        </w:tabs>
        <w:spacing w:before="40" w:after="0" w:line="273" w:lineRule="auto"/>
        <w:ind w:left="1276" w:right="857" w:hanging="360"/>
        <w:jc w:val="both"/>
        <w:rPr>
          <w:sz w:val="24"/>
        </w:rPr>
      </w:pPr>
      <w:r>
        <w:rPr>
          <w:sz w:val="24"/>
        </w:rPr>
        <w:t>в расширении и обогащении опыта коммуникации ребёнка в ближнем и дальнем окружении, расширении круга ситуаций, в которых обучающийся может использовать коммуникацию как средство достижения цели;</w:t>
      </w:r>
    </w:p>
    <w:p w14:paraId="2989271B">
      <w:pPr>
        <w:pStyle w:val="9"/>
        <w:numPr>
          <w:ilvl w:val="1"/>
          <w:numId w:val="8"/>
        </w:numPr>
        <w:tabs>
          <w:tab w:val="left" w:pos="1276"/>
        </w:tabs>
        <w:spacing w:before="5" w:after="0" w:line="273" w:lineRule="auto"/>
        <w:ind w:left="1276" w:right="857" w:hanging="360"/>
        <w:jc w:val="both"/>
        <w:rPr>
          <w:sz w:val="24"/>
        </w:rPr>
      </w:pPr>
      <w:r>
        <w:rPr>
          <w:sz w:val="24"/>
        </w:rPr>
        <w:t>в умении решать актуальные школьные и житейские задачи, используя коммуникацию</w:t>
      </w:r>
      <w:r>
        <w:rPr>
          <w:spacing w:val="40"/>
          <w:sz w:val="24"/>
        </w:rPr>
        <w:t xml:space="preserve"> </w:t>
      </w:r>
      <w:r>
        <w:rPr>
          <w:sz w:val="24"/>
        </w:rPr>
        <w:t>как средство достижения цели (вербальную, невербальную);</w:t>
      </w:r>
    </w:p>
    <w:p w14:paraId="2C4AFDE4">
      <w:pPr>
        <w:pStyle w:val="9"/>
        <w:numPr>
          <w:ilvl w:val="1"/>
          <w:numId w:val="8"/>
        </w:numPr>
        <w:tabs>
          <w:tab w:val="left" w:pos="1276"/>
        </w:tabs>
        <w:spacing w:before="2" w:after="0" w:line="273" w:lineRule="auto"/>
        <w:ind w:left="1276" w:right="855" w:hanging="360"/>
        <w:jc w:val="both"/>
        <w:rPr>
          <w:sz w:val="24"/>
        </w:rPr>
      </w:pPr>
      <w:r>
        <w:rPr>
          <w:sz w:val="24"/>
        </w:rPr>
        <w:t>в умении начать и поддержать разговор, задать вопрос, выразить свои намерения,</w:t>
      </w:r>
      <w:r>
        <w:rPr>
          <w:spacing w:val="40"/>
          <w:sz w:val="24"/>
        </w:rPr>
        <w:t xml:space="preserve"> </w:t>
      </w:r>
      <w:r>
        <w:rPr>
          <w:sz w:val="24"/>
        </w:rPr>
        <w:t>просьбу, пожелание, опасения, завершить разговор;</w:t>
      </w:r>
    </w:p>
    <w:p w14:paraId="5E6B1775">
      <w:pPr>
        <w:pStyle w:val="9"/>
        <w:numPr>
          <w:ilvl w:val="1"/>
          <w:numId w:val="8"/>
        </w:numPr>
        <w:tabs>
          <w:tab w:val="left" w:pos="1276"/>
        </w:tabs>
        <w:spacing w:before="3" w:after="0" w:line="240" w:lineRule="auto"/>
        <w:ind w:left="1276" w:right="0" w:hanging="360"/>
        <w:jc w:val="left"/>
        <w:rPr>
          <w:sz w:val="24"/>
        </w:rPr>
      </w:pPr>
      <w:r>
        <w:rPr>
          <w:sz w:val="24"/>
        </w:rPr>
        <w:t>в</w:t>
      </w:r>
      <w:r>
        <w:rPr>
          <w:spacing w:val="-6"/>
          <w:sz w:val="24"/>
        </w:rPr>
        <w:t xml:space="preserve"> </w:t>
      </w:r>
      <w:r>
        <w:rPr>
          <w:sz w:val="24"/>
        </w:rPr>
        <w:t>умении</w:t>
      </w:r>
      <w:r>
        <w:rPr>
          <w:spacing w:val="-3"/>
          <w:sz w:val="24"/>
        </w:rPr>
        <w:t xml:space="preserve"> </w:t>
      </w:r>
      <w:r>
        <w:rPr>
          <w:sz w:val="24"/>
        </w:rPr>
        <w:t>корректно</w:t>
      </w:r>
      <w:r>
        <w:rPr>
          <w:spacing w:val="-4"/>
          <w:sz w:val="24"/>
        </w:rPr>
        <w:t xml:space="preserve"> </w:t>
      </w:r>
      <w:r>
        <w:rPr>
          <w:sz w:val="24"/>
        </w:rPr>
        <w:t>выразить</w:t>
      </w:r>
      <w:r>
        <w:rPr>
          <w:spacing w:val="-3"/>
          <w:sz w:val="24"/>
        </w:rPr>
        <w:t xml:space="preserve"> </w:t>
      </w:r>
      <w:r>
        <w:rPr>
          <w:sz w:val="24"/>
        </w:rPr>
        <w:t>отказ</w:t>
      </w:r>
      <w:r>
        <w:rPr>
          <w:spacing w:val="-4"/>
          <w:sz w:val="24"/>
        </w:rPr>
        <w:t xml:space="preserve"> </w:t>
      </w:r>
      <w:r>
        <w:rPr>
          <w:sz w:val="24"/>
        </w:rPr>
        <w:t>и</w:t>
      </w:r>
      <w:r>
        <w:rPr>
          <w:spacing w:val="-3"/>
          <w:sz w:val="24"/>
        </w:rPr>
        <w:t xml:space="preserve"> </w:t>
      </w:r>
      <w:r>
        <w:rPr>
          <w:sz w:val="24"/>
        </w:rPr>
        <w:t>недовольство,</w:t>
      </w:r>
      <w:r>
        <w:rPr>
          <w:spacing w:val="-4"/>
          <w:sz w:val="24"/>
        </w:rPr>
        <w:t xml:space="preserve"> </w:t>
      </w:r>
      <w:r>
        <w:rPr>
          <w:sz w:val="24"/>
        </w:rPr>
        <w:t>благодарность,</w:t>
      </w:r>
      <w:r>
        <w:rPr>
          <w:spacing w:val="-3"/>
          <w:sz w:val="24"/>
        </w:rPr>
        <w:t xml:space="preserve"> </w:t>
      </w:r>
      <w:r>
        <w:rPr>
          <w:sz w:val="24"/>
        </w:rPr>
        <w:t>сочувствие</w:t>
      </w:r>
      <w:r>
        <w:rPr>
          <w:spacing w:val="-4"/>
          <w:sz w:val="24"/>
        </w:rPr>
        <w:t xml:space="preserve"> </w:t>
      </w:r>
      <w:r>
        <w:rPr>
          <w:sz w:val="24"/>
        </w:rPr>
        <w:t>и</w:t>
      </w:r>
      <w:r>
        <w:rPr>
          <w:spacing w:val="-3"/>
          <w:sz w:val="24"/>
        </w:rPr>
        <w:t xml:space="preserve"> </w:t>
      </w:r>
      <w:r>
        <w:rPr>
          <w:spacing w:val="-2"/>
          <w:sz w:val="24"/>
        </w:rPr>
        <w:t>т.д.;</w:t>
      </w:r>
    </w:p>
    <w:p w14:paraId="648997FD">
      <w:pPr>
        <w:pStyle w:val="9"/>
        <w:numPr>
          <w:ilvl w:val="1"/>
          <w:numId w:val="8"/>
        </w:numPr>
        <w:tabs>
          <w:tab w:val="left" w:pos="1276"/>
        </w:tabs>
        <w:spacing w:before="40" w:after="0" w:line="240" w:lineRule="auto"/>
        <w:ind w:left="1276" w:right="0" w:hanging="360"/>
        <w:jc w:val="left"/>
        <w:rPr>
          <w:sz w:val="24"/>
        </w:rPr>
      </w:pPr>
      <w:r>
        <w:rPr>
          <w:sz w:val="24"/>
        </w:rPr>
        <w:t>в</w:t>
      </w:r>
      <w:r>
        <w:rPr>
          <w:spacing w:val="-3"/>
          <w:sz w:val="24"/>
        </w:rPr>
        <w:t xml:space="preserve"> </w:t>
      </w:r>
      <w:r>
        <w:rPr>
          <w:sz w:val="24"/>
        </w:rPr>
        <w:t>умении</w:t>
      </w:r>
      <w:r>
        <w:rPr>
          <w:spacing w:val="-3"/>
          <w:sz w:val="24"/>
        </w:rPr>
        <w:t xml:space="preserve"> </w:t>
      </w:r>
      <w:r>
        <w:rPr>
          <w:sz w:val="24"/>
        </w:rPr>
        <w:t>получать</w:t>
      </w:r>
      <w:r>
        <w:rPr>
          <w:spacing w:val="-3"/>
          <w:sz w:val="24"/>
        </w:rPr>
        <w:t xml:space="preserve"> </w:t>
      </w:r>
      <w:r>
        <w:rPr>
          <w:sz w:val="24"/>
        </w:rPr>
        <w:t>и</w:t>
      </w:r>
      <w:r>
        <w:rPr>
          <w:spacing w:val="-3"/>
          <w:sz w:val="24"/>
        </w:rPr>
        <w:t xml:space="preserve"> </w:t>
      </w:r>
      <w:r>
        <w:rPr>
          <w:sz w:val="24"/>
        </w:rPr>
        <w:t>уточнять</w:t>
      </w:r>
      <w:r>
        <w:rPr>
          <w:spacing w:val="-3"/>
          <w:sz w:val="24"/>
        </w:rPr>
        <w:t xml:space="preserve"> </w:t>
      </w:r>
      <w:r>
        <w:rPr>
          <w:sz w:val="24"/>
        </w:rPr>
        <w:t>информацию</w:t>
      </w:r>
      <w:r>
        <w:rPr>
          <w:spacing w:val="-3"/>
          <w:sz w:val="24"/>
        </w:rPr>
        <w:t xml:space="preserve"> </w:t>
      </w:r>
      <w:r>
        <w:rPr>
          <w:sz w:val="24"/>
        </w:rPr>
        <w:t>от</w:t>
      </w:r>
      <w:r>
        <w:rPr>
          <w:spacing w:val="-3"/>
          <w:sz w:val="24"/>
        </w:rPr>
        <w:t xml:space="preserve"> </w:t>
      </w:r>
      <w:r>
        <w:rPr>
          <w:spacing w:val="-2"/>
          <w:sz w:val="24"/>
        </w:rPr>
        <w:t>собеседника;</w:t>
      </w:r>
    </w:p>
    <w:p w14:paraId="031F0EA4">
      <w:pPr>
        <w:pStyle w:val="9"/>
        <w:numPr>
          <w:ilvl w:val="1"/>
          <w:numId w:val="8"/>
        </w:numPr>
        <w:tabs>
          <w:tab w:val="left" w:pos="1276"/>
        </w:tabs>
        <w:spacing w:before="41" w:after="0" w:line="240" w:lineRule="auto"/>
        <w:ind w:left="1276" w:right="0" w:hanging="360"/>
        <w:jc w:val="left"/>
        <w:rPr>
          <w:sz w:val="24"/>
        </w:rPr>
      </w:pPr>
      <w:r>
        <w:rPr>
          <w:sz w:val="24"/>
        </w:rPr>
        <w:t>в</w:t>
      </w:r>
      <w:r>
        <w:rPr>
          <w:spacing w:val="-3"/>
          <w:sz w:val="24"/>
        </w:rPr>
        <w:t xml:space="preserve"> </w:t>
      </w:r>
      <w:r>
        <w:rPr>
          <w:sz w:val="24"/>
        </w:rPr>
        <w:t>освоении</w:t>
      </w:r>
      <w:r>
        <w:rPr>
          <w:spacing w:val="-3"/>
          <w:sz w:val="24"/>
        </w:rPr>
        <w:t xml:space="preserve"> </w:t>
      </w:r>
      <w:r>
        <w:rPr>
          <w:sz w:val="24"/>
        </w:rPr>
        <w:t>культурных</w:t>
      </w:r>
      <w:r>
        <w:rPr>
          <w:spacing w:val="-3"/>
          <w:sz w:val="24"/>
        </w:rPr>
        <w:t xml:space="preserve"> </w:t>
      </w:r>
      <w:r>
        <w:rPr>
          <w:sz w:val="24"/>
        </w:rPr>
        <w:t>форм</w:t>
      </w:r>
      <w:r>
        <w:rPr>
          <w:spacing w:val="-3"/>
          <w:sz w:val="24"/>
        </w:rPr>
        <w:t xml:space="preserve"> </w:t>
      </w:r>
      <w:r>
        <w:rPr>
          <w:sz w:val="24"/>
        </w:rPr>
        <w:t>выражения</w:t>
      </w:r>
      <w:r>
        <w:rPr>
          <w:spacing w:val="-3"/>
          <w:sz w:val="24"/>
        </w:rPr>
        <w:t xml:space="preserve"> </w:t>
      </w:r>
      <w:r>
        <w:rPr>
          <w:sz w:val="24"/>
        </w:rPr>
        <w:t>своих</w:t>
      </w:r>
      <w:r>
        <w:rPr>
          <w:spacing w:val="-3"/>
          <w:sz w:val="24"/>
        </w:rPr>
        <w:t xml:space="preserve"> </w:t>
      </w:r>
      <w:r>
        <w:rPr>
          <w:spacing w:val="-2"/>
          <w:sz w:val="24"/>
        </w:rPr>
        <w:t>чувств.</w:t>
      </w:r>
    </w:p>
    <w:p w14:paraId="6F1475F8">
      <w:pPr>
        <w:pStyle w:val="9"/>
        <w:numPr>
          <w:ilvl w:val="0"/>
          <w:numId w:val="8"/>
        </w:numPr>
        <w:tabs>
          <w:tab w:val="left" w:pos="993"/>
        </w:tabs>
        <w:spacing w:before="40" w:after="0" w:line="273" w:lineRule="auto"/>
        <w:ind w:left="993" w:right="857" w:hanging="284"/>
        <w:jc w:val="left"/>
        <w:rPr>
          <w:sz w:val="24"/>
        </w:rPr>
      </w:pPr>
      <w:r>
        <w:rPr>
          <w:sz w:val="24"/>
        </w:rPr>
        <w:t>способность</w:t>
      </w:r>
      <w:r>
        <w:rPr>
          <w:spacing w:val="80"/>
          <w:w w:val="150"/>
          <w:sz w:val="24"/>
        </w:rPr>
        <w:t xml:space="preserve"> </w:t>
      </w:r>
      <w:r>
        <w:rPr>
          <w:sz w:val="24"/>
        </w:rPr>
        <w:t>к</w:t>
      </w:r>
      <w:r>
        <w:rPr>
          <w:spacing w:val="80"/>
          <w:w w:val="150"/>
          <w:sz w:val="24"/>
        </w:rPr>
        <w:t xml:space="preserve"> </w:t>
      </w:r>
      <w:r>
        <w:rPr>
          <w:sz w:val="24"/>
        </w:rPr>
        <w:t>осмыслению</w:t>
      </w:r>
      <w:r>
        <w:rPr>
          <w:spacing w:val="80"/>
          <w:w w:val="150"/>
          <w:sz w:val="24"/>
        </w:rPr>
        <w:t xml:space="preserve"> </w:t>
      </w:r>
      <w:r>
        <w:rPr>
          <w:sz w:val="24"/>
        </w:rPr>
        <w:t>и</w:t>
      </w:r>
      <w:r>
        <w:rPr>
          <w:spacing w:val="80"/>
          <w:w w:val="150"/>
          <w:sz w:val="24"/>
        </w:rPr>
        <w:t xml:space="preserve"> </w:t>
      </w:r>
      <w:r>
        <w:rPr>
          <w:sz w:val="24"/>
        </w:rPr>
        <w:t>дифференциации</w:t>
      </w:r>
      <w:r>
        <w:rPr>
          <w:spacing w:val="80"/>
          <w:w w:val="150"/>
          <w:sz w:val="24"/>
        </w:rPr>
        <w:t xml:space="preserve"> </w:t>
      </w:r>
      <w:r>
        <w:rPr>
          <w:sz w:val="24"/>
        </w:rPr>
        <w:t>картины</w:t>
      </w:r>
      <w:r>
        <w:rPr>
          <w:spacing w:val="80"/>
          <w:w w:val="150"/>
          <w:sz w:val="24"/>
        </w:rPr>
        <w:t xml:space="preserve"> </w:t>
      </w:r>
      <w:r>
        <w:rPr>
          <w:sz w:val="24"/>
        </w:rPr>
        <w:t>мира,</w:t>
      </w:r>
      <w:r>
        <w:rPr>
          <w:spacing w:val="80"/>
          <w:w w:val="150"/>
          <w:sz w:val="24"/>
        </w:rPr>
        <w:t xml:space="preserve"> </w:t>
      </w:r>
      <w:r>
        <w:rPr>
          <w:sz w:val="24"/>
        </w:rPr>
        <w:t>ее</w:t>
      </w:r>
      <w:r>
        <w:rPr>
          <w:spacing w:val="80"/>
          <w:w w:val="150"/>
          <w:sz w:val="24"/>
        </w:rPr>
        <w:t xml:space="preserve"> </w:t>
      </w:r>
      <w:r>
        <w:rPr>
          <w:sz w:val="24"/>
        </w:rPr>
        <w:t>пространственно- временной организации, проявляющаяся:</w:t>
      </w:r>
    </w:p>
    <w:p w14:paraId="7BA186FA">
      <w:pPr>
        <w:pStyle w:val="9"/>
        <w:numPr>
          <w:ilvl w:val="1"/>
          <w:numId w:val="8"/>
        </w:numPr>
        <w:tabs>
          <w:tab w:val="left" w:pos="1276"/>
        </w:tabs>
        <w:spacing w:before="6" w:after="0" w:line="273" w:lineRule="auto"/>
        <w:ind w:left="1276" w:right="858" w:hanging="360"/>
        <w:jc w:val="both"/>
        <w:rPr>
          <w:sz w:val="24"/>
        </w:rPr>
      </w:pPr>
      <w:r>
        <w:rPr>
          <w:sz w:val="24"/>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14:paraId="362E2B94">
      <w:pPr>
        <w:pStyle w:val="9"/>
        <w:numPr>
          <w:ilvl w:val="1"/>
          <w:numId w:val="8"/>
        </w:numPr>
        <w:tabs>
          <w:tab w:val="left" w:pos="1276"/>
        </w:tabs>
        <w:spacing w:before="5" w:after="0" w:line="273" w:lineRule="auto"/>
        <w:ind w:left="1276" w:right="857" w:hanging="360"/>
        <w:jc w:val="both"/>
        <w:rPr>
          <w:sz w:val="24"/>
        </w:rPr>
      </w:pPr>
      <w:r>
        <w:rPr>
          <w:sz w:val="24"/>
        </w:rP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14:paraId="777D90C4">
      <w:pPr>
        <w:pStyle w:val="9"/>
        <w:numPr>
          <w:ilvl w:val="1"/>
          <w:numId w:val="8"/>
        </w:numPr>
        <w:tabs>
          <w:tab w:val="left" w:pos="1276"/>
        </w:tabs>
        <w:spacing w:before="5" w:after="0" w:line="273" w:lineRule="auto"/>
        <w:ind w:left="1276" w:right="855" w:hanging="360"/>
        <w:jc w:val="both"/>
        <w:rPr>
          <w:sz w:val="24"/>
        </w:rPr>
      </w:pPr>
      <w:r>
        <w:rPr>
          <w:sz w:val="24"/>
        </w:rPr>
        <w:t>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14:paraId="28F9034E">
      <w:pPr>
        <w:pStyle w:val="9"/>
        <w:numPr>
          <w:ilvl w:val="1"/>
          <w:numId w:val="8"/>
        </w:numPr>
        <w:tabs>
          <w:tab w:val="left" w:pos="1276"/>
          <w:tab w:val="left" w:pos="1335"/>
        </w:tabs>
        <w:spacing w:before="5" w:after="0" w:line="273" w:lineRule="auto"/>
        <w:ind w:left="1276" w:right="857" w:hanging="360"/>
        <w:jc w:val="both"/>
        <w:rPr>
          <w:sz w:val="24"/>
        </w:rPr>
      </w:pPr>
      <w:r>
        <w:rPr>
          <w:sz w:val="24"/>
        </w:rPr>
        <w:t>в</w:t>
      </w:r>
      <w:r>
        <w:rPr>
          <w:spacing w:val="40"/>
          <w:sz w:val="24"/>
        </w:rPr>
        <w:t xml:space="preserve"> </w:t>
      </w:r>
      <w:r>
        <w:rPr>
          <w:sz w:val="24"/>
        </w:rPr>
        <w:t>расширении представлений о целостной и подробной картине мира, упорядоченной в пространстве и времени, адекватных возрасту ребёнка;</w:t>
      </w:r>
    </w:p>
    <w:p w14:paraId="49AB93E9">
      <w:pPr>
        <w:pStyle w:val="9"/>
        <w:numPr>
          <w:ilvl w:val="1"/>
          <w:numId w:val="8"/>
        </w:numPr>
        <w:tabs>
          <w:tab w:val="left" w:pos="1275"/>
        </w:tabs>
        <w:spacing w:before="2" w:after="0" w:line="240" w:lineRule="auto"/>
        <w:ind w:left="1275" w:right="0" w:hanging="359"/>
        <w:jc w:val="both"/>
        <w:rPr>
          <w:sz w:val="24"/>
        </w:rPr>
      </w:pPr>
      <w:r>
        <w:rPr>
          <w:sz w:val="24"/>
        </w:rPr>
        <w:t>в</w:t>
      </w:r>
      <w:r>
        <w:rPr>
          <w:spacing w:val="-6"/>
          <w:sz w:val="24"/>
        </w:rPr>
        <w:t xml:space="preserve"> </w:t>
      </w:r>
      <w:r>
        <w:rPr>
          <w:sz w:val="24"/>
        </w:rPr>
        <w:t>умении</w:t>
      </w:r>
      <w:r>
        <w:rPr>
          <w:spacing w:val="-4"/>
          <w:sz w:val="24"/>
        </w:rPr>
        <w:t xml:space="preserve"> </w:t>
      </w:r>
      <w:r>
        <w:rPr>
          <w:sz w:val="24"/>
        </w:rPr>
        <w:t>накапливать</w:t>
      </w:r>
      <w:r>
        <w:rPr>
          <w:spacing w:val="-3"/>
          <w:sz w:val="24"/>
        </w:rPr>
        <w:t xml:space="preserve"> </w:t>
      </w:r>
      <w:r>
        <w:rPr>
          <w:sz w:val="24"/>
        </w:rPr>
        <w:t>личные</w:t>
      </w:r>
      <w:r>
        <w:rPr>
          <w:spacing w:val="-4"/>
          <w:sz w:val="24"/>
        </w:rPr>
        <w:t xml:space="preserve"> </w:t>
      </w:r>
      <w:r>
        <w:rPr>
          <w:sz w:val="24"/>
        </w:rPr>
        <w:t>впечатления,</w:t>
      </w:r>
      <w:r>
        <w:rPr>
          <w:spacing w:val="-4"/>
          <w:sz w:val="24"/>
        </w:rPr>
        <w:t xml:space="preserve"> </w:t>
      </w:r>
      <w:r>
        <w:rPr>
          <w:sz w:val="24"/>
        </w:rPr>
        <w:t>связанные</w:t>
      </w:r>
      <w:r>
        <w:rPr>
          <w:spacing w:val="-3"/>
          <w:sz w:val="24"/>
        </w:rPr>
        <w:t xml:space="preserve"> </w:t>
      </w:r>
      <w:r>
        <w:rPr>
          <w:sz w:val="24"/>
        </w:rPr>
        <w:t>с</w:t>
      </w:r>
      <w:r>
        <w:rPr>
          <w:spacing w:val="-4"/>
          <w:sz w:val="24"/>
        </w:rPr>
        <w:t xml:space="preserve"> </w:t>
      </w:r>
      <w:r>
        <w:rPr>
          <w:sz w:val="24"/>
        </w:rPr>
        <w:t>явлениями</w:t>
      </w:r>
      <w:r>
        <w:rPr>
          <w:spacing w:val="-4"/>
          <w:sz w:val="24"/>
        </w:rPr>
        <w:t xml:space="preserve"> </w:t>
      </w:r>
      <w:r>
        <w:rPr>
          <w:sz w:val="24"/>
        </w:rPr>
        <w:t>окружающего</w:t>
      </w:r>
      <w:r>
        <w:rPr>
          <w:spacing w:val="-3"/>
          <w:sz w:val="24"/>
        </w:rPr>
        <w:t xml:space="preserve"> </w:t>
      </w:r>
      <w:r>
        <w:rPr>
          <w:spacing w:val="-2"/>
          <w:sz w:val="24"/>
        </w:rPr>
        <w:t>мира;</w:t>
      </w:r>
    </w:p>
    <w:p w14:paraId="13BFAF6F">
      <w:pPr>
        <w:pStyle w:val="9"/>
        <w:numPr>
          <w:ilvl w:val="1"/>
          <w:numId w:val="8"/>
        </w:numPr>
        <w:tabs>
          <w:tab w:val="left" w:pos="1276"/>
        </w:tabs>
        <w:spacing w:before="41" w:after="0" w:line="273" w:lineRule="auto"/>
        <w:ind w:left="1276" w:right="858" w:hanging="360"/>
        <w:jc w:val="both"/>
        <w:rPr>
          <w:sz w:val="24"/>
        </w:rPr>
      </w:pPr>
      <w:r>
        <w:rPr>
          <w:sz w:val="24"/>
        </w:rPr>
        <w:t>в умении устанавливать взаимосвязь между природным порядком и ходом собственной жизни в семье и в школе;</w:t>
      </w:r>
    </w:p>
    <w:p w14:paraId="76837C85">
      <w:pPr>
        <w:pStyle w:val="9"/>
        <w:numPr>
          <w:ilvl w:val="1"/>
          <w:numId w:val="8"/>
        </w:numPr>
        <w:tabs>
          <w:tab w:val="left" w:pos="1276"/>
        </w:tabs>
        <w:spacing w:before="2" w:after="0" w:line="273" w:lineRule="auto"/>
        <w:ind w:left="1276" w:right="857" w:hanging="360"/>
        <w:jc w:val="both"/>
        <w:rPr>
          <w:sz w:val="24"/>
        </w:rPr>
      </w:pPr>
      <w:r>
        <w:rPr>
          <w:sz w:val="24"/>
        </w:rPr>
        <w:t>в умении устанавливать взаимосвязь общественного порядка и уклада собственной жизни в семье и в школе, соответствовать этому порядку.</w:t>
      </w:r>
    </w:p>
    <w:p w14:paraId="31265C20">
      <w:pPr>
        <w:pStyle w:val="9"/>
        <w:spacing w:after="0" w:line="273" w:lineRule="auto"/>
        <w:jc w:val="both"/>
        <w:rPr>
          <w:sz w:val="24"/>
        </w:rPr>
        <w:sectPr>
          <w:pgSz w:w="11900" w:h="16840"/>
          <w:pgMar w:top="1040" w:right="141" w:bottom="480" w:left="283" w:header="0" w:footer="293" w:gutter="0"/>
          <w:cols w:space="720" w:num="1"/>
        </w:sectPr>
      </w:pPr>
    </w:p>
    <w:p w14:paraId="619DB5F4">
      <w:pPr>
        <w:pStyle w:val="9"/>
        <w:numPr>
          <w:ilvl w:val="1"/>
          <w:numId w:val="8"/>
        </w:numPr>
        <w:tabs>
          <w:tab w:val="left" w:pos="1276"/>
        </w:tabs>
        <w:spacing w:before="88" w:after="0" w:line="273" w:lineRule="auto"/>
        <w:ind w:left="1276" w:right="858" w:hanging="360"/>
        <w:jc w:val="left"/>
        <w:rPr>
          <w:sz w:val="24"/>
        </w:rPr>
      </w:pPr>
      <w:r>
        <w:rPr>
          <w:sz w:val="24"/>
        </w:rPr>
        <w:t>в</w:t>
      </w:r>
      <w:r>
        <w:rPr>
          <w:spacing w:val="29"/>
          <w:sz w:val="24"/>
        </w:rPr>
        <w:t xml:space="preserve"> </w:t>
      </w:r>
      <w:r>
        <w:rPr>
          <w:sz w:val="24"/>
        </w:rPr>
        <w:t>развитии</w:t>
      </w:r>
      <w:r>
        <w:rPr>
          <w:spacing w:val="29"/>
          <w:sz w:val="24"/>
        </w:rPr>
        <w:t xml:space="preserve"> </w:t>
      </w:r>
      <w:r>
        <w:rPr>
          <w:sz w:val="24"/>
        </w:rPr>
        <w:t>любознательности,</w:t>
      </w:r>
      <w:r>
        <w:rPr>
          <w:spacing w:val="29"/>
          <w:sz w:val="24"/>
        </w:rPr>
        <w:t xml:space="preserve"> </w:t>
      </w:r>
      <w:r>
        <w:rPr>
          <w:sz w:val="24"/>
        </w:rPr>
        <w:t>наблюдательности,</w:t>
      </w:r>
      <w:r>
        <w:rPr>
          <w:spacing w:val="29"/>
          <w:sz w:val="24"/>
        </w:rPr>
        <w:t xml:space="preserve"> </w:t>
      </w:r>
      <w:r>
        <w:rPr>
          <w:sz w:val="24"/>
        </w:rPr>
        <w:t>способности</w:t>
      </w:r>
      <w:r>
        <w:rPr>
          <w:spacing w:val="29"/>
          <w:sz w:val="24"/>
        </w:rPr>
        <w:t xml:space="preserve"> </w:t>
      </w:r>
      <w:r>
        <w:rPr>
          <w:sz w:val="24"/>
        </w:rPr>
        <w:t>замечать</w:t>
      </w:r>
      <w:r>
        <w:rPr>
          <w:spacing w:val="29"/>
          <w:sz w:val="24"/>
        </w:rPr>
        <w:t xml:space="preserve"> </w:t>
      </w:r>
      <w:r>
        <w:rPr>
          <w:sz w:val="24"/>
        </w:rPr>
        <w:t>новое,</w:t>
      </w:r>
      <w:r>
        <w:rPr>
          <w:spacing w:val="29"/>
          <w:sz w:val="24"/>
        </w:rPr>
        <w:t xml:space="preserve"> </w:t>
      </w:r>
      <w:r>
        <w:rPr>
          <w:sz w:val="24"/>
        </w:rPr>
        <w:t xml:space="preserve">задавать </w:t>
      </w:r>
      <w:r>
        <w:rPr>
          <w:spacing w:val="-2"/>
          <w:sz w:val="24"/>
        </w:rPr>
        <w:t>вопросы;</w:t>
      </w:r>
    </w:p>
    <w:p w14:paraId="1B7E3295">
      <w:pPr>
        <w:pStyle w:val="9"/>
        <w:numPr>
          <w:ilvl w:val="1"/>
          <w:numId w:val="8"/>
        </w:numPr>
        <w:tabs>
          <w:tab w:val="left" w:pos="1276"/>
          <w:tab w:val="left" w:pos="1638"/>
          <w:tab w:val="left" w:pos="2812"/>
          <w:tab w:val="left" w:pos="4217"/>
          <w:tab w:val="left" w:pos="4699"/>
          <w:tab w:val="left" w:pos="6600"/>
          <w:tab w:val="left" w:pos="6956"/>
          <w:tab w:val="left" w:pos="7937"/>
          <w:tab w:val="left" w:pos="9333"/>
        </w:tabs>
        <w:spacing w:before="2" w:after="0" w:line="273" w:lineRule="auto"/>
        <w:ind w:left="1276" w:right="855" w:hanging="360"/>
        <w:jc w:val="left"/>
        <w:rPr>
          <w:sz w:val="24"/>
        </w:rPr>
      </w:pPr>
      <w:r>
        <w:rPr>
          <w:spacing w:val="-10"/>
          <w:sz w:val="24"/>
        </w:rPr>
        <w:t>в</w:t>
      </w:r>
      <w:r>
        <w:rPr>
          <w:sz w:val="24"/>
        </w:rPr>
        <w:tab/>
      </w:r>
      <w:r>
        <w:rPr>
          <w:spacing w:val="-2"/>
          <w:sz w:val="24"/>
        </w:rPr>
        <w:t>развитии</w:t>
      </w:r>
      <w:r>
        <w:rPr>
          <w:sz w:val="24"/>
        </w:rPr>
        <w:tab/>
      </w:r>
      <w:r>
        <w:rPr>
          <w:spacing w:val="-2"/>
          <w:sz w:val="24"/>
        </w:rPr>
        <w:t>активности</w:t>
      </w:r>
      <w:r>
        <w:rPr>
          <w:sz w:val="24"/>
        </w:rPr>
        <w:tab/>
      </w:r>
      <w:r>
        <w:rPr>
          <w:spacing w:val="-6"/>
          <w:sz w:val="24"/>
        </w:rPr>
        <w:t>во</w:t>
      </w:r>
      <w:r>
        <w:rPr>
          <w:sz w:val="24"/>
        </w:rPr>
        <w:tab/>
      </w:r>
      <w:r>
        <w:rPr>
          <w:spacing w:val="-2"/>
          <w:sz w:val="24"/>
        </w:rPr>
        <w:t>взаимодействии</w:t>
      </w:r>
      <w:r>
        <w:rPr>
          <w:sz w:val="24"/>
        </w:rPr>
        <w:tab/>
      </w:r>
      <w:r>
        <w:rPr>
          <w:spacing w:val="-10"/>
          <w:sz w:val="24"/>
        </w:rPr>
        <w:t>с</w:t>
      </w:r>
      <w:r>
        <w:rPr>
          <w:sz w:val="24"/>
        </w:rPr>
        <w:tab/>
      </w:r>
      <w:r>
        <w:rPr>
          <w:spacing w:val="-2"/>
          <w:sz w:val="24"/>
        </w:rPr>
        <w:t>миром,</w:t>
      </w:r>
      <w:r>
        <w:rPr>
          <w:sz w:val="24"/>
        </w:rPr>
        <w:tab/>
      </w:r>
      <w:r>
        <w:rPr>
          <w:spacing w:val="-2"/>
          <w:sz w:val="24"/>
        </w:rPr>
        <w:t>понимании</w:t>
      </w:r>
      <w:r>
        <w:rPr>
          <w:sz w:val="24"/>
        </w:rPr>
        <w:tab/>
      </w:r>
      <w:r>
        <w:rPr>
          <w:spacing w:val="-2"/>
          <w:sz w:val="24"/>
        </w:rPr>
        <w:t>собственной результативности;</w:t>
      </w:r>
    </w:p>
    <w:p w14:paraId="17CDA72D">
      <w:pPr>
        <w:pStyle w:val="9"/>
        <w:numPr>
          <w:ilvl w:val="1"/>
          <w:numId w:val="8"/>
        </w:numPr>
        <w:tabs>
          <w:tab w:val="left" w:pos="1276"/>
        </w:tabs>
        <w:spacing w:before="2" w:after="0" w:line="240" w:lineRule="auto"/>
        <w:ind w:left="1276" w:right="0" w:hanging="360"/>
        <w:jc w:val="left"/>
        <w:rPr>
          <w:sz w:val="24"/>
        </w:rPr>
      </w:pPr>
      <w:r>
        <w:rPr>
          <w:sz w:val="24"/>
        </w:rPr>
        <w:t>в</w:t>
      </w:r>
      <w:r>
        <w:rPr>
          <w:spacing w:val="-5"/>
          <w:sz w:val="24"/>
        </w:rPr>
        <w:t xml:space="preserve"> </w:t>
      </w:r>
      <w:r>
        <w:rPr>
          <w:sz w:val="24"/>
        </w:rPr>
        <w:t>накоплении</w:t>
      </w:r>
      <w:r>
        <w:rPr>
          <w:spacing w:val="-3"/>
          <w:sz w:val="24"/>
        </w:rPr>
        <w:t xml:space="preserve"> </w:t>
      </w:r>
      <w:r>
        <w:rPr>
          <w:sz w:val="24"/>
        </w:rPr>
        <w:t>опыта</w:t>
      </w:r>
      <w:r>
        <w:rPr>
          <w:spacing w:val="-3"/>
          <w:sz w:val="24"/>
        </w:rPr>
        <w:t xml:space="preserve"> </w:t>
      </w:r>
      <w:r>
        <w:rPr>
          <w:sz w:val="24"/>
        </w:rPr>
        <w:t>освоения</w:t>
      </w:r>
      <w:r>
        <w:rPr>
          <w:spacing w:val="-3"/>
          <w:sz w:val="24"/>
        </w:rPr>
        <w:t xml:space="preserve"> </w:t>
      </w:r>
      <w:r>
        <w:rPr>
          <w:sz w:val="24"/>
        </w:rPr>
        <w:t>нового</w:t>
      </w:r>
      <w:r>
        <w:rPr>
          <w:spacing w:val="-2"/>
          <w:sz w:val="24"/>
        </w:rPr>
        <w:t xml:space="preserve"> </w:t>
      </w:r>
      <w:r>
        <w:rPr>
          <w:sz w:val="24"/>
        </w:rPr>
        <w:t>при</w:t>
      </w:r>
      <w:r>
        <w:rPr>
          <w:spacing w:val="-3"/>
          <w:sz w:val="24"/>
        </w:rPr>
        <w:t xml:space="preserve"> </w:t>
      </w:r>
      <w:r>
        <w:rPr>
          <w:sz w:val="24"/>
        </w:rPr>
        <w:t>помощи</w:t>
      </w:r>
      <w:r>
        <w:rPr>
          <w:spacing w:val="-3"/>
          <w:sz w:val="24"/>
        </w:rPr>
        <w:t xml:space="preserve"> </w:t>
      </w:r>
      <w:r>
        <w:rPr>
          <w:sz w:val="24"/>
        </w:rPr>
        <w:t>экскурсий</w:t>
      </w:r>
      <w:r>
        <w:rPr>
          <w:spacing w:val="-3"/>
          <w:sz w:val="24"/>
        </w:rPr>
        <w:t xml:space="preserve"> </w:t>
      </w:r>
      <w:r>
        <w:rPr>
          <w:sz w:val="24"/>
        </w:rPr>
        <w:t>и</w:t>
      </w:r>
      <w:r>
        <w:rPr>
          <w:spacing w:val="-2"/>
          <w:sz w:val="24"/>
        </w:rPr>
        <w:t xml:space="preserve"> путешествий;</w:t>
      </w:r>
    </w:p>
    <w:p w14:paraId="5C461073">
      <w:pPr>
        <w:pStyle w:val="9"/>
        <w:numPr>
          <w:ilvl w:val="1"/>
          <w:numId w:val="8"/>
        </w:numPr>
        <w:tabs>
          <w:tab w:val="left" w:pos="1276"/>
        </w:tabs>
        <w:spacing w:before="41" w:after="0" w:line="273" w:lineRule="auto"/>
        <w:ind w:left="1276" w:right="857" w:hanging="360"/>
        <w:jc w:val="left"/>
        <w:rPr>
          <w:sz w:val="24"/>
        </w:rPr>
      </w:pPr>
      <w:r>
        <w:rPr>
          <w:sz w:val="24"/>
        </w:rPr>
        <w:t>в</w:t>
      </w:r>
      <w:r>
        <w:rPr>
          <w:spacing w:val="40"/>
          <w:sz w:val="24"/>
        </w:rPr>
        <w:t xml:space="preserve"> </w:t>
      </w:r>
      <w:r>
        <w:rPr>
          <w:sz w:val="24"/>
        </w:rPr>
        <w:t>умении</w:t>
      </w:r>
      <w:r>
        <w:rPr>
          <w:spacing w:val="40"/>
          <w:sz w:val="24"/>
        </w:rPr>
        <w:t xml:space="preserve"> </w:t>
      </w:r>
      <w:r>
        <w:rPr>
          <w:sz w:val="24"/>
        </w:rPr>
        <w:t>передать</w:t>
      </w:r>
      <w:r>
        <w:rPr>
          <w:spacing w:val="40"/>
          <w:sz w:val="24"/>
        </w:rPr>
        <w:t xml:space="preserve"> </w:t>
      </w:r>
      <w:r>
        <w:rPr>
          <w:sz w:val="24"/>
        </w:rPr>
        <w:t>свои</w:t>
      </w:r>
      <w:r>
        <w:rPr>
          <w:spacing w:val="40"/>
          <w:sz w:val="24"/>
        </w:rPr>
        <w:t xml:space="preserve"> </w:t>
      </w:r>
      <w:r>
        <w:rPr>
          <w:sz w:val="24"/>
        </w:rPr>
        <w:t>впечатления,</w:t>
      </w:r>
      <w:r>
        <w:rPr>
          <w:spacing w:val="40"/>
          <w:sz w:val="24"/>
        </w:rPr>
        <w:t xml:space="preserve"> </w:t>
      </w:r>
      <w:r>
        <w:rPr>
          <w:sz w:val="24"/>
        </w:rPr>
        <w:t>соображения,</w:t>
      </w:r>
      <w:r>
        <w:rPr>
          <w:spacing w:val="40"/>
          <w:sz w:val="24"/>
        </w:rPr>
        <w:t xml:space="preserve"> </w:t>
      </w:r>
      <w:r>
        <w:rPr>
          <w:sz w:val="24"/>
        </w:rPr>
        <w:t>умозаключения</w:t>
      </w:r>
      <w:r>
        <w:rPr>
          <w:spacing w:val="40"/>
          <w:sz w:val="24"/>
        </w:rPr>
        <w:t xml:space="preserve"> </w:t>
      </w:r>
      <w:r>
        <w:rPr>
          <w:sz w:val="24"/>
        </w:rPr>
        <w:t>так,</w:t>
      </w:r>
      <w:r>
        <w:rPr>
          <w:spacing w:val="40"/>
          <w:sz w:val="24"/>
        </w:rPr>
        <w:t xml:space="preserve"> </w:t>
      </w:r>
      <w:r>
        <w:rPr>
          <w:sz w:val="24"/>
        </w:rPr>
        <w:t>чтобы</w:t>
      </w:r>
      <w:r>
        <w:rPr>
          <w:spacing w:val="40"/>
          <w:sz w:val="24"/>
        </w:rPr>
        <w:t xml:space="preserve"> </w:t>
      </w:r>
      <w:r>
        <w:rPr>
          <w:sz w:val="24"/>
        </w:rPr>
        <w:t>быть</w:t>
      </w:r>
      <w:r>
        <w:rPr>
          <w:spacing w:val="80"/>
          <w:w w:val="150"/>
          <w:sz w:val="24"/>
        </w:rPr>
        <w:t xml:space="preserve"> </w:t>
      </w:r>
      <w:r>
        <w:rPr>
          <w:sz w:val="24"/>
        </w:rPr>
        <w:t>понятым другим человеком;</w:t>
      </w:r>
    </w:p>
    <w:p w14:paraId="24CC2FFB">
      <w:pPr>
        <w:pStyle w:val="9"/>
        <w:numPr>
          <w:ilvl w:val="1"/>
          <w:numId w:val="8"/>
        </w:numPr>
        <w:tabs>
          <w:tab w:val="left" w:pos="1276"/>
        </w:tabs>
        <w:spacing w:before="2" w:after="0" w:line="240" w:lineRule="auto"/>
        <w:ind w:left="1276" w:right="0" w:hanging="360"/>
        <w:jc w:val="left"/>
        <w:rPr>
          <w:sz w:val="24"/>
        </w:rPr>
      </w:pPr>
      <w:r>
        <w:rPr>
          <w:sz w:val="24"/>
        </w:rPr>
        <w:t>в</w:t>
      </w:r>
      <w:r>
        <w:rPr>
          <w:spacing w:val="-3"/>
          <w:sz w:val="24"/>
        </w:rPr>
        <w:t xml:space="preserve"> </w:t>
      </w:r>
      <w:r>
        <w:rPr>
          <w:sz w:val="24"/>
        </w:rPr>
        <w:t>умении</w:t>
      </w:r>
      <w:r>
        <w:rPr>
          <w:spacing w:val="-2"/>
          <w:sz w:val="24"/>
        </w:rPr>
        <w:t xml:space="preserve"> </w:t>
      </w:r>
      <w:r>
        <w:rPr>
          <w:sz w:val="24"/>
        </w:rPr>
        <w:t>принимать</w:t>
      </w:r>
      <w:r>
        <w:rPr>
          <w:spacing w:val="-3"/>
          <w:sz w:val="24"/>
        </w:rPr>
        <w:t xml:space="preserve"> </w:t>
      </w:r>
      <w:r>
        <w:rPr>
          <w:sz w:val="24"/>
        </w:rPr>
        <w:t>и</w:t>
      </w:r>
      <w:r>
        <w:rPr>
          <w:spacing w:val="-2"/>
          <w:sz w:val="24"/>
        </w:rPr>
        <w:t xml:space="preserve"> </w:t>
      </w:r>
      <w:r>
        <w:rPr>
          <w:sz w:val="24"/>
        </w:rPr>
        <w:t>включать</w:t>
      </w:r>
      <w:r>
        <w:rPr>
          <w:spacing w:val="-3"/>
          <w:sz w:val="24"/>
        </w:rPr>
        <w:t xml:space="preserve"> </w:t>
      </w:r>
      <w:r>
        <w:rPr>
          <w:sz w:val="24"/>
        </w:rPr>
        <w:t>в</w:t>
      </w:r>
      <w:r>
        <w:rPr>
          <w:spacing w:val="-2"/>
          <w:sz w:val="24"/>
        </w:rPr>
        <w:t xml:space="preserve"> </w:t>
      </w:r>
      <w:r>
        <w:rPr>
          <w:sz w:val="24"/>
        </w:rPr>
        <w:t>свой</w:t>
      </w:r>
      <w:r>
        <w:rPr>
          <w:spacing w:val="-2"/>
          <w:sz w:val="24"/>
        </w:rPr>
        <w:t xml:space="preserve"> </w:t>
      </w:r>
      <w:r>
        <w:rPr>
          <w:sz w:val="24"/>
        </w:rPr>
        <w:t>личный</w:t>
      </w:r>
      <w:r>
        <w:rPr>
          <w:spacing w:val="-3"/>
          <w:sz w:val="24"/>
        </w:rPr>
        <w:t xml:space="preserve"> </w:t>
      </w:r>
      <w:r>
        <w:rPr>
          <w:sz w:val="24"/>
        </w:rPr>
        <w:t>опыт</w:t>
      </w:r>
      <w:r>
        <w:rPr>
          <w:spacing w:val="-2"/>
          <w:sz w:val="24"/>
        </w:rPr>
        <w:t xml:space="preserve"> </w:t>
      </w:r>
      <w:r>
        <w:rPr>
          <w:sz w:val="24"/>
        </w:rPr>
        <w:t>жизненный</w:t>
      </w:r>
      <w:r>
        <w:rPr>
          <w:spacing w:val="-3"/>
          <w:sz w:val="24"/>
        </w:rPr>
        <w:t xml:space="preserve"> </w:t>
      </w:r>
      <w:r>
        <w:rPr>
          <w:sz w:val="24"/>
        </w:rPr>
        <w:t>опыт</w:t>
      </w:r>
      <w:r>
        <w:rPr>
          <w:spacing w:val="-2"/>
          <w:sz w:val="24"/>
        </w:rPr>
        <w:t xml:space="preserve"> </w:t>
      </w:r>
      <w:r>
        <w:rPr>
          <w:sz w:val="24"/>
        </w:rPr>
        <w:t>других</w:t>
      </w:r>
      <w:r>
        <w:rPr>
          <w:spacing w:val="-2"/>
          <w:sz w:val="24"/>
        </w:rPr>
        <w:t xml:space="preserve"> людей;</w:t>
      </w:r>
    </w:p>
    <w:p w14:paraId="5AD9A645">
      <w:pPr>
        <w:pStyle w:val="9"/>
        <w:numPr>
          <w:ilvl w:val="1"/>
          <w:numId w:val="8"/>
        </w:numPr>
        <w:tabs>
          <w:tab w:val="left" w:pos="1276"/>
          <w:tab w:val="left" w:pos="1605"/>
          <w:tab w:val="left" w:pos="3111"/>
          <w:tab w:val="left" w:pos="5275"/>
          <w:tab w:val="left" w:pos="5597"/>
          <w:tab w:val="left" w:pos="6681"/>
          <w:tab w:val="left" w:pos="7768"/>
          <w:tab w:val="left" w:pos="8746"/>
          <w:tab w:val="left" w:pos="9869"/>
        </w:tabs>
        <w:spacing w:before="40" w:after="0" w:line="273" w:lineRule="auto"/>
        <w:ind w:left="1276" w:right="856" w:hanging="360"/>
        <w:jc w:val="left"/>
        <w:rPr>
          <w:sz w:val="24"/>
        </w:rPr>
      </w:pPr>
      <w:r>
        <w:rPr>
          <w:spacing w:val="-10"/>
          <w:sz w:val="24"/>
        </w:rPr>
        <w:t>в</w:t>
      </w:r>
      <w:r>
        <w:rPr>
          <w:sz w:val="24"/>
        </w:rPr>
        <w:tab/>
      </w:r>
      <w:r>
        <w:rPr>
          <w:spacing w:val="-2"/>
          <w:sz w:val="24"/>
        </w:rPr>
        <w:t>способности</w:t>
      </w:r>
      <w:r>
        <w:rPr>
          <w:sz w:val="24"/>
        </w:rPr>
        <w:tab/>
      </w:r>
      <w:r>
        <w:rPr>
          <w:spacing w:val="-2"/>
          <w:sz w:val="24"/>
        </w:rPr>
        <w:t>взаимодействовать</w:t>
      </w:r>
      <w:r>
        <w:rPr>
          <w:sz w:val="24"/>
        </w:rPr>
        <w:tab/>
      </w:r>
      <w:r>
        <w:rPr>
          <w:spacing w:val="-10"/>
          <w:sz w:val="24"/>
        </w:rPr>
        <w:t>с</w:t>
      </w:r>
      <w:r>
        <w:rPr>
          <w:sz w:val="24"/>
        </w:rPr>
        <w:tab/>
      </w:r>
      <w:r>
        <w:rPr>
          <w:spacing w:val="-2"/>
          <w:sz w:val="24"/>
        </w:rPr>
        <w:t>другими</w:t>
      </w:r>
      <w:r>
        <w:rPr>
          <w:sz w:val="24"/>
        </w:rPr>
        <w:tab/>
      </w:r>
      <w:r>
        <w:rPr>
          <w:spacing w:val="-2"/>
          <w:sz w:val="24"/>
        </w:rPr>
        <w:t>людьми,</w:t>
      </w:r>
      <w:r>
        <w:rPr>
          <w:sz w:val="24"/>
        </w:rPr>
        <w:tab/>
      </w:r>
      <w:r>
        <w:rPr>
          <w:spacing w:val="-2"/>
          <w:sz w:val="24"/>
        </w:rPr>
        <w:t>умении</w:t>
      </w:r>
      <w:r>
        <w:rPr>
          <w:sz w:val="24"/>
        </w:rPr>
        <w:tab/>
      </w:r>
      <w:r>
        <w:rPr>
          <w:spacing w:val="-2"/>
          <w:sz w:val="24"/>
        </w:rPr>
        <w:t>делиться</w:t>
      </w:r>
      <w:r>
        <w:rPr>
          <w:sz w:val="24"/>
        </w:rPr>
        <w:tab/>
      </w:r>
      <w:r>
        <w:rPr>
          <w:spacing w:val="-2"/>
          <w:sz w:val="24"/>
        </w:rPr>
        <w:t xml:space="preserve">своими </w:t>
      </w:r>
      <w:r>
        <w:rPr>
          <w:sz w:val="24"/>
        </w:rPr>
        <w:t>воспоминаниями, впечатлениями и планами.</w:t>
      </w:r>
    </w:p>
    <w:p w14:paraId="2F91813E">
      <w:pPr>
        <w:pStyle w:val="9"/>
        <w:numPr>
          <w:ilvl w:val="0"/>
          <w:numId w:val="8"/>
        </w:numPr>
        <w:tabs>
          <w:tab w:val="left" w:pos="993"/>
        </w:tabs>
        <w:spacing w:before="3" w:after="0" w:line="273" w:lineRule="auto"/>
        <w:ind w:left="993" w:right="857" w:hanging="284"/>
        <w:jc w:val="left"/>
        <w:rPr>
          <w:sz w:val="24"/>
        </w:rPr>
      </w:pPr>
      <w:r>
        <w:rPr>
          <w:sz w:val="24"/>
        </w:rPr>
        <w:t>способность</w:t>
      </w:r>
      <w:r>
        <w:rPr>
          <w:spacing w:val="80"/>
          <w:w w:val="150"/>
          <w:sz w:val="24"/>
        </w:rPr>
        <w:t xml:space="preserve"> </w:t>
      </w:r>
      <w:r>
        <w:rPr>
          <w:sz w:val="24"/>
        </w:rPr>
        <w:t>к</w:t>
      </w:r>
      <w:r>
        <w:rPr>
          <w:spacing w:val="80"/>
          <w:w w:val="150"/>
          <w:sz w:val="24"/>
        </w:rPr>
        <w:t xml:space="preserve"> </w:t>
      </w:r>
      <w:r>
        <w:rPr>
          <w:sz w:val="24"/>
        </w:rPr>
        <w:t>осмыслению</w:t>
      </w:r>
      <w:r>
        <w:rPr>
          <w:spacing w:val="80"/>
          <w:w w:val="150"/>
          <w:sz w:val="24"/>
        </w:rPr>
        <w:t xml:space="preserve"> </w:t>
      </w:r>
      <w:r>
        <w:rPr>
          <w:sz w:val="24"/>
        </w:rPr>
        <w:t>социального</w:t>
      </w:r>
      <w:r>
        <w:rPr>
          <w:spacing w:val="80"/>
          <w:w w:val="150"/>
          <w:sz w:val="24"/>
        </w:rPr>
        <w:t xml:space="preserve"> </w:t>
      </w:r>
      <w:r>
        <w:rPr>
          <w:sz w:val="24"/>
        </w:rPr>
        <w:t>окружения,</w:t>
      </w:r>
      <w:r>
        <w:rPr>
          <w:spacing w:val="80"/>
          <w:w w:val="150"/>
          <w:sz w:val="24"/>
        </w:rPr>
        <w:t xml:space="preserve"> </w:t>
      </w:r>
      <w:r>
        <w:rPr>
          <w:sz w:val="24"/>
        </w:rPr>
        <w:t>своего</w:t>
      </w:r>
      <w:r>
        <w:rPr>
          <w:spacing w:val="80"/>
          <w:w w:val="150"/>
          <w:sz w:val="24"/>
        </w:rPr>
        <w:t xml:space="preserve"> </w:t>
      </w:r>
      <w:r>
        <w:rPr>
          <w:sz w:val="24"/>
        </w:rPr>
        <w:t>места</w:t>
      </w:r>
      <w:r>
        <w:rPr>
          <w:spacing w:val="80"/>
          <w:w w:val="150"/>
          <w:sz w:val="24"/>
        </w:rPr>
        <w:t xml:space="preserve"> </w:t>
      </w:r>
      <w:r>
        <w:rPr>
          <w:sz w:val="24"/>
        </w:rPr>
        <w:t>в</w:t>
      </w:r>
      <w:r>
        <w:rPr>
          <w:spacing w:val="80"/>
          <w:w w:val="150"/>
          <w:sz w:val="24"/>
        </w:rPr>
        <w:t xml:space="preserve"> </w:t>
      </w:r>
      <w:r>
        <w:rPr>
          <w:sz w:val="24"/>
        </w:rPr>
        <w:t>нем,</w:t>
      </w:r>
      <w:r>
        <w:rPr>
          <w:spacing w:val="80"/>
          <w:w w:val="150"/>
          <w:sz w:val="24"/>
        </w:rPr>
        <w:t xml:space="preserve"> </w:t>
      </w:r>
      <w:r>
        <w:rPr>
          <w:sz w:val="24"/>
        </w:rPr>
        <w:t>принятие соответствующих возрасту ценностей и социальных ролей, проявляющаяся:</w:t>
      </w:r>
    </w:p>
    <w:p w14:paraId="45A05F20">
      <w:pPr>
        <w:pStyle w:val="9"/>
        <w:numPr>
          <w:ilvl w:val="1"/>
          <w:numId w:val="8"/>
        </w:numPr>
        <w:tabs>
          <w:tab w:val="left" w:pos="1276"/>
        </w:tabs>
        <w:spacing w:before="6" w:after="0" w:line="273" w:lineRule="auto"/>
        <w:ind w:left="1276" w:right="856" w:hanging="360"/>
        <w:jc w:val="both"/>
        <w:rPr>
          <w:sz w:val="24"/>
        </w:rPr>
      </w:pPr>
      <w:r>
        <w:rPr>
          <w:sz w:val="24"/>
        </w:rPr>
        <w:t xml:space="preserve">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w:t>
      </w:r>
      <w:r>
        <w:rPr>
          <w:spacing w:val="-2"/>
          <w:sz w:val="24"/>
        </w:rPr>
        <w:t>людьми;</w:t>
      </w:r>
    </w:p>
    <w:p w14:paraId="294CCB73">
      <w:pPr>
        <w:pStyle w:val="9"/>
        <w:numPr>
          <w:ilvl w:val="1"/>
          <w:numId w:val="8"/>
        </w:numPr>
        <w:tabs>
          <w:tab w:val="left" w:pos="1276"/>
        </w:tabs>
        <w:spacing w:before="5" w:after="0" w:line="276" w:lineRule="auto"/>
        <w:ind w:left="1276" w:right="856" w:hanging="360"/>
        <w:jc w:val="both"/>
        <w:rPr>
          <w:sz w:val="24"/>
        </w:rPr>
      </w:pPr>
      <w:r>
        <w:rPr>
          <w:sz w:val="24"/>
        </w:rPr>
        <w:t>в</w:t>
      </w:r>
      <w:r>
        <w:rPr>
          <w:spacing w:val="-1"/>
          <w:sz w:val="24"/>
        </w:rPr>
        <w:t xml:space="preserve"> </w:t>
      </w:r>
      <w:r>
        <w:rPr>
          <w:sz w:val="24"/>
        </w:rPr>
        <w:t>освоении</w:t>
      </w:r>
      <w:r>
        <w:rPr>
          <w:spacing w:val="-1"/>
          <w:sz w:val="24"/>
        </w:rPr>
        <w:t xml:space="preserve"> </w:t>
      </w:r>
      <w:r>
        <w:rPr>
          <w:sz w:val="24"/>
        </w:rPr>
        <w:t>необходимых</w:t>
      </w:r>
      <w:r>
        <w:rPr>
          <w:spacing w:val="-1"/>
          <w:sz w:val="24"/>
        </w:rPr>
        <w:t xml:space="preserve"> </w:t>
      </w:r>
      <w:r>
        <w:rPr>
          <w:sz w:val="24"/>
        </w:rPr>
        <w:t>социальных</w:t>
      </w:r>
      <w:r>
        <w:rPr>
          <w:spacing w:val="-1"/>
          <w:sz w:val="24"/>
        </w:rPr>
        <w:t xml:space="preserve"> </w:t>
      </w:r>
      <w:r>
        <w:rPr>
          <w:sz w:val="24"/>
        </w:rPr>
        <w:t>ритуалов,</w:t>
      </w:r>
      <w:r>
        <w:rPr>
          <w:spacing w:val="-1"/>
          <w:sz w:val="24"/>
        </w:rPr>
        <w:t xml:space="preserve"> </w:t>
      </w:r>
      <w:r>
        <w:rPr>
          <w:sz w:val="24"/>
        </w:rPr>
        <w:t>умении</w:t>
      </w:r>
      <w:r>
        <w:rPr>
          <w:spacing w:val="-1"/>
          <w:sz w:val="24"/>
        </w:rPr>
        <w:t xml:space="preserve"> </w:t>
      </w:r>
      <w:r>
        <w:rPr>
          <w:sz w:val="24"/>
        </w:rPr>
        <w:t>адекватно</w:t>
      </w:r>
      <w:r>
        <w:rPr>
          <w:spacing w:val="-1"/>
          <w:sz w:val="24"/>
        </w:rPr>
        <w:t xml:space="preserve"> </w:t>
      </w:r>
      <w:r>
        <w:rPr>
          <w:sz w:val="24"/>
        </w:rPr>
        <w:t>использовать</w:t>
      </w:r>
      <w:r>
        <w:rPr>
          <w:spacing w:val="-1"/>
          <w:sz w:val="24"/>
        </w:rPr>
        <w:t xml:space="preserve"> </w:t>
      </w:r>
      <w:r>
        <w:rPr>
          <w:sz w:val="24"/>
        </w:rPr>
        <w:t>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14:paraId="352FAA3E">
      <w:pPr>
        <w:pStyle w:val="9"/>
        <w:numPr>
          <w:ilvl w:val="1"/>
          <w:numId w:val="8"/>
        </w:numPr>
        <w:tabs>
          <w:tab w:val="left" w:pos="1276"/>
        </w:tabs>
        <w:spacing w:before="0" w:after="0" w:line="273" w:lineRule="auto"/>
        <w:ind w:left="1276" w:right="858" w:hanging="360"/>
        <w:jc w:val="both"/>
        <w:rPr>
          <w:sz w:val="24"/>
        </w:rPr>
      </w:pPr>
      <w:r>
        <w:rPr>
          <w:sz w:val="24"/>
        </w:rPr>
        <w:t>в освоении возможностей и допустимых границ социальных контактов, выработки адекватной дистанции в зависимости от ситуации общения;</w:t>
      </w:r>
    </w:p>
    <w:p w14:paraId="22B575AB">
      <w:pPr>
        <w:pStyle w:val="9"/>
        <w:numPr>
          <w:ilvl w:val="1"/>
          <w:numId w:val="8"/>
        </w:numPr>
        <w:tabs>
          <w:tab w:val="left" w:pos="1275"/>
        </w:tabs>
        <w:spacing w:before="0" w:after="0" w:line="240" w:lineRule="auto"/>
        <w:ind w:left="1275" w:right="0" w:hanging="359"/>
        <w:jc w:val="both"/>
        <w:rPr>
          <w:sz w:val="24"/>
        </w:rPr>
      </w:pPr>
      <w:r>
        <w:rPr>
          <w:sz w:val="24"/>
        </w:rPr>
        <w:t>в</w:t>
      </w:r>
      <w:r>
        <w:rPr>
          <w:spacing w:val="-7"/>
          <w:sz w:val="24"/>
        </w:rPr>
        <w:t xml:space="preserve"> </w:t>
      </w:r>
      <w:r>
        <w:rPr>
          <w:sz w:val="24"/>
        </w:rPr>
        <w:t>умении</w:t>
      </w:r>
      <w:r>
        <w:rPr>
          <w:spacing w:val="-4"/>
          <w:sz w:val="24"/>
        </w:rPr>
        <w:t xml:space="preserve"> </w:t>
      </w:r>
      <w:r>
        <w:rPr>
          <w:sz w:val="24"/>
        </w:rPr>
        <w:t>проявлять</w:t>
      </w:r>
      <w:r>
        <w:rPr>
          <w:spacing w:val="-4"/>
          <w:sz w:val="24"/>
        </w:rPr>
        <w:t xml:space="preserve"> </w:t>
      </w:r>
      <w:r>
        <w:rPr>
          <w:sz w:val="24"/>
        </w:rPr>
        <w:t>инициативу,</w:t>
      </w:r>
      <w:r>
        <w:rPr>
          <w:spacing w:val="-4"/>
          <w:sz w:val="24"/>
        </w:rPr>
        <w:t xml:space="preserve"> </w:t>
      </w:r>
      <w:r>
        <w:rPr>
          <w:sz w:val="24"/>
        </w:rPr>
        <w:t>корректно</w:t>
      </w:r>
      <w:r>
        <w:rPr>
          <w:spacing w:val="-5"/>
          <w:sz w:val="24"/>
        </w:rPr>
        <w:t xml:space="preserve"> </w:t>
      </w:r>
      <w:r>
        <w:rPr>
          <w:sz w:val="24"/>
        </w:rPr>
        <w:t>устанавливать</w:t>
      </w:r>
      <w:r>
        <w:rPr>
          <w:spacing w:val="-4"/>
          <w:sz w:val="24"/>
        </w:rPr>
        <w:t xml:space="preserve"> </w:t>
      </w:r>
      <w:r>
        <w:rPr>
          <w:sz w:val="24"/>
        </w:rPr>
        <w:t>и</w:t>
      </w:r>
      <w:r>
        <w:rPr>
          <w:spacing w:val="-4"/>
          <w:sz w:val="24"/>
        </w:rPr>
        <w:t xml:space="preserve"> </w:t>
      </w:r>
      <w:r>
        <w:rPr>
          <w:sz w:val="24"/>
        </w:rPr>
        <w:t>ограничивать</w:t>
      </w:r>
      <w:r>
        <w:rPr>
          <w:spacing w:val="-4"/>
          <w:sz w:val="24"/>
        </w:rPr>
        <w:t xml:space="preserve"> </w:t>
      </w:r>
      <w:r>
        <w:rPr>
          <w:spacing w:val="-2"/>
          <w:sz w:val="24"/>
        </w:rPr>
        <w:t>контакт;</w:t>
      </w:r>
    </w:p>
    <w:p w14:paraId="2D45A101">
      <w:pPr>
        <w:pStyle w:val="9"/>
        <w:numPr>
          <w:ilvl w:val="1"/>
          <w:numId w:val="8"/>
        </w:numPr>
        <w:tabs>
          <w:tab w:val="left" w:pos="1276"/>
        </w:tabs>
        <w:spacing w:before="39" w:after="0" w:line="273" w:lineRule="auto"/>
        <w:ind w:left="1276" w:right="857" w:hanging="360"/>
        <w:jc w:val="both"/>
        <w:rPr>
          <w:sz w:val="24"/>
        </w:rPr>
      </w:pPr>
      <w:r>
        <w:rPr>
          <w:sz w:val="24"/>
        </w:rPr>
        <w:t>в умении не быть назойливым в своих просьбах и требованиях, быть благодарным за проявление внимания и оказание помощи;</w:t>
      </w:r>
    </w:p>
    <w:p w14:paraId="07D89F23">
      <w:pPr>
        <w:pStyle w:val="9"/>
        <w:numPr>
          <w:ilvl w:val="1"/>
          <w:numId w:val="8"/>
        </w:numPr>
        <w:tabs>
          <w:tab w:val="left" w:pos="1276"/>
        </w:tabs>
        <w:spacing w:before="2" w:after="0" w:line="273" w:lineRule="auto"/>
        <w:ind w:left="1276" w:right="856" w:hanging="360"/>
        <w:jc w:val="both"/>
        <w:rPr>
          <w:sz w:val="24"/>
        </w:rPr>
      </w:pPr>
      <w:r>
        <w:rPr>
          <w:sz w:val="24"/>
        </w:rPr>
        <w:t>в умении применять формы выражения своих чувств соответственно ситуации социального контакта.</w:t>
      </w:r>
    </w:p>
    <w:p w14:paraId="0F6470F4">
      <w:pPr>
        <w:pStyle w:val="7"/>
        <w:spacing w:before="2"/>
        <w:ind w:left="1402"/>
      </w:pPr>
      <w:r>
        <w:t>Результаты</w:t>
      </w:r>
      <w:r>
        <w:rPr>
          <w:spacing w:val="-7"/>
        </w:rPr>
        <w:t xml:space="preserve"> </w:t>
      </w:r>
      <w:r>
        <w:t>специальной</w:t>
      </w:r>
      <w:r>
        <w:rPr>
          <w:spacing w:val="-5"/>
        </w:rPr>
        <w:t xml:space="preserve"> </w:t>
      </w:r>
      <w:r>
        <w:t>поддержки</w:t>
      </w:r>
      <w:r>
        <w:rPr>
          <w:spacing w:val="-5"/>
        </w:rPr>
        <w:t xml:space="preserve"> </w:t>
      </w:r>
      <w:r>
        <w:t>освоения</w:t>
      </w:r>
      <w:r>
        <w:rPr>
          <w:spacing w:val="-4"/>
        </w:rPr>
        <w:t xml:space="preserve"> </w:t>
      </w:r>
      <w:r>
        <w:t>АООП</w:t>
      </w:r>
      <w:r>
        <w:rPr>
          <w:spacing w:val="-5"/>
        </w:rPr>
        <w:t xml:space="preserve"> </w:t>
      </w:r>
      <w:r>
        <w:t>ООО</w:t>
      </w:r>
      <w:r>
        <w:rPr>
          <w:spacing w:val="-5"/>
        </w:rPr>
        <w:t xml:space="preserve"> </w:t>
      </w:r>
      <w:r>
        <w:t>должны</w:t>
      </w:r>
      <w:r>
        <w:rPr>
          <w:spacing w:val="-4"/>
        </w:rPr>
        <w:t xml:space="preserve"> </w:t>
      </w:r>
      <w:r>
        <w:rPr>
          <w:spacing w:val="-2"/>
        </w:rPr>
        <w:t>отражать:</w:t>
      </w:r>
    </w:p>
    <w:p w14:paraId="1495163E">
      <w:pPr>
        <w:pStyle w:val="9"/>
        <w:numPr>
          <w:ilvl w:val="1"/>
          <w:numId w:val="8"/>
        </w:numPr>
        <w:tabs>
          <w:tab w:val="left" w:pos="1276"/>
        </w:tabs>
        <w:spacing w:before="46" w:after="0" w:line="273" w:lineRule="auto"/>
        <w:ind w:left="1276" w:right="856" w:hanging="360"/>
        <w:jc w:val="both"/>
        <w:rPr>
          <w:sz w:val="24"/>
        </w:rPr>
      </w:pPr>
      <w:r>
        <w:rPr>
          <w:sz w:val="24"/>
        </w:rPr>
        <w:t>способность усваивать новый учебный материал, адекватно включаться в классные занятия и соответствовать общему темпу занятий;</w:t>
      </w:r>
    </w:p>
    <w:p w14:paraId="30AFCF1B">
      <w:pPr>
        <w:pStyle w:val="9"/>
        <w:numPr>
          <w:ilvl w:val="1"/>
          <w:numId w:val="8"/>
        </w:numPr>
        <w:tabs>
          <w:tab w:val="left" w:pos="1276"/>
        </w:tabs>
        <w:spacing w:before="2" w:after="0" w:line="273" w:lineRule="auto"/>
        <w:ind w:left="1276" w:right="857" w:hanging="360"/>
        <w:jc w:val="both"/>
        <w:rPr>
          <w:sz w:val="24"/>
        </w:rPr>
      </w:pPr>
      <w:r>
        <w:rPr>
          <w:sz w:val="24"/>
        </w:rPr>
        <w:t>способность использовать речевые возможности на уроках при ответах и в других ситуациях</w:t>
      </w:r>
      <w:r>
        <w:rPr>
          <w:spacing w:val="-5"/>
          <w:sz w:val="24"/>
        </w:rPr>
        <w:t xml:space="preserve"> </w:t>
      </w:r>
      <w:r>
        <w:rPr>
          <w:sz w:val="24"/>
        </w:rPr>
        <w:t>общения,</w:t>
      </w:r>
      <w:r>
        <w:rPr>
          <w:spacing w:val="-5"/>
          <w:sz w:val="24"/>
        </w:rPr>
        <w:t xml:space="preserve"> </w:t>
      </w:r>
      <w:r>
        <w:rPr>
          <w:sz w:val="24"/>
        </w:rPr>
        <w:t>умение</w:t>
      </w:r>
      <w:r>
        <w:rPr>
          <w:spacing w:val="-5"/>
          <w:sz w:val="24"/>
        </w:rPr>
        <w:t xml:space="preserve"> </w:t>
      </w:r>
      <w:r>
        <w:rPr>
          <w:sz w:val="24"/>
        </w:rPr>
        <w:t>передавать</w:t>
      </w:r>
      <w:r>
        <w:rPr>
          <w:spacing w:val="-5"/>
          <w:sz w:val="24"/>
        </w:rPr>
        <w:t xml:space="preserve"> </w:t>
      </w:r>
      <w:r>
        <w:rPr>
          <w:sz w:val="24"/>
        </w:rPr>
        <w:t>свои</w:t>
      </w:r>
      <w:r>
        <w:rPr>
          <w:spacing w:val="-5"/>
          <w:sz w:val="24"/>
        </w:rPr>
        <w:t xml:space="preserve"> </w:t>
      </w:r>
      <w:r>
        <w:rPr>
          <w:sz w:val="24"/>
        </w:rPr>
        <w:t>впечатления,</w:t>
      </w:r>
      <w:r>
        <w:rPr>
          <w:spacing w:val="-5"/>
          <w:sz w:val="24"/>
        </w:rPr>
        <w:t xml:space="preserve"> </w:t>
      </w:r>
      <w:r>
        <w:rPr>
          <w:sz w:val="24"/>
        </w:rPr>
        <w:t>умозаключения</w:t>
      </w:r>
      <w:r>
        <w:rPr>
          <w:spacing w:val="-5"/>
          <w:sz w:val="24"/>
        </w:rPr>
        <w:t xml:space="preserve"> </w:t>
      </w:r>
      <w:r>
        <w:rPr>
          <w:sz w:val="24"/>
        </w:rPr>
        <w:t>так,</w:t>
      </w:r>
      <w:r>
        <w:rPr>
          <w:spacing w:val="-5"/>
          <w:sz w:val="24"/>
        </w:rPr>
        <w:t xml:space="preserve"> </w:t>
      </w:r>
      <w:r>
        <w:rPr>
          <w:sz w:val="24"/>
        </w:rPr>
        <w:t>чтобы</w:t>
      </w:r>
      <w:r>
        <w:rPr>
          <w:spacing w:val="-5"/>
          <w:sz w:val="24"/>
        </w:rPr>
        <w:t xml:space="preserve"> </w:t>
      </w:r>
      <w:r>
        <w:rPr>
          <w:sz w:val="24"/>
        </w:rPr>
        <w:t>быть понятым другим человеком, умение задавать вопросы;</w:t>
      </w:r>
    </w:p>
    <w:p w14:paraId="5C9E2C5E">
      <w:pPr>
        <w:pStyle w:val="9"/>
        <w:numPr>
          <w:ilvl w:val="1"/>
          <w:numId w:val="8"/>
        </w:numPr>
        <w:tabs>
          <w:tab w:val="left" w:pos="1275"/>
        </w:tabs>
        <w:spacing w:before="5" w:after="0" w:line="240" w:lineRule="auto"/>
        <w:ind w:left="1275" w:right="0" w:hanging="359"/>
        <w:jc w:val="both"/>
        <w:rPr>
          <w:sz w:val="24"/>
        </w:rPr>
      </w:pPr>
      <w:r>
        <w:rPr>
          <w:sz w:val="24"/>
        </w:rPr>
        <w:t>способность</w:t>
      </w:r>
      <w:r>
        <w:rPr>
          <w:spacing w:val="-5"/>
          <w:sz w:val="24"/>
        </w:rPr>
        <w:t xml:space="preserve"> </w:t>
      </w:r>
      <w:r>
        <w:rPr>
          <w:sz w:val="24"/>
        </w:rPr>
        <w:t>к</w:t>
      </w:r>
      <w:r>
        <w:rPr>
          <w:spacing w:val="-5"/>
          <w:sz w:val="24"/>
        </w:rPr>
        <w:t xml:space="preserve"> </w:t>
      </w:r>
      <w:r>
        <w:rPr>
          <w:sz w:val="24"/>
        </w:rPr>
        <w:t>наблюдательности,</w:t>
      </w:r>
      <w:r>
        <w:rPr>
          <w:spacing w:val="-5"/>
          <w:sz w:val="24"/>
        </w:rPr>
        <w:t xml:space="preserve"> </w:t>
      </w:r>
      <w:r>
        <w:rPr>
          <w:sz w:val="24"/>
        </w:rPr>
        <w:t>умение</w:t>
      </w:r>
      <w:r>
        <w:rPr>
          <w:spacing w:val="-5"/>
          <w:sz w:val="24"/>
        </w:rPr>
        <w:t xml:space="preserve"> </w:t>
      </w:r>
      <w:r>
        <w:rPr>
          <w:sz w:val="24"/>
        </w:rPr>
        <w:t>замечать</w:t>
      </w:r>
      <w:r>
        <w:rPr>
          <w:spacing w:val="-4"/>
          <w:sz w:val="24"/>
        </w:rPr>
        <w:t xml:space="preserve"> </w:t>
      </w:r>
      <w:r>
        <w:rPr>
          <w:spacing w:val="-2"/>
          <w:sz w:val="24"/>
        </w:rPr>
        <w:t>новое;</w:t>
      </w:r>
    </w:p>
    <w:p w14:paraId="21AC3DC4">
      <w:pPr>
        <w:pStyle w:val="9"/>
        <w:numPr>
          <w:ilvl w:val="1"/>
          <w:numId w:val="8"/>
        </w:numPr>
        <w:tabs>
          <w:tab w:val="left" w:pos="1276"/>
        </w:tabs>
        <w:spacing w:before="40" w:after="0" w:line="273" w:lineRule="auto"/>
        <w:ind w:left="1276" w:right="859" w:hanging="360"/>
        <w:jc w:val="both"/>
        <w:rPr>
          <w:sz w:val="24"/>
        </w:rPr>
      </w:pPr>
      <w:r>
        <w:rPr>
          <w:sz w:val="24"/>
        </w:rPr>
        <w:t xml:space="preserve">овладение эффективными способами учебно-познавательной и предметно-практической </w:t>
      </w:r>
      <w:r>
        <w:rPr>
          <w:spacing w:val="-2"/>
          <w:sz w:val="24"/>
        </w:rPr>
        <w:t>деятельности;</w:t>
      </w:r>
    </w:p>
    <w:p w14:paraId="69B426CB">
      <w:pPr>
        <w:pStyle w:val="9"/>
        <w:numPr>
          <w:ilvl w:val="1"/>
          <w:numId w:val="8"/>
        </w:numPr>
        <w:tabs>
          <w:tab w:val="left" w:pos="1276"/>
        </w:tabs>
        <w:spacing w:before="2" w:after="0" w:line="273" w:lineRule="auto"/>
        <w:ind w:left="1276" w:right="858" w:hanging="360"/>
        <w:jc w:val="both"/>
        <w:rPr>
          <w:sz w:val="24"/>
        </w:rPr>
      </w:pPr>
      <w:r>
        <w:rPr>
          <w:sz w:val="24"/>
        </w:rPr>
        <w:t xml:space="preserve">стремление к активности и самостоятельности в разных видах предметно-практической </w:t>
      </w:r>
      <w:r>
        <w:rPr>
          <w:spacing w:val="-2"/>
          <w:sz w:val="24"/>
        </w:rPr>
        <w:t>деятельности;</w:t>
      </w:r>
    </w:p>
    <w:p w14:paraId="2C37B9FA">
      <w:pPr>
        <w:pStyle w:val="9"/>
        <w:numPr>
          <w:ilvl w:val="1"/>
          <w:numId w:val="8"/>
        </w:numPr>
        <w:tabs>
          <w:tab w:val="left" w:pos="1276"/>
        </w:tabs>
        <w:spacing w:before="3" w:after="0" w:line="276" w:lineRule="auto"/>
        <w:ind w:left="1276" w:right="858" w:hanging="360"/>
        <w:jc w:val="both"/>
        <w:rPr>
          <w:sz w:val="24"/>
        </w:rPr>
      </w:pPr>
      <w:r>
        <w:rPr>
          <w:sz w:val="24"/>
        </w:rP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14:paraId="3E49FA0C">
      <w:pPr>
        <w:pStyle w:val="9"/>
        <w:numPr>
          <w:ilvl w:val="1"/>
          <w:numId w:val="8"/>
        </w:numPr>
        <w:tabs>
          <w:tab w:val="left" w:pos="1276"/>
        </w:tabs>
        <w:spacing w:before="0" w:after="0" w:line="273" w:lineRule="auto"/>
        <w:ind w:left="1276" w:right="858" w:hanging="360"/>
        <w:jc w:val="both"/>
        <w:rPr>
          <w:sz w:val="24"/>
        </w:rPr>
      </w:pPr>
      <w:r>
        <w:rPr>
          <w:sz w:val="24"/>
        </w:rPr>
        <w:t>сформированные в соответствии с требованиями к результатам освоения АООП НОО предметные, метапредметные и личностные результаты;</w:t>
      </w:r>
    </w:p>
    <w:p w14:paraId="367D4469">
      <w:pPr>
        <w:pStyle w:val="9"/>
        <w:numPr>
          <w:ilvl w:val="1"/>
          <w:numId w:val="8"/>
        </w:numPr>
        <w:tabs>
          <w:tab w:val="left" w:pos="1275"/>
        </w:tabs>
        <w:spacing w:before="0" w:after="0" w:line="240" w:lineRule="auto"/>
        <w:ind w:left="1275" w:right="0" w:hanging="359"/>
        <w:jc w:val="both"/>
        <w:rPr>
          <w:sz w:val="24"/>
        </w:rPr>
      </w:pPr>
      <w:r>
        <w:rPr>
          <w:sz w:val="24"/>
        </w:rPr>
        <w:t>сформированные</w:t>
      </w:r>
      <w:r>
        <w:rPr>
          <w:spacing w:val="-7"/>
          <w:sz w:val="24"/>
        </w:rPr>
        <w:t xml:space="preserve"> </w:t>
      </w:r>
      <w:r>
        <w:rPr>
          <w:sz w:val="24"/>
        </w:rPr>
        <w:t>в</w:t>
      </w:r>
      <w:r>
        <w:rPr>
          <w:spacing w:val="-5"/>
          <w:sz w:val="24"/>
        </w:rPr>
        <w:t xml:space="preserve"> </w:t>
      </w:r>
      <w:r>
        <w:rPr>
          <w:sz w:val="24"/>
        </w:rPr>
        <w:t>соответствии</w:t>
      </w:r>
      <w:r>
        <w:rPr>
          <w:spacing w:val="-5"/>
          <w:sz w:val="24"/>
        </w:rPr>
        <w:t xml:space="preserve"> </w:t>
      </w:r>
      <w:r>
        <w:rPr>
          <w:sz w:val="24"/>
        </w:rPr>
        <w:t>АООП</w:t>
      </w:r>
      <w:r>
        <w:rPr>
          <w:spacing w:val="-4"/>
          <w:sz w:val="24"/>
        </w:rPr>
        <w:t xml:space="preserve"> </w:t>
      </w:r>
      <w:r>
        <w:rPr>
          <w:sz w:val="24"/>
        </w:rPr>
        <w:t>ООО</w:t>
      </w:r>
      <w:r>
        <w:rPr>
          <w:spacing w:val="-5"/>
          <w:sz w:val="24"/>
        </w:rPr>
        <w:t xml:space="preserve"> </w:t>
      </w:r>
      <w:r>
        <w:rPr>
          <w:sz w:val="24"/>
        </w:rPr>
        <w:t>универсальные</w:t>
      </w:r>
      <w:r>
        <w:rPr>
          <w:spacing w:val="-5"/>
          <w:sz w:val="24"/>
        </w:rPr>
        <w:t xml:space="preserve"> </w:t>
      </w:r>
      <w:r>
        <w:rPr>
          <w:sz w:val="24"/>
        </w:rPr>
        <w:t>учебные</w:t>
      </w:r>
      <w:r>
        <w:rPr>
          <w:spacing w:val="-4"/>
          <w:sz w:val="24"/>
        </w:rPr>
        <w:t xml:space="preserve"> </w:t>
      </w:r>
      <w:r>
        <w:rPr>
          <w:spacing w:val="-2"/>
          <w:sz w:val="24"/>
        </w:rPr>
        <w:t>действия.</w:t>
      </w:r>
    </w:p>
    <w:p w14:paraId="66E0CABF">
      <w:pPr>
        <w:pStyle w:val="9"/>
        <w:spacing w:after="0" w:line="240" w:lineRule="auto"/>
        <w:jc w:val="both"/>
        <w:rPr>
          <w:sz w:val="24"/>
        </w:rPr>
        <w:sectPr>
          <w:pgSz w:w="11900" w:h="16840"/>
          <w:pgMar w:top="1040" w:right="141" w:bottom="480" w:left="283" w:header="0" w:footer="293" w:gutter="0"/>
          <w:cols w:space="720" w:num="1"/>
        </w:sectPr>
      </w:pPr>
    </w:p>
    <w:p w14:paraId="460A5EEE">
      <w:pPr>
        <w:pStyle w:val="7"/>
        <w:spacing w:before="68" w:line="276" w:lineRule="auto"/>
        <w:ind w:left="694" w:right="851" w:firstLine="708"/>
      </w:pPr>
      <w: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14:paraId="2F0F98B2">
      <w:pPr>
        <w:pStyle w:val="4"/>
        <w:spacing w:before="4" w:line="276" w:lineRule="auto"/>
        <w:ind w:right="848" w:firstLine="708"/>
      </w:pPr>
      <w:r>
        <w:t>Самым общим результатом освоения АОП ООО обучающихся с ЗПР должно стать полноценное основное общее образование, развитие социальных (жизненных)</w:t>
      </w:r>
      <w:r>
        <w:rPr>
          <w:spacing w:val="80"/>
        </w:rPr>
        <w:t xml:space="preserve"> </w:t>
      </w:r>
      <w:r>
        <w:rPr>
          <w:spacing w:val="-2"/>
        </w:rPr>
        <w:t>компетенций.</w:t>
      </w:r>
    </w:p>
    <w:p w14:paraId="2B439F7D">
      <w:pPr>
        <w:pStyle w:val="7"/>
        <w:spacing w:before="4" w:line="271" w:lineRule="auto"/>
        <w:ind w:right="860" w:firstLine="567"/>
      </w:pPr>
      <w:r>
        <w:t>Личностные, метапредметные и предметные результаты освоения обучающимися с ЗПР АОП ООО соответствуют ФГОС ООО.</w:t>
      </w:r>
    </w:p>
    <w:p w14:paraId="3FD2C119">
      <w:pPr>
        <w:pStyle w:val="7"/>
        <w:spacing w:before="2" w:line="271" w:lineRule="auto"/>
        <w:ind w:right="853" w:firstLine="567"/>
      </w:pPr>
      <w:r>
        <w:t xml:space="preserve">В структуре планируемых результатов выделяется следующие группы: 1. </w:t>
      </w:r>
      <w:r>
        <w:rPr>
          <w:b/>
        </w:rPr>
        <w:t xml:space="preserve">Личностные результаты </w:t>
      </w:r>
      <w:r>
        <w:t>освоения основной образовательной программы учащихся с ЗПР представлены в соответствии с группой личностных результатов и раскрывают и детализируют основные направленности этих</w:t>
      </w:r>
      <w:r>
        <w:rPr>
          <w:spacing w:val="40"/>
        </w:rPr>
        <w:t xml:space="preserve"> </w:t>
      </w:r>
      <w:r>
        <w:t>результатов. 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p>
    <w:p w14:paraId="5C854D35">
      <w:pPr>
        <w:pStyle w:val="9"/>
        <w:numPr>
          <w:ilvl w:val="0"/>
          <w:numId w:val="9"/>
        </w:numPr>
        <w:tabs>
          <w:tab w:val="left" w:pos="976"/>
        </w:tabs>
        <w:spacing w:before="5" w:after="0" w:line="271" w:lineRule="auto"/>
        <w:ind w:left="709" w:right="857" w:firstLine="0"/>
        <w:jc w:val="both"/>
        <w:rPr>
          <w:sz w:val="24"/>
        </w:rPr>
      </w:pPr>
      <w:r>
        <w:rPr>
          <w:b/>
          <w:sz w:val="24"/>
        </w:rPr>
        <w:t xml:space="preserve">Метапредметные результаты </w:t>
      </w:r>
      <w:r>
        <w:rPr>
          <w:sz w:val="24"/>
        </w:rPr>
        <w:t>освоения основной образовательной программы учащихся с ЗПР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14:paraId="1AF5B1DC">
      <w:pPr>
        <w:pStyle w:val="9"/>
        <w:numPr>
          <w:ilvl w:val="0"/>
          <w:numId w:val="9"/>
        </w:numPr>
        <w:tabs>
          <w:tab w:val="left" w:pos="977"/>
        </w:tabs>
        <w:spacing w:before="3" w:after="0" w:line="271" w:lineRule="auto"/>
        <w:ind w:left="709" w:right="857" w:firstLine="0"/>
        <w:jc w:val="both"/>
        <w:rPr>
          <w:sz w:val="24"/>
        </w:rPr>
      </w:pPr>
      <w:r>
        <w:rPr>
          <w:b/>
          <w:sz w:val="24"/>
        </w:rPr>
        <w:t xml:space="preserve">Предметные результаты </w:t>
      </w:r>
      <w:r>
        <w:rPr>
          <w:sz w:val="24"/>
        </w:rPr>
        <w:t>освоения основной образовательной программы учащихся с ЗПР представлены в соответствии с группами результатов учебных предметов, раскрывают и детализируют их.</w:t>
      </w:r>
    </w:p>
    <w:p w14:paraId="2A2DCBD0">
      <w:pPr>
        <w:pStyle w:val="7"/>
        <w:spacing w:before="3"/>
        <w:ind w:right="852" w:firstLine="709"/>
      </w:pPr>
      <w:r>
        <w:t>В соответствии с реализуемой ФГОС ООО система планируемых результатов строится на основе уровневого подхода: выделения ожидаемого уровня актуального развития большинства обучающихся ЗПР и ближайшей перспективы их развития. Такой подход позволяет определять динамическую картину развития обучающихся с ЗПР, поощрять продвижение обучающихся, выстраивать индивидуальные траектории обучения с учетом зоны ближайшего развития ребенка с ЗПР.</w:t>
      </w:r>
    </w:p>
    <w:p w14:paraId="43E6A551">
      <w:pPr>
        <w:pStyle w:val="7"/>
        <w:ind w:right="851" w:firstLine="709"/>
      </w:pPr>
      <w:r>
        <w:t>Стандарт устанавливает требования к результатам обучающихся, освоивших основную образовательную программу основного общего образования:</w:t>
      </w:r>
    </w:p>
    <w:p w14:paraId="7D38B597">
      <w:pPr>
        <w:pStyle w:val="9"/>
        <w:numPr>
          <w:ilvl w:val="1"/>
          <w:numId w:val="9"/>
        </w:numPr>
        <w:tabs>
          <w:tab w:val="left" w:pos="1599"/>
        </w:tabs>
        <w:spacing w:before="0" w:after="0" w:line="240" w:lineRule="auto"/>
        <w:ind w:left="709" w:right="852" w:firstLine="709"/>
        <w:jc w:val="both"/>
        <w:rPr>
          <w:sz w:val="24"/>
        </w:rPr>
      </w:pPr>
      <w:r>
        <w:rPr>
          <w:sz w:val="24"/>
        </w:rPr>
        <w:t>личностным, включающим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p w14:paraId="2C1EB4F3">
      <w:pPr>
        <w:pStyle w:val="9"/>
        <w:numPr>
          <w:ilvl w:val="1"/>
          <w:numId w:val="9"/>
        </w:numPr>
        <w:tabs>
          <w:tab w:val="left" w:pos="1733"/>
        </w:tabs>
        <w:spacing w:before="0" w:after="0" w:line="240" w:lineRule="auto"/>
        <w:ind w:left="709" w:right="851" w:firstLine="709"/>
        <w:jc w:val="both"/>
        <w:rPr>
          <w:sz w:val="24"/>
        </w:rPr>
      </w:pPr>
      <w:r>
        <w:rPr>
          <w:sz w:val="24"/>
        </w:rPr>
        <w:t xml:space="preserve">метапредметным, включающим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w:t>
      </w:r>
      <w:r>
        <w:rPr>
          <w:spacing w:val="-2"/>
          <w:sz w:val="24"/>
        </w:rPr>
        <w:t>понятиями.</w:t>
      </w:r>
    </w:p>
    <w:p w14:paraId="15618E72">
      <w:pPr>
        <w:pStyle w:val="9"/>
        <w:numPr>
          <w:ilvl w:val="1"/>
          <w:numId w:val="9"/>
        </w:numPr>
        <w:tabs>
          <w:tab w:val="left" w:pos="2069"/>
        </w:tabs>
        <w:spacing w:before="0" w:after="0" w:line="240" w:lineRule="auto"/>
        <w:ind w:left="709" w:right="850" w:firstLine="709"/>
        <w:jc w:val="both"/>
        <w:rPr>
          <w:sz w:val="24"/>
        </w:rPr>
      </w:pPr>
      <w:r>
        <w:rPr>
          <w:sz w:val="24"/>
        </w:rPr>
        <w:t>предметным,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w:t>
      </w:r>
    </w:p>
    <w:p w14:paraId="561EF188">
      <w:pPr>
        <w:pStyle w:val="7"/>
        <w:ind w:left="1418"/>
      </w:pPr>
      <w:r>
        <w:t>Личностные</w:t>
      </w:r>
      <w:r>
        <w:rPr>
          <w:spacing w:val="-4"/>
        </w:rPr>
        <w:t xml:space="preserve"> </w:t>
      </w:r>
      <w:r>
        <w:t>результаты</w:t>
      </w:r>
      <w:r>
        <w:rPr>
          <w:spacing w:val="-3"/>
        </w:rPr>
        <w:t xml:space="preserve"> </w:t>
      </w:r>
      <w:r>
        <w:t>в</w:t>
      </w:r>
      <w:r>
        <w:rPr>
          <w:spacing w:val="-3"/>
        </w:rPr>
        <w:t xml:space="preserve"> </w:t>
      </w:r>
      <w:r>
        <w:t>рамках</w:t>
      </w:r>
      <w:r>
        <w:rPr>
          <w:spacing w:val="-3"/>
        </w:rPr>
        <w:t xml:space="preserve"> </w:t>
      </w:r>
      <w:r>
        <w:t>когнитивного</w:t>
      </w:r>
      <w:r>
        <w:rPr>
          <w:spacing w:val="-3"/>
        </w:rPr>
        <w:t xml:space="preserve"> </w:t>
      </w:r>
      <w:r>
        <w:t>компонента</w:t>
      </w:r>
      <w:r>
        <w:rPr>
          <w:spacing w:val="-3"/>
        </w:rPr>
        <w:t xml:space="preserve"> </w:t>
      </w:r>
      <w:r>
        <w:t>будут</w:t>
      </w:r>
      <w:r>
        <w:rPr>
          <w:spacing w:val="-3"/>
        </w:rPr>
        <w:t xml:space="preserve"> </w:t>
      </w:r>
      <w:r>
        <w:rPr>
          <w:spacing w:val="-2"/>
        </w:rPr>
        <w:t>сформированы:</w:t>
      </w:r>
    </w:p>
    <w:p w14:paraId="5B3CC16C">
      <w:pPr>
        <w:pStyle w:val="9"/>
        <w:numPr>
          <w:ilvl w:val="0"/>
          <w:numId w:val="10"/>
        </w:numPr>
        <w:tabs>
          <w:tab w:val="left" w:pos="1640"/>
        </w:tabs>
        <w:spacing w:before="0" w:after="0" w:line="240" w:lineRule="auto"/>
        <w:ind w:left="709" w:right="851" w:firstLine="709"/>
        <w:jc w:val="both"/>
        <w:rPr>
          <w:sz w:val="24"/>
        </w:rPr>
      </w:pPr>
      <w:r>
        <w:rPr>
          <w:sz w:val="24"/>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Вологодской области, ее достижений и культурных традиций;</w:t>
      </w:r>
    </w:p>
    <w:p w14:paraId="0980781C">
      <w:pPr>
        <w:pStyle w:val="9"/>
        <w:numPr>
          <w:ilvl w:val="0"/>
          <w:numId w:val="10"/>
        </w:numPr>
        <w:tabs>
          <w:tab w:val="left" w:pos="1670"/>
        </w:tabs>
        <w:spacing w:before="0" w:after="0" w:line="240" w:lineRule="auto"/>
        <w:ind w:left="709" w:right="851" w:firstLine="709"/>
        <w:jc w:val="both"/>
        <w:rPr>
          <w:sz w:val="24"/>
        </w:rPr>
      </w:pPr>
      <w:r>
        <w:rPr>
          <w:sz w:val="24"/>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14:paraId="6A5C602E">
      <w:pPr>
        <w:pStyle w:val="9"/>
        <w:numPr>
          <w:ilvl w:val="0"/>
          <w:numId w:val="10"/>
        </w:numPr>
        <w:tabs>
          <w:tab w:val="left" w:pos="1646"/>
        </w:tabs>
        <w:spacing w:before="0" w:after="0" w:line="240" w:lineRule="auto"/>
        <w:ind w:left="709" w:right="851" w:firstLine="709"/>
        <w:jc w:val="both"/>
        <w:rPr>
          <w:sz w:val="24"/>
        </w:rPr>
      </w:pPr>
      <w:r>
        <w:rPr>
          <w:sz w:val="24"/>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14:paraId="510E7C30">
      <w:pPr>
        <w:pStyle w:val="9"/>
        <w:numPr>
          <w:ilvl w:val="0"/>
          <w:numId w:val="10"/>
        </w:numPr>
        <w:tabs>
          <w:tab w:val="left" w:pos="1660"/>
        </w:tabs>
        <w:spacing w:before="0" w:after="0" w:line="240" w:lineRule="auto"/>
        <w:ind w:left="1660" w:right="0" w:hanging="242"/>
        <w:jc w:val="both"/>
        <w:rPr>
          <w:sz w:val="24"/>
        </w:rPr>
      </w:pPr>
      <w:r>
        <w:rPr>
          <w:sz w:val="24"/>
        </w:rPr>
        <w:t>знание</w:t>
      </w:r>
      <w:r>
        <w:rPr>
          <w:spacing w:val="61"/>
          <w:w w:val="150"/>
          <w:sz w:val="24"/>
        </w:rPr>
        <w:t xml:space="preserve"> </w:t>
      </w:r>
      <w:r>
        <w:rPr>
          <w:sz w:val="24"/>
        </w:rPr>
        <w:t>о</w:t>
      </w:r>
      <w:r>
        <w:rPr>
          <w:spacing w:val="63"/>
          <w:w w:val="150"/>
          <w:sz w:val="24"/>
        </w:rPr>
        <w:t xml:space="preserve"> </w:t>
      </w:r>
      <w:r>
        <w:rPr>
          <w:sz w:val="24"/>
        </w:rPr>
        <w:t>своей</w:t>
      </w:r>
      <w:r>
        <w:rPr>
          <w:spacing w:val="64"/>
          <w:w w:val="150"/>
          <w:sz w:val="24"/>
        </w:rPr>
        <w:t xml:space="preserve"> </w:t>
      </w:r>
      <w:r>
        <w:rPr>
          <w:sz w:val="24"/>
        </w:rPr>
        <w:t>этнической</w:t>
      </w:r>
      <w:r>
        <w:rPr>
          <w:spacing w:val="63"/>
          <w:w w:val="150"/>
          <w:sz w:val="24"/>
        </w:rPr>
        <w:t xml:space="preserve"> </w:t>
      </w:r>
      <w:r>
        <w:rPr>
          <w:sz w:val="24"/>
        </w:rPr>
        <w:t>принадлежности,</w:t>
      </w:r>
      <w:r>
        <w:rPr>
          <w:spacing w:val="64"/>
          <w:w w:val="150"/>
          <w:sz w:val="24"/>
        </w:rPr>
        <w:t xml:space="preserve"> </w:t>
      </w:r>
      <w:r>
        <w:rPr>
          <w:sz w:val="24"/>
        </w:rPr>
        <w:t>освоение</w:t>
      </w:r>
      <w:r>
        <w:rPr>
          <w:spacing w:val="63"/>
          <w:w w:val="150"/>
          <w:sz w:val="24"/>
        </w:rPr>
        <w:t xml:space="preserve"> </w:t>
      </w:r>
      <w:r>
        <w:rPr>
          <w:sz w:val="24"/>
        </w:rPr>
        <w:t>национальных</w:t>
      </w:r>
      <w:r>
        <w:rPr>
          <w:spacing w:val="64"/>
          <w:w w:val="150"/>
          <w:sz w:val="24"/>
        </w:rPr>
        <w:t xml:space="preserve"> </w:t>
      </w:r>
      <w:r>
        <w:rPr>
          <w:spacing w:val="-2"/>
          <w:sz w:val="24"/>
        </w:rPr>
        <w:t>ценностей,</w:t>
      </w:r>
    </w:p>
    <w:p w14:paraId="1F7E2227">
      <w:pPr>
        <w:pStyle w:val="9"/>
        <w:spacing w:after="0" w:line="240" w:lineRule="auto"/>
        <w:jc w:val="both"/>
        <w:rPr>
          <w:sz w:val="24"/>
        </w:rPr>
        <w:sectPr>
          <w:pgSz w:w="11900" w:h="16840"/>
          <w:pgMar w:top="1060" w:right="141" w:bottom="480" w:left="283" w:header="0" w:footer="293" w:gutter="0"/>
          <w:cols w:space="720" w:num="1"/>
        </w:sectPr>
      </w:pPr>
    </w:p>
    <w:p w14:paraId="20DA0B64">
      <w:pPr>
        <w:pStyle w:val="7"/>
        <w:spacing w:before="68"/>
      </w:pPr>
      <w:r>
        <w:t>традиций,</w:t>
      </w:r>
      <w:r>
        <w:rPr>
          <w:spacing w:val="-4"/>
        </w:rPr>
        <w:t xml:space="preserve"> </w:t>
      </w:r>
      <w:r>
        <w:t>культуры,</w:t>
      </w:r>
      <w:r>
        <w:rPr>
          <w:spacing w:val="-3"/>
        </w:rPr>
        <w:t xml:space="preserve"> </w:t>
      </w:r>
      <w:r>
        <w:t>знание</w:t>
      </w:r>
      <w:r>
        <w:rPr>
          <w:spacing w:val="-3"/>
        </w:rPr>
        <w:t xml:space="preserve"> </w:t>
      </w:r>
      <w:r>
        <w:t>о</w:t>
      </w:r>
      <w:r>
        <w:rPr>
          <w:spacing w:val="-3"/>
        </w:rPr>
        <w:t xml:space="preserve"> </w:t>
      </w:r>
      <w:r>
        <w:t>народах</w:t>
      </w:r>
      <w:r>
        <w:rPr>
          <w:spacing w:val="-3"/>
        </w:rPr>
        <w:t xml:space="preserve"> </w:t>
      </w:r>
      <w:r>
        <w:t>и</w:t>
      </w:r>
      <w:r>
        <w:rPr>
          <w:spacing w:val="-3"/>
        </w:rPr>
        <w:t xml:space="preserve"> </w:t>
      </w:r>
      <w:r>
        <w:t>этнических</w:t>
      </w:r>
      <w:r>
        <w:rPr>
          <w:spacing w:val="-3"/>
        </w:rPr>
        <w:t xml:space="preserve"> </w:t>
      </w:r>
      <w:r>
        <w:t>группах</w:t>
      </w:r>
      <w:r>
        <w:rPr>
          <w:spacing w:val="-3"/>
        </w:rPr>
        <w:t xml:space="preserve"> </w:t>
      </w:r>
      <w:r>
        <w:rPr>
          <w:spacing w:val="-2"/>
        </w:rPr>
        <w:t>России;</w:t>
      </w:r>
    </w:p>
    <w:p w14:paraId="16CF6F52">
      <w:pPr>
        <w:pStyle w:val="9"/>
        <w:numPr>
          <w:ilvl w:val="0"/>
          <w:numId w:val="10"/>
        </w:numPr>
        <w:tabs>
          <w:tab w:val="left" w:pos="1562"/>
        </w:tabs>
        <w:spacing w:before="0" w:after="0" w:line="240" w:lineRule="auto"/>
        <w:ind w:left="1562" w:right="0" w:hanging="144"/>
        <w:jc w:val="both"/>
        <w:rPr>
          <w:sz w:val="24"/>
        </w:rPr>
      </w:pPr>
      <w:r>
        <w:rPr>
          <w:sz w:val="24"/>
        </w:rPr>
        <w:t>освоение</w:t>
      </w:r>
      <w:r>
        <w:rPr>
          <w:spacing w:val="-5"/>
          <w:sz w:val="24"/>
        </w:rPr>
        <w:t xml:space="preserve"> </w:t>
      </w:r>
      <w:r>
        <w:rPr>
          <w:sz w:val="24"/>
        </w:rPr>
        <w:t>общекультурного</w:t>
      </w:r>
      <w:r>
        <w:rPr>
          <w:spacing w:val="-3"/>
          <w:sz w:val="24"/>
        </w:rPr>
        <w:t xml:space="preserve"> </w:t>
      </w:r>
      <w:r>
        <w:rPr>
          <w:sz w:val="24"/>
        </w:rPr>
        <w:t>наследия</w:t>
      </w:r>
      <w:r>
        <w:rPr>
          <w:spacing w:val="-2"/>
          <w:sz w:val="24"/>
        </w:rPr>
        <w:t xml:space="preserve"> </w:t>
      </w:r>
      <w:r>
        <w:rPr>
          <w:sz w:val="24"/>
        </w:rPr>
        <w:t>России</w:t>
      </w:r>
      <w:r>
        <w:rPr>
          <w:spacing w:val="-3"/>
          <w:sz w:val="24"/>
        </w:rPr>
        <w:t xml:space="preserve"> </w:t>
      </w:r>
      <w:r>
        <w:rPr>
          <w:sz w:val="24"/>
        </w:rPr>
        <w:t>и</w:t>
      </w:r>
      <w:r>
        <w:rPr>
          <w:spacing w:val="-2"/>
          <w:sz w:val="24"/>
        </w:rPr>
        <w:t xml:space="preserve"> </w:t>
      </w:r>
      <w:r>
        <w:rPr>
          <w:sz w:val="24"/>
        </w:rPr>
        <w:t>общемирового</w:t>
      </w:r>
      <w:r>
        <w:rPr>
          <w:spacing w:val="-3"/>
          <w:sz w:val="24"/>
        </w:rPr>
        <w:t xml:space="preserve"> </w:t>
      </w:r>
      <w:r>
        <w:rPr>
          <w:sz w:val="24"/>
        </w:rPr>
        <w:t>культурного</w:t>
      </w:r>
      <w:r>
        <w:rPr>
          <w:spacing w:val="-2"/>
          <w:sz w:val="24"/>
        </w:rPr>
        <w:t xml:space="preserve"> наследия;</w:t>
      </w:r>
    </w:p>
    <w:p w14:paraId="555AB890">
      <w:pPr>
        <w:pStyle w:val="9"/>
        <w:numPr>
          <w:ilvl w:val="0"/>
          <w:numId w:val="10"/>
        </w:numPr>
        <w:tabs>
          <w:tab w:val="left" w:pos="1612"/>
        </w:tabs>
        <w:spacing w:before="0" w:after="0" w:line="240" w:lineRule="auto"/>
        <w:ind w:left="709" w:right="853" w:firstLine="709"/>
        <w:jc w:val="both"/>
        <w:rPr>
          <w:sz w:val="24"/>
        </w:rPr>
      </w:pPr>
      <w:r>
        <w:rPr>
          <w:sz w:val="24"/>
        </w:rPr>
        <w:t>ориентация в системе моральных норм и ценностей и их иерархизация, понимание конвенционального характера морали;</w:t>
      </w:r>
    </w:p>
    <w:p w14:paraId="4488C6D7">
      <w:pPr>
        <w:pStyle w:val="9"/>
        <w:numPr>
          <w:ilvl w:val="0"/>
          <w:numId w:val="10"/>
        </w:numPr>
        <w:tabs>
          <w:tab w:val="left" w:pos="1612"/>
        </w:tabs>
        <w:spacing w:before="0" w:after="0" w:line="240" w:lineRule="auto"/>
        <w:ind w:left="709" w:right="852" w:firstLine="709"/>
        <w:jc w:val="both"/>
        <w:rPr>
          <w:sz w:val="24"/>
        </w:rPr>
      </w:pPr>
      <w:r>
        <w:rPr>
          <w:sz w:val="24"/>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14:paraId="1B8D7F2B">
      <w:pPr>
        <w:pStyle w:val="9"/>
        <w:numPr>
          <w:ilvl w:val="0"/>
          <w:numId w:val="10"/>
        </w:numPr>
        <w:tabs>
          <w:tab w:val="left" w:pos="1588"/>
        </w:tabs>
        <w:spacing w:before="0" w:after="0" w:line="240" w:lineRule="auto"/>
        <w:ind w:left="709" w:right="852" w:firstLine="709"/>
        <w:jc w:val="both"/>
        <w:rPr>
          <w:sz w:val="24"/>
        </w:rPr>
      </w:pPr>
      <w:r>
        <w:rPr>
          <w:sz w:val="24"/>
        </w:rPr>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14:paraId="678F412C">
      <w:pPr>
        <w:pStyle w:val="7"/>
        <w:ind w:left="1418"/>
      </w:pPr>
      <w:r>
        <w:t>В</w:t>
      </w:r>
      <w:r>
        <w:rPr>
          <w:spacing w:val="-3"/>
        </w:rPr>
        <w:t xml:space="preserve"> </w:t>
      </w:r>
      <w:r>
        <w:t>рамках</w:t>
      </w:r>
      <w:r>
        <w:rPr>
          <w:spacing w:val="-3"/>
        </w:rPr>
        <w:t xml:space="preserve"> </w:t>
      </w:r>
      <w:r>
        <w:t>ценностного</w:t>
      </w:r>
      <w:r>
        <w:rPr>
          <w:spacing w:val="-3"/>
        </w:rPr>
        <w:t xml:space="preserve"> </w:t>
      </w:r>
      <w:r>
        <w:t>и</w:t>
      </w:r>
      <w:r>
        <w:rPr>
          <w:spacing w:val="-3"/>
        </w:rPr>
        <w:t xml:space="preserve"> </w:t>
      </w:r>
      <w:r>
        <w:t>эмоционального</w:t>
      </w:r>
      <w:r>
        <w:rPr>
          <w:spacing w:val="-3"/>
        </w:rPr>
        <w:t xml:space="preserve"> </w:t>
      </w:r>
      <w:r>
        <w:t>компонентов</w:t>
      </w:r>
      <w:r>
        <w:rPr>
          <w:spacing w:val="-3"/>
        </w:rPr>
        <w:t xml:space="preserve"> </w:t>
      </w:r>
      <w:r>
        <w:t>будут</w:t>
      </w:r>
      <w:r>
        <w:rPr>
          <w:spacing w:val="-3"/>
        </w:rPr>
        <w:t xml:space="preserve"> </w:t>
      </w:r>
      <w:r>
        <w:rPr>
          <w:spacing w:val="-2"/>
        </w:rPr>
        <w:t>сформированы:</w:t>
      </w:r>
    </w:p>
    <w:p w14:paraId="236D1E64">
      <w:pPr>
        <w:pStyle w:val="9"/>
        <w:numPr>
          <w:ilvl w:val="0"/>
          <w:numId w:val="10"/>
        </w:numPr>
        <w:tabs>
          <w:tab w:val="left" w:pos="1562"/>
        </w:tabs>
        <w:spacing w:before="0" w:after="0" w:line="240" w:lineRule="auto"/>
        <w:ind w:left="1562" w:right="0" w:hanging="144"/>
        <w:jc w:val="left"/>
        <w:rPr>
          <w:sz w:val="24"/>
        </w:rPr>
      </w:pPr>
      <w:r>
        <w:rPr>
          <w:sz w:val="24"/>
        </w:rPr>
        <w:t>гражданский</w:t>
      </w:r>
      <w:r>
        <w:rPr>
          <w:spacing w:val="-5"/>
          <w:sz w:val="24"/>
        </w:rPr>
        <w:t xml:space="preserve"> </w:t>
      </w:r>
      <w:r>
        <w:rPr>
          <w:sz w:val="24"/>
        </w:rPr>
        <w:t>патриотизм,</w:t>
      </w:r>
      <w:r>
        <w:rPr>
          <w:spacing w:val="-3"/>
          <w:sz w:val="24"/>
        </w:rPr>
        <w:t xml:space="preserve"> </w:t>
      </w:r>
      <w:r>
        <w:rPr>
          <w:sz w:val="24"/>
        </w:rPr>
        <w:t>любовь</w:t>
      </w:r>
      <w:r>
        <w:rPr>
          <w:spacing w:val="-3"/>
          <w:sz w:val="24"/>
        </w:rPr>
        <w:t xml:space="preserve"> </w:t>
      </w:r>
      <w:r>
        <w:rPr>
          <w:sz w:val="24"/>
        </w:rPr>
        <w:t>к</w:t>
      </w:r>
      <w:r>
        <w:rPr>
          <w:spacing w:val="-3"/>
          <w:sz w:val="24"/>
        </w:rPr>
        <w:t xml:space="preserve"> </w:t>
      </w:r>
      <w:r>
        <w:rPr>
          <w:sz w:val="24"/>
        </w:rPr>
        <w:t>Родине,</w:t>
      </w:r>
      <w:r>
        <w:rPr>
          <w:spacing w:val="-3"/>
          <w:sz w:val="24"/>
        </w:rPr>
        <w:t xml:space="preserve"> </w:t>
      </w:r>
      <w:r>
        <w:rPr>
          <w:sz w:val="24"/>
        </w:rPr>
        <w:t>чувство</w:t>
      </w:r>
      <w:r>
        <w:rPr>
          <w:spacing w:val="-3"/>
          <w:sz w:val="24"/>
        </w:rPr>
        <w:t xml:space="preserve"> </w:t>
      </w:r>
      <w:r>
        <w:rPr>
          <w:sz w:val="24"/>
        </w:rPr>
        <w:t>гордости</w:t>
      </w:r>
      <w:r>
        <w:rPr>
          <w:spacing w:val="-3"/>
          <w:sz w:val="24"/>
        </w:rPr>
        <w:t xml:space="preserve"> </w:t>
      </w:r>
      <w:r>
        <w:rPr>
          <w:sz w:val="24"/>
        </w:rPr>
        <w:t>за</w:t>
      </w:r>
      <w:r>
        <w:rPr>
          <w:spacing w:val="-3"/>
          <w:sz w:val="24"/>
        </w:rPr>
        <w:t xml:space="preserve"> </w:t>
      </w:r>
      <w:r>
        <w:rPr>
          <w:sz w:val="24"/>
        </w:rPr>
        <w:t>свою</w:t>
      </w:r>
      <w:r>
        <w:rPr>
          <w:spacing w:val="-3"/>
          <w:sz w:val="24"/>
        </w:rPr>
        <w:t xml:space="preserve"> </w:t>
      </w:r>
      <w:r>
        <w:rPr>
          <w:spacing w:val="-2"/>
          <w:sz w:val="24"/>
        </w:rPr>
        <w:t>страну;</w:t>
      </w:r>
    </w:p>
    <w:p w14:paraId="66BC0753">
      <w:pPr>
        <w:pStyle w:val="9"/>
        <w:numPr>
          <w:ilvl w:val="0"/>
          <w:numId w:val="10"/>
        </w:numPr>
        <w:tabs>
          <w:tab w:val="left" w:pos="1562"/>
        </w:tabs>
        <w:spacing w:before="0" w:after="0" w:line="240" w:lineRule="auto"/>
        <w:ind w:left="1562" w:right="0" w:hanging="144"/>
        <w:jc w:val="left"/>
        <w:rPr>
          <w:sz w:val="24"/>
        </w:rPr>
      </w:pPr>
      <w:r>
        <w:rPr>
          <w:sz w:val="24"/>
        </w:rPr>
        <w:t>уважение</w:t>
      </w:r>
      <w:r>
        <w:rPr>
          <w:spacing w:val="-5"/>
          <w:sz w:val="24"/>
        </w:rPr>
        <w:t xml:space="preserve"> </w:t>
      </w:r>
      <w:r>
        <w:rPr>
          <w:sz w:val="24"/>
        </w:rPr>
        <w:t>к</w:t>
      </w:r>
      <w:r>
        <w:rPr>
          <w:spacing w:val="-3"/>
          <w:sz w:val="24"/>
        </w:rPr>
        <w:t xml:space="preserve"> </w:t>
      </w:r>
      <w:r>
        <w:rPr>
          <w:sz w:val="24"/>
        </w:rPr>
        <w:t>истории,</w:t>
      </w:r>
      <w:r>
        <w:rPr>
          <w:spacing w:val="-3"/>
          <w:sz w:val="24"/>
        </w:rPr>
        <w:t xml:space="preserve"> </w:t>
      </w:r>
      <w:r>
        <w:rPr>
          <w:sz w:val="24"/>
        </w:rPr>
        <w:t>культурным</w:t>
      </w:r>
      <w:r>
        <w:rPr>
          <w:spacing w:val="-3"/>
          <w:sz w:val="24"/>
        </w:rPr>
        <w:t xml:space="preserve"> </w:t>
      </w:r>
      <w:r>
        <w:rPr>
          <w:sz w:val="24"/>
        </w:rPr>
        <w:t>и</w:t>
      </w:r>
      <w:r>
        <w:rPr>
          <w:spacing w:val="-3"/>
          <w:sz w:val="24"/>
        </w:rPr>
        <w:t xml:space="preserve"> </w:t>
      </w:r>
      <w:r>
        <w:rPr>
          <w:sz w:val="24"/>
        </w:rPr>
        <w:t>историческим</w:t>
      </w:r>
      <w:r>
        <w:rPr>
          <w:spacing w:val="-3"/>
          <w:sz w:val="24"/>
        </w:rPr>
        <w:t xml:space="preserve"> </w:t>
      </w:r>
      <w:r>
        <w:rPr>
          <w:spacing w:val="-2"/>
          <w:sz w:val="24"/>
        </w:rPr>
        <w:t>памятникам;</w:t>
      </w:r>
    </w:p>
    <w:p w14:paraId="02BB4BCA">
      <w:pPr>
        <w:pStyle w:val="9"/>
        <w:numPr>
          <w:ilvl w:val="0"/>
          <w:numId w:val="10"/>
        </w:numPr>
        <w:tabs>
          <w:tab w:val="left" w:pos="1562"/>
        </w:tabs>
        <w:spacing w:before="0" w:after="0" w:line="240" w:lineRule="auto"/>
        <w:ind w:left="1562" w:right="0" w:hanging="144"/>
        <w:jc w:val="left"/>
        <w:rPr>
          <w:sz w:val="24"/>
        </w:rPr>
      </w:pPr>
      <w:r>
        <w:rPr>
          <w:sz w:val="24"/>
        </w:rPr>
        <w:t>эмоционально</w:t>
      </w:r>
      <w:r>
        <w:rPr>
          <w:spacing w:val="-6"/>
          <w:sz w:val="24"/>
        </w:rPr>
        <w:t xml:space="preserve"> </w:t>
      </w:r>
      <w:r>
        <w:rPr>
          <w:sz w:val="24"/>
        </w:rPr>
        <w:t>положительное</w:t>
      </w:r>
      <w:r>
        <w:rPr>
          <w:spacing w:val="-6"/>
          <w:sz w:val="24"/>
        </w:rPr>
        <w:t xml:space="preserve"> </w:t>
      </w:r>
      <w:r>
        <w:rPr>
          <w:sz w:val="24"/>
        </w:rPr>
        <w:t>принятие</w:t>
      </w:r>
      <w:r>
        <w:rPr>
          <w:spacing w:val="-6"/>
          <w:sz w:val="24"/>
        </w:rPr>
        <w:t xml:space="preserve"> </w:t>
      </w:r>
      <w:r>
        <w:rPr>
          <w:sz w:val="24"/>
        </w:rPr>
        <w:t>своей</w:t>
      </w:r>
      <w:r>
        <w:rPr>
          <w:spacing w:val="-6"/>
          <w:sz w:val="24"/>
        </w:rPr>
        <w:t xml:space="preserve"> </w:t>
      </w:r>
      <w:r>
        <w:rPr>
          <w:sz w:val="24"/>
        </w:rPr>
        <w:t>этнической</w:t>
      </w:r>
      <w:r>
        <w:rPr>
          <w:spacing w:val="-6"/>
          <w:sz w:val="24"/>
        </w:rPr>
        <w:t xml:space="preserve"> </w:t>
      </w:r>
      <w:r>
        <w:rPr>
          <w:spacing w:val="-2"/>
          <w:sz w:val="24"/>
        </w:rPr>
        <w:t>идентичности;</w:t>
      </w:r>
    </w:p>
    <w:p w14:paraId="3C16C227">
      <w:pPr>
        <w:pStyle w:val="9"/>
        <w:numPr>
          <w:ilvl w:val="0"/>
          <w:numId w:val="10"/>
        </w:numPr>
        <w:tabs>
          <w:tab w:val="left" w:pos="1695"/>
        </w:tabs>
        <w:spacing w:before="0" w:after="0" w:line="240" w:lineRule="auto"/>
        <w:ind w:left="709" w:right="851" w:firstLine="709"/>
        <w:jc w:val="left"/>
        <w:rPr>
          <w:sz w:val="24"/>
        </w:rPr>
      </w:pPr>
      <w:r>
        <w:rPr>
          <w:sz w:val="24"/>
        </w:rPr>
        <w:t>уважение</w:t>
      </w:r>
      <w:r>
        <w:rPr>
          <w:spacing w:val="80"/>
          <w:w w:val="150"/>
          <w:sz w:val="24"/>
        </w:rPr>
        <w:t xml:space="preserve"> </w:t>
      </w:r>
      <w:r>
        <w:rPr>
          <w:sz w:val="24"/>
        </w:rPr>
        <w:t>к</w:t>
      </w:r>
      <w:r>
        <w:rPr>
          <w:spacing w:val="80"/>
          <w:w w:val="150"/>
          <w:sz w:val="24"/>
        </w:rPr>
        <w:t xml:space="preserve"> </w:t>
      </w:r>
      <w:r>
        <w:rPr>
          <w:sz w:val="24"/>
        </w:rPr>
        <w:t>другим</w:t>
      </w:r>
      <w:r>
        <w:rPr>
          <w:spacing w:val="80"/>
          <w:w w:val="150"/>
          <w:sz w:val="24"/>
        </w:rPr>
        <w:t xml:space="preserve"> </w:t>
      </w:r>
      <w:r>
        <w:rPr>
          <w:sz w:val="24"/>
        </w:rPr>
        <w:t>народам</w:t>
      </w:r>
      <w:r>
        <w:rPr>
          <w:spacing w:val="80"/>
          <w:w w:val="150"/>
          <w:sz w:val="24"/>
        </w:rPr>
        <w:t xml:space="preserve"> </w:t>
      </w:r>
      <w:r>
        <w:rPr>
          <w:sz w:val="24"/>
        </w:rPr>
        <w:t>России</w:t>
      </w:r>
      <w:r>
        <w:rPr>
          <w:spacing w:val="80"/>
          <w:w w:val="150"/>
          <w:sz w:val="24"/>
        </w:rPr>
        <w:t xml:space="preserve"> </w:t>
      </w:r>
      <w:r>
        <w:rPr>
          <w:sz w:val="24"/>
        </w:rPr>
        <w:t>и</w:t>
      </w:r>
      <w:r>
        <w:rPr>
          <w:spacing w:val="80"/>
          <w:w w:val="150"/>
          <w:sz w:val="24"/>
        </w:rPr>
        <w:t xml:space="preserve"> </w:t>
      </w:r>
      <w:r>
        <w:rPr>
          <w:sz w:val="24"/>
        </w:rPr>
        <w:t>мира</w:t>
      </w:r>
      <w:r>
        <w:rPr>
          <w:spacing w:val="80"/>
          <w:w w:val="150"/>
          <w:sz w:val="24"/>
        </w:rPr>
        <w:t xml:space="preserve"> </w:t>
      </w:r>
      <w:r>
        <w:rPr>
          <w:sz w:val="24"/>
        </w:rPr>
        <w:t>и</w:t>
      </w:r>
      <w:r>
        <w:rPr>
          <w:spacing w:val="80"/>
          <w:w w:val="150"/>
          <w:sz w:val="24"/>
        </w:rPr>
        <w:t xml:space="preserve"> </w:t>
      </w:r>
      <w:r>
        <w:rPr>
          <w:sz w:val="24"/>
        </w:rPr>
        <w:t>принятие</w:t>
      </w:r>
      <w:r>
        <w:rPr>
          <w:spacing w:val="80"/>
          <w:w w:val="150"/>
          <w:sz w:val="24"/>
        </w:rPr>
        <w:t xml:space="preserve"> </w:t>
      </w:r>
      <w:r>
        <w:rPr>
          <w:sz w:val="24"/>
        </w:rPr>
        <w:t>их,</w:t>
      </w:r>
      <w:r>
        <w:rPr>
          <w:spacing w:val="80"/>
          <w:w w:val="150"/>
          <w:sz w:val="24"/>
        </w:rPr>
        <w:t xml:space="preserve"> </w:t>
      </w:r>
      <w:r>
        <w:rPr>
          <w:sz w:val="24"/>
        </w:rPr>
        <w:t>межэтническая толерантность, готовность к равноправному сотрудничеству;</w:t>
      </w:r>
    </w:p>
    <w:p w14:paraId="368F8714">
      <w:pPr>
        <w:pStyle w:val="9"/>
        <w:numPr>
          <w:ilvl w:val="0"/>
          <w:numId w:val="10"/>
        </w:numPr>
        <w:tabs>
          <w:tab w:val="left" w:pos="1582"/>
        </w:tabs>
        <w:spacing w:before="0" w:after="0" w:line="240" w:lineRule="auto"/>
        <w:ind w:left="709" w:right="852" w:firstLine="709"/>
        <w:jc w:val="left"/>
        <w:rPr>
          <w:sz w:val="24"/>
        </w:rPr>
      </w:pPr>
      <w:r>
        <w:rPr>
          <w:sz w:val="24"/>
        </w:rPr>
        <w:t>уважение к личности и её достоинству, доброжелательное отношение к окружающим, нетерпимость к любым видам насилия и готовность противостоять им;</w:t>
      </w:r>
    </w:p>
    <w:p w14:paraId="4B5B0B00">
      <w:pPr>
        <w:pStyle w:val="9"/>
        <w:numPr>
          <w:ilvl w:val="0"/>
          <w:numId w:val="10"/>
        </w:numPr>
        <w:tabs>
          <w:tab w:val="left" w:pos="1578"/>
        </w:tabs>
        <w:spacing w:before="0" w:after="0" w:line="240" w:lineRule="auto"/>
        <w:ind w:left="709" w:right="852" w:firstLine="709"/>
        <w:jc w:val="left"/>
        <w:rPr>
          <w:sz w:val="24"/>
        </w:rPr>
      </w:pPr>
      <w:r>
        <w:rPr>
          <w:sz w:val="24"/>
        </w:rPr>
        <w:t>уважение к ценностям семьи, любовь к природе, признание ценности здоровья, своего</w:t>
      </w:r>
      <w:r>
        <w:rPr>
          <w:spacing w:val="40"/>
          <w:sz w:val="24"/>
        </w:rPr>
        <w:t xml:space="preserve"> </w:t>
      </w:r>
      <w:r>
        <w:rPr>
          <w:sz w:val="24"/>
        </w:rPr>
        <w:t>и других людей, оптимизм в восприятии мира;</w:t>
      </w:r>
    </w:p>
    <w:p w14:paraId="6C7BDA09">
      <w:pPr>
        <w:pStyle w:val="9"/>
        <w:numPr>
          <w:ilvl w:val="0"/>
          <w:numId w:val="10"/>
        </w:numPr>
        <w:tabs>
          <w:tab w:val="left" w:pos="1562"/>
        </w:tabs>
        <w:spacing w:before="0" w:after="0" w:line="240" w:lineRule="auto"/>
        <w:ind w:left="1562" w:right="0" w:hanging="144"/>
        <w:jc w:val="left"/>
        <w:rPr>
          <w:sz w:val="24"/>
        </w:rPr>
      </w:pPr>
      <w:r>
        <w:rPr>
          <w:sz w:val="24"/>
        </w:rPr>
        <w:t>потребность</w:t>
      </w:r>
      <w:r>
        <w:rPr>
          <w:spacing w:val="-5"/>
          <w:sz w:val="24"/>
        </w:rPr>
        <w:t xml:space="preserve"> </w:t>
      </w:r>
      <w:r>
        <w:rPr>
          <w:sz w:val="24"/>
        </w:rPr>
        <w:t>в</w:t>
      </w:r>
      <w:r>
        <w:rPr>
          <w:spacing w:val="-4"/>
          <w:sz w:val="24"/>
        </w:rPr>
        <w:t xml:space="preserve"> </w:t>
      </w:r>
      <w:r>
        <w:rPr>
          <w:sz w:val="24"/>
        </w:rPr>
        <w:t>самовыражении</w:t>
      </w:r>
      <w:r>
        <w:rPr>
          <w:spacing w:val="-5"/>
          <w:sz w:val="24"/>
        </w:rPr>
        <w:t xml:space="preserve"> </w:t>
      </w:r>
      <w:r>
        <w:rPr>
          <w:sz w:val="24"/>
        </w:rPr>
        <w:t>и</w:t>
      </w:r>
      <w:r>
        <w:rPr>
          <w:spacing w:val="-4"/>
          <w:sz w:val="24"/>
        </w:rPr>
        <w:t xml:space="preserve"> </w:t>
      </w:r>
      <w:r>
        <w:rPr>
          <w:sz w:val="24"/>
        </w:rPr>
        <w:t>самореализации,</w:t>
      </w:r>
      <w:r>
        <w:rPr>
          <w:spacing w:val="-5"/>
          <w:sz w:val="24"/>
        </w:rPr>
        <w:t xml:space="preserve"> </w:t>
      </w:r>
      <w:r>
        <w:rPr>
          <w:sz w:val="24"/>
        </w:rPr>
        <w:t>социальном</w:t>
      </w:r>
      <w:r>
        <w:rPr>
          <w:spacing w:val="-4"/>
          <w:sz w:val="24"/>
        </w:rPr>
        <w:t xml:space="preserve"> </w:t>
      </w:r>
      <w:r>
        <w:rPr>
          <w:spacing w:val="-2"/>
          <w:sz w:val="24"/>
        </w:rPr>
        <w:t>признании;</w:t>
      </w:r>
    </w:p>
    <w:p w14:paraId="69A4B305">
      <w:pPr>
        <w:pStyle w:val="9"/>
        <w:numPr>
          <w:ilvl w:val="0"/>
          <w:numId w:val="10"/>
        </w:numPr>
        <w:tabs>
          <w:tab w:val="left" w:pos="1634"/>
        </w:tabs>
        <w:spacing w:before="0" w:after="0" w:line="240" w:lineRule="auto"/>
        <w:ind w:left="709" w:right="852" w:firstLine="709"/>
        <w:jc w:val="left"/>
        <w:rPr>
          <w:sz w:val="24"/>
        </w:rPr>
      </w:pPr>
      <w:r>
        <w:rPr>
          <w:sz w:val="24"/>
        </w:rPr>
        <w:t>позитивная</w:t>
      </w:r>
      <w:r>
        <w:rPr>
          <w:spacing w:val="40"/>
          <w:sz w:val="24"/>
        </w:rPr>
        <w:t xml:space="preserve"> </w:t>
      </w:r>
      <w:r>
        <w:rPr>
          <w:sz w:val="24"/>
        </w:rPr>
        <w:t>моральная</w:t>
      </w:r>
      <w:r>
        <w:rPr>
          <w:spacing w:val="40"/>
          <w:sz w:val="24"/>
        </w:rPr>
        <w:t xml:space="preserve"> </w:t>
      </w:r>
      <w:r>
        <w:rPr>
          <w:sz w:val="24"/>
        </w:rPr>
        <w:t>самооценка</w:t>
      </w:r>
      <w:r>
        <w:rPr>
          <w:spacing w:val="40"/>
          <w:sz w:val="24"/>
        </w:rPr>
        <w:t xml:space="preserve"> </w:t>
      </w:r>
      <w:r>
        <w:rPr>
          <w:sz w:val="24"/>
        </w:rPr>
        <w:t>и</w:t>
      </w:r>
      <w:r>
        <w:rPr>
          <w:spacing w:val="40"/>
          <w:sz w:val="24"/>
        </w:rPr>
        <w:t xml:space="preserve"> </w:t>
      </w:r>
      <w:r>
        <w:rPr>
          <w:sz w:val="24"/>
        </w:rPr>
        <w:t>моральные</w:t>
      </w:r>
      <w:r>
        <w:rPr>
          <w:spacing w:val="40"/>
          <w:sz w:val="24"/>
        </w:rPr>
        <w:t xml:space="preserve"> </w:t>
      </w:r>
      <w:r>
        <w:rPr>
          <w:sz w:val="24"/>
        </w:rPr>
        <w:t>чувства</w:t>
      </w:r>
      <w:r>
        <w:rPr>
          <w:spacing w:val="40"/>
          <w:sz w:val="24"/>
        </w:rPr>
        <w:t xml:space="preserve"> </w:t>
      </w:r>
      <w:r>
        <w:rPr>
          <w:sz w:val="24"/>
        </w:rPr>
        <w:t>—</w:t>
      </w:r>
      <w:r>
        <w:rPr>
          <w:spacing w:val="40"/>
          <w:sz w:val="24"/>
        </w:rPr>
        <w:t xml:space="preserve"> </w:t>
      </w:r>
      <w:r>
        <w:rPr>
          <w:sz w:val="24"/>
        </w:rPr>
        <w:t>чувство</w:t>
      </w:r>
      <w:r>
        <w:rPr>
          <w:spacing w:val="40"/>
          <w:sz w:val="24"/>
        </w:rPr>
        <w:t xml:space="preserve"> </w:t>
      </w:r>
      <w:r>
        <w:rPr>
          <w:sz w:val="24"/>
        </w:rPr>
        <w:t>гордости</w:t>
      </w:r>
      <w:r>
        <w:rPr>
          <w:spacing w:val="40"/>
          <w:sz w:val="24"/>
        </w:rPr>
        <w:t xml:space="preserve"> </w:t>
      </w:r>
      <w:r>
        <w:rPr>
          <w:sz w:val="24"/>
        </w:rPr>
        <w:t>при</w:t>
      </w:r>
      <w:r>
        <w:rPr>
          <w:spacing w:val="40"/>
          <w:sz w:val="24"/>
        </w:rPr>
        <w:t xml:space="preserve"> </w:t>
      </w:r>
      <w:r>
        <w:rPr>
          <w:sz w:val="24"/>
        </w:rPr>
        <w:t>следовании моральным нормам, переживание стыда и вины при их нарушении.</w:t>
      </w:r>
    </w:p>
    <w:p w14:paraId="12478CE2">
      <w:pPr>
        <w:pStyle w:val="7"/>
        <w:ind w:left="1418"/>
        <w:jc w:val="left"/>
      </w:pPr>
      <w:r>
        <w:t>В</w:t>
      </w:r>
      <w:r>
        <w:rPr>
          <w:spacing w:val="-6"/>
        </w:rPr>
        <w:t xml:space="preserve"> </w:t>
      </w:r>
      <w:r>
        <w:t>рамках</w:t>
      </w:r>
      <w:r>
        <w:rPr>
          <w:spacing w:val="-3"/>
        </w:rPr>
        <w:t xml:space="preserve"> </w:t>
      </w:r>
      <w:r>
        <w:t>деятельностного</w:t>
      </w:r>
      <w:r>
        <w:rPr>
          <w:spacing w:val="-4"/>
        </w:rPr>
        <w:t xml:space="preserve"> </w:t>
      </w:r>
      <w:r>
        <w:t>(поведенческого)</w:t>
      </w:r>
      <w:r>
        <w:rPr>
          <w:spacing w:val="-3"/>
        </w:rPr>
        <w:t xml:space="preserve"> </w:t>
      </w:r>
      <w:r>
        <w:t>компонента</w:t>
      </w:r>
      <w:r>
        <w:rPr>
          <w:spacing w:val="-4"/>
        </w:rPr>
        <w:t xml:space="preserve"> </w:t>
      </w:r>
      <w:r>
        <w:t>будут</w:t>
      </w:r>
      <w:r>
        <w:rPr>
          <w:spacing w:val="-3"/>
        </w:rPr>
        <w:t xml:space="preserve"> </w:t>
      </w:r>
      <w:r>
        <w:rPr>
          <w:spacing w:val="-2"/>
        </w:rPr>
        <w:t>сформированы:</w:t>
      </w:r>
    </w:p>
    <w:p w14:paraId="5EDC8D73">
      <w:pPr>
        <w:pStyle w:val="9"/>
        <w:numPr>
          <w:ilvl w:val="0"/>
          <w:numId w:val="10"/>
        </w:numPr>
        <w:tabs>
          <w:tab w:val="left" w:pos="1674"/>
        </w:tabs>
        <w:spacing w:before="0" w:after="0" w:line="240" w:lineRule="auto"/>
        <w:ind w:left="709" w:right="851" w:firstLine="709"/>
        <w:jc w:val="both"/>
        <w:rPr>
          <w:sz w:val="24"/>
        </w:rPr>
      </w:pPr>
      <w:r>
        <w:rPr>
          <w:sz w:val="24"/>
        </w:rPr>
        <w:t>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14:paraId="2180FAD8">
      <w:pPr>
        <w:pStyle w:val="9"/>
        <w:numPr>
          <w:ilvl w:val="0"/>
          <w:numId w:val="10"/>
        </w:numPr>
        <w:tabs>
          <w:tab w:val="left" w:pos="1586"/>
        </w:tabs>
        <w:spacing w:before="0" w:after="0" w:line="240" w:lineRule="auto"/>
        <w:ind w:left="709" w:right="851" w:firstLine="709"/>
        <w:jc w:val="both"/>
        <w:rPr>
          <w:sz w:val="24"/>
        </w:rPr>
      </w:pPr>
      <w:r>
        <w:rPr>
          <w:sz w:val="24"/>
        </w:rPr>
        <w:t>готовность и способность к выполнению норм и требований школьной жизни, прав и обязанностей ученика;</w:t>
      </w:r>
    </w:p>
    <w:p w14:paraId="6F255402">
      <w:pPr>
        <w:pStyle w:val="9"/>
        <w:numPr>
          <w:ilvl w:val="0"/>
          <w:numId w:val="10"/>
        </w:numPr>
        <w:tabs>
          <w:tab w:val="left" w:pos="1618"/>
        </w:tabs>
        <w:spacing w:before="0" w:after="0" w:line="240" w:lineRule="auto"/>
        <w:ind w:left="709" w:right="851" w:firstLine="709"/>
        <w:jc w:val="both"/>
        <w:rPr>
          <w:sz w:val="24"/>
        </w:rPr>
      </w:pPr>
      <w:r>
        <w:rPr>
          <w:sz w:val="24"/>
        </w:rPr>
        <w:t>умение вести диалог на основе равноправных отношений и взаимного уважения и принятия; умение конструктивно разрешать конфликты;</w:t>
      </w:r>
    </w:p>
    <w:p w14:paraId="03A7AABB">
      <w:pPr>
        <w:pStyle w:val="9"/>
        <w:numPr>
          <w:ilvl w:val="0"/>
          <w:numId w:val="10"/>
        </w:numPr>
        <w:tabs>
          <w:tab w:val="left" w:pos="1607"/>
        </w:tabs>
        <w:spacing w:before="0" w:after="0" w:line="240" w:lineRule="auto"/>
        <w:ind w:left="709" w:right="852" w:firstLine="709"/>
        <w:jc w:val="both"/>
        <w:rPr>
          <w:sz w:val="24"/>
        </w:rPr>
      </w:pPr>
      <w:r>
        <w:rPr>
          <w:sz w:val="24"/>
        </w:rPr>
        <w:t>готовность и способность к выполнению моральных норм в отношении взрослых и сверстников в школе, дома, во внеучебных видах деятельности;</w:t>
      </w:r>
    </w:p>
    <w:p w14:paraId="76D91241">
      <w:pPr>
        <w:pStyle w:val="9"/>
        <w:numPr>
          <w:ilvl w:val="0"/>
          <w:numId w:val="10"/>
        </w:numPr>
        <w:tabs>
          <w:tab w:val="left" w:pos="1607"/>
        </w:tabs>
        <w:spacing w:before="0" w:after="0" w:line="240" w:lineRule="auto"/>
        <w:ind w:left="709" w:right="850" w:firstLine="709"/>
        <w:jc w:val="both"/>
        <w:rPr>
          <w:sz w:val="24"/>
        </w:rPr>
      </w:pPr>
      <w:r>
        <w:rPr>
          <w:sz w:val="24"/>
        </w:rPr>
        <w:t>потребность в участии в общественной жизни ближайшего социального окружения, общественно полезной деятельности;</w:t>
      </w:r>
    </w:p>
    <w:p w14:paraId="5CB01631">
      <w:pPr>
        <w:pStyle w:val="9"/>
        <w:numPr>
          <w:ilvl w:val="0"/>
          <w:numId w:val="10"/>
        </w:numPr>
        <w:tabs>
          <w:tab w:val="left" w:pos="1643"/>
        </w:tabs>
        <w:spacing w:before="0" w:after="0" w:line="240" w:lineRule="auto"/>
        <w:ind w:left="709" w:right="851" w:firstLine="709"/>
        <w:jc w:val="both"/>
        <w:rPr>
          <w:sz w:val="24"/>
        </w:rPr>
      </w:pPr>
      <w:r>
        <w:rPr>
          <w:sz w:val="24"/>
        </w:rPr>
        <w:t>умение строить жизненные планы с учётом конкретных социально-исторических, политических и экономических условий;</w:t>
      </w:r>
    </w:p>
    <w:p w14:paraId="0A7BEC1F">
      <w:pPr>
        <w:pStyle w:val="9"/>
        <w:numPr>
          <w:ilvl w:val="0"/>
          <w:numId w:val="10"/>
        </w:numPr>
        <w:tabs>
          <w:tab w:val="left" w:pos="1656"/>
        </w:tabs>
        <w:spacing w:before="0" w:after="0" w:line="240" w:lineRule="auto"/>
        <w:ind w:left="709" w:right="852" w:firstLine="709"/>
        <w:jc w:val="both"/>
        <w:rPr>
          <w:sz w:val="24"/>
        </w:rPr>
      </w:pPr>
      <w:r>
        <w:rPr>
          <w:sz w:val="24"/>
        </w:rPr>
        <w:t>устойчивый познавательный интерес и становление смыслообразующей функции познавательного мотива;</w:t>
      </w:r>
    </w:p>
    <w:p w14:paraId="13806385">
      <w:pPr>
        <w:pStyle w:val="9"/>
        <w:numPr>
          <w:ilvl w:val="0"/>
          <w:numId w:val="10"/>
        </w:numPr>
        <w:tabs>
          <w:tab w:val="left" w:pos="1562"/>
        </w:tabs>
        <w:spacing w:before="0" w:after="0" w:line="240" w:lineRule="auto"/>
        <w:ind w:left="1562" w:right="0" w:hanging="144"/>
        <w:jc w:val="both"/>
        <w:rPr>
          <w:sz w:val="24"/>
        </w:rPr>
      </w:pPr>
      <w:r>
        <w:rPr>
          <w:sz w:val="24"/>
        </w:rPr>
        <w:t>готовность</w:t>
      </w:r>
      <w:r>
        <w:rPr>
          <w:spacing w:val="-3"/>
          <w:sz w:val="24"/>
        </w:rPr>
        <w:t xml:space="preserve"> </w:t>
      </w:r>
      <w:r>
        <w:rPr>
          <w:sz w:val="24"/>
        </w:rPr>
        <w:t>к</w:t>
      </w:r>
      <w:r>
        <w:rPr>
          <w:spacing w:val="-3"/>
          <w:sz w:val="24"/>
        </w:rPr>
        <w:t xml:space="preserve"> </w:t>
      </w:r>
      <w:r>
        <w:rPr>
          <w:sz w:val="24"/>
        </w:rPr>
        <w:t>выбору</w:t>
      </w:r>
      <w:r>
        <w:rPr>
          <w:spacing w:val="-3"/>
          <w:sz w:val="24"/>
        </w:rPr>
        <w:t xml:space="preserve"> </w:t>
      </w:r>
      <w:r>
        <w:rPr>
          <w:sz w:val="24"/>
        </w:rPr>
        <w:t>профильного</w:t>
      </w:r>
      <w:r>
        <w:rPr>
          <w:spacing w:val="-3"/>
          <w:sz w:val="24"/>
        </w:rPr>
        <w:t xml:space="preserve"> </w:t>
      </w:r>
      <w:r>
        <w:rPr>
          <w:spacing w:val="-2"/>
          <w:sz w:val="24"/>
        </w:rPr>
        <w:t>образования.</w:t>
      </w:r>
    </w:p>
    <w:p w14:paraId="4B2AE17C">
      <w:pPr>
        <w:pStyle w:val="7"/>
        <w:ind w:right="852" w:firstLine="769"/>
      </w:pPr>
      <w:r>
        <w:t>Метапредметные</w:t>
      </w:r>
      <w:r>
        <w:rPr>
          <w:spacing w:val="-1"/>
        </w:rPr>
        <w:t xml:space="preserve"> </w:t>
      </w:r>
      <w:r>
        <w:t>результаты</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основного общего образования должны отражать:</w:t>
      </w:r>
    </w:p>
    <w:p w14:paraId="1359BF81">
      <w:pPr>
        <w:pStyle w:val="9"/>
        <w:numPr>
          <w:ilvl w:val="0"/>
          <w:numId w:val="11"/>
        </w:numPr>
        <w:tabs>
          <w:tab w:val="left" w:pos="1685"/>
        </w:tabs>
        <w:spacing w:before="0" w:after="0" w:line="240" w:lineRule="auto"/>
        <w:ind w:left="709" w:right="851" w:firstLine="709"/>
        <w:jc w:val="both"/>
        <w:rPr>
          <w:sz w:val="24"/>
        </w:rPr>
      </w:pPr>
      <w:r>
        <w:rPr>
          <w:sz w:val="24"/>
        </w:rPr>
        <w:t>овладение способностью принимать и сохранять цели и задачи учебной деятельности, поиска средств ее осуществления;</w:t>
      </w:r>
    </w:p>
    <w:p w14:paraId="47181C86">
      <w:pPr>
        <w:pStyle w:val="9"/>
        <w:numPr>
          <w:ilvl w:val="0"/>
          <w:numId w:val="11"/>
        </w:numPr>
        <w:tabs>
          <w:tab w:val="left" w:pos="1677"/>
        </w:tabs>
        <w:spacing w:before="0" w:after="0" w:line="240" w:lineRule="auto"/>
        <w:ind w:left="1677" w:right="0" w:hanging="259"/>
        <w:jc w:val="both"/>
        <w:rPr>
          <w:sz w:val="24"/>
        </w:rPr>
      </w:pPr>
      <w:r>
        <w:rPr>
          <w:sz w:val="24"/>
        </w:rPr>
        <w:t>освоение</w:t>
      </w:r>
      <w:r>
        <w:rPr>
          <w:spacing w:val="-6"/>
          <w:sz w:val="24"/>
        </w:rPr>
        <w:t xml:space="preserve"> </w:t>
      </w:r>
      <w:r>
        <w:rPr>
          <w:sz w:val="24"/>
        </w:rPr>
        <w:t>способов</w:t>
      </w:r>
      <w:r>
        <w:rPr>
          <w:spacing w:val="-4"/>
          <w:sz w:val="24"/>
        </w:rPr>
        <w:t xml:space="preserve"> </w:t>
      </w:r>
      <w:r>
        <w:rPr>
          <w:sz w:val="24"/>
        </w:rPr>
        <w:t>решения</w:t>
      </w:r>
      <w:r>
        <w:rPr>
          <w:spacing w:val="-4"/>
          <w:sz w:val="24"/>
        </w:rPr>
        <w:t xml:space="preserve"> </w:t>
      </w:r>
      <w:r>
        <w:rPr>
          <w:sz w:val="24"/>
        </w:rPr>
        <w:t>проблем</w:t>
      </w:r>
      <w:r>
        <w:rPr>
          <w:spacing w:val="-3"/>
          <w:sz w:val="24"/>
        </w:rPr>
        <w:t xml:space="preserve"> </w:t>
      </w:r>
      <w:r>
        <w:rPr>
          <w:sz w:val="24"/>
        </w:rPr>
        <w:t>творческого</w:t>
      </w:r>
      <w:r>
        <w:rPr>
          <w:spacing w:val="-4"/>
          <w:sz w:val="24"/>
        </w:rPr>
        <w:t xml:space="preserve"> </w:t>
      </w:r>
      <w:r>
        <w:rPr>
          <w:sz w:val="24"/>
        </w:rPr>
        <w:t>и</w:t>
      </w:r>
      <w:r>
        <w:rPr>
          <w:spacing w:val="-4"/>
          <w:sz w:val="24"/>
        </w:rPr>
        <w:t xml:space="preserve"> </w:t>
      </w:r>
      <w:r>
        <w:rPr>
          <w:sz w:val="24"/>
        </w:rPr>
        <w:t>поискового</w:t>
      </w:r>
      <w:r>
        <w:rPr>
          <w:spacing w:val="-3"/>
          <w:sz w:val="24"/>
        </w:rPr>
        <w:t xml:space="preserve"> </w:t>
      </w:r>
      <w:r>
        <w:rPr>
          <w:spacing w:val="-2"/>
          <w:sz w:val="24"/>
        </w:rPr>
        <w:t>характера;</w:t>
      </w:r>
    </w:p>
    <w:p w14:paraId="47F8A198">
      <w:pPr>
        <w:pStyle w:val="9"/>
        <w:numPr>
          <w:ilvl w:val="0"/>
          <w:numId w:val="11"/>
        </w:numPr>
        <w:tabs>
          <w:tab w:val="left" w:pos="1696"/>
        </w:tabs>
        <w:spacing w:before="0" w:after="0" w:line="240" w:lineRule="auto"/>
        <w:ind w:left="709" w:right="852" w:firstLine="709"/>
        <w:jc w:val="both"/>
        <w:rPr>
          <w:sz w:val="24"/>
        </w:rPr>
      </w:pPr>
      <w:r>
        <w:rPr>
          <w:sz w:val="24"/>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14:paraId="1B7CC606">
      <w:pPr>
        <w:pStyle w:val="9"/>
        <w:numPr>
          <w:ilvl w:val="0"/>
          <w:numId w:val="11"/>
        </w:numPr>
        <w:tabs>
          <w:tab w:val="left" w:pos="1723"/>
        </w:tabs>
        <w:spacing w:before="0" w:after="0" w:line="240" w:lineRule="auto"/>
        <w:ind w:left="709" w:right="852" w:firstLine="709"/>
        <w:jc w:val="both"/>
        <w:rPr>
          <w:sz w:val="24"/>
        </w:rPr>
      </w:pPr>
      <w:r>
        <w:rPr>
          <w:sz w:val="24"/>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14:paraId="56F760AA">
      <w:pPr>
        <w:pStyle w:val="9"/>
        <w:numPr>
          <w:ilvl w:val="0"/>
          <w:numId w:val="11"/>
        </w:numPr>
        <w:tabs>
          <w:tab w:val="left" w:pos="1677"/>
        </w:tabs>
        <w:spacing w:before="0" w:after="0" w:line="240" w:lineRule="auto"/>
        <w:ind w:left="1677" w:right="0" w:hanging="259"/>
        <w:jc w:val="both"/>
        <w:rPr>
          <w:sz w:val="24"/>
        </w:rPr>
      </w:pPr>
      <w:r>
        <w:rPr>
          <w:sz w:val="24"/>
        </w:rPr>
        <w:t>освоение</w:t>
      </w:r>
      <w:r>
        <w:rPr>
          <w:spacing w:val="-7"/>
          <w:sz w:val="24"/>
        </w:rPr>
        <w:t xml:space="preserve"> </w:t>
      </w:r>
      <w:r>
        <w:rPr>
          <w:sz w:val="24"/>
        </w:rPr>
        <w:t>начальных</w:t>
      </w:r>
      <w:r>
        <w:rPr>
          <w:spacing w:val="-5"/>
          <w:sz w:val="24"/>
        </w:rPr>
        <w:t xml:space="preserve"> </w:t>
      </w:r>
      <w:r>
        <w:rPr>
          <w:sz w:val="24"/>
        </w:rPr>
        <w:t>форм</w:t>
      </w:r>
      <w:r>
        <w:rPr>
          <w:spacing w:val="-4"/>
          <w:sz w:val="24"/>
        </w:rPr>
        <w:t xml:space="preserve"> </w:t>
      </w:r>
      <w:r>
        <w:rPr>
          <w:sz w:val="24"/>
        </w:rPr>
        <w:t>познавательной</w:t>
      </w:r>
      <w:r>
        <w:rPr>
          <w:spacing w:val="-5"/>
          <w:sz w:val="24"/>
        </w:rPr>
        <w:t xml:space="preserve"> </w:t>
      </w:r>
      <w:r>
        <w:rPr>
          <w:sz w:val="24"/>
        </w:rPr>
        <w:t>и</w:t>
      </w:r>
      <w:r>
        <w:rPr>
          <w:spacing w:val="-5"/>
          <w:sz w:val="24"/>
        </w:rPr>
        <w:t xml:space="preserve"> </w:t>
      </w:r>
      <w:r>
        <w:rPr>
          <w:sz w:val="24"/>
        </w:rPr>
        <w:t>личностной</w:t>
      </w:r>
      <w:r>
        <w:rPr>
          <w:spacing w:val="-4"/>
          <w:sz w:val="24"/>
        </w:rPr>
        <w:t xml:space="preserve"> </w:t>
      </w:r>
      <w:r>
        <w:rPr>
          <w:spacing w:val="-2"/>
          <w:sz w:val="24"/>
        </w:rPr>
        <w:t>рефлексии;</w:t>
      </w:r>
    </w:p>
    <w:p w14:paraId="476736D5">
      <w:pPr>
        <w:pStyle w:val="9"/>
        <w:numPr>
          <w:ilvl w:val="0"/>
          <w:numId w:val="11"/>
        </w:numPr>
        <w:tabs>
          <w:tab w:val="left" w:pos="1804"/>
        </w:tabs>
        <w:spacing w:before="0" w:after="0" w:line="240" w:lineRule="auto"/>
        <w:ind w:left="709" w:right="851" w:firstLine="709"/>
        <w:jc w:val="both"/>
        <w:rPr>
          <w:sz w:val="24"/>
        </w:rPr>
      </w:pPr>
      <w:r>
        <w:rPr>
          <w:sz w:val="24"/>
        </w:rPr>
        <w:t xml:space="preserve">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w:t>
      </w:r>
      <w:r>
        <w:rPr>
          <w:spacing w:val="-2"/>
          <w:sz w:val="24"/>
        </w:rPr>
        <w:t>задач;</w:t>
      </w:r>
    </w:p>
    <w:p w14:paraId="4CA312CD">
      <w:pPr>
        <w:pStyle w:val="9"/>
        <w:spacing w:after="0" w:line="240" w:lineRule="auto"/>
        <w:jc w:val="both"/>
        <w:rPr>
          <w:sz w:val="24"/>
        </w:rPr>
        <w:sectPr>
          <w:pgSz w:w="11900" w:h="16840"/>
          <w:pgMar w:top="1060" w:right="141" w:bottom="480" w:left="283" w:header="0" w:footer="293" w:gutter="0"/>
          <w:cols w:space="720" w:num="1"/>
        </w:sectPr>
      </w:pPr>
    </w:p>
    <w:p w14:paraId="3E25E0ED">
      <w:pPr>
        <w:pStyle w:val="9"/>
        <w:numPr>
          <w:ilvl w:val="0"/>
          <w:numId w:val="11"/>
        </w:numPr>
        <w:tabs>
          <w:tab w:val="left" w:pos="1877"/>
        </w:tabs>
        <w:spacing w:before="68" w:after="0" w:line="240" w:lineRule="auto"/>
        <w:ind w:left="709" w:right="851" w:firstLine="709"/>
        <w:jc w:val="both"/>
        <w:rPr>
          <w:sz w:val="24"/>
        </w:rPr>
      </w:pPr>
      <w:r>
        <w:rPr>
          <w:sz w:val="24"/>
        </w:rPr>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14:paraId="06D16CF3">
      <w:pPr>
        <w:pStyle w:val="9"/>
        <w:numPr>
          <w:ilvl w:val="0"/>
          <w:numId w:val="11"/>
        </w:numPr>
        <w:tabs>
          <w:tab w:val="left" w:pos="1731"/>
        </w:tabs>
        <w:spacing w:before="0" w:after="0" w:line="240" w:lineRule="auto"/>
        <w:ind w:left="709" w:right="850" w:firstLine="709"/>
        <w:jc w:val="both"/>
        <w:rPr>
          <w:sz w:val="24"/>
        </w:rPr>
      </w:pPr>
      <w:r>
        <w:rPr>
          <w:sz w:val="24"/>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w:t>
      </w:r>
      <w:r>
        <w:rPr>
          <w:spacing w:val="40"/>
          <w:sz w:val="24"/>
        </w:rPr>
        <w:t xml:space="preserve"> </w:t>
      </w:r>
      <w:r>
        <w:rPr>
          <w:sz w:val="24"/>
        </w:rPr>
        <w:t>аудио-, видео- и графическим сопровождением; соблюдать нормы информационной избирательности, этики и этикета;</w:t>
      </w:r>
    </w:p>
    <w:p w14:paraId="4DC57E73">
      <w:pPr>
        <w:pStyle w:val="9"/>
        <w:numPr>
          <w:ilvl w:val="0"/>
          <w:numId w:val="11"/>
        </w:numPr>
        <w:tabs>
          <w:tab w:val="left" w:pos="1763"/>
        </w:tabs>
        <w:spacing w:before="0" w:after="0" w:line="240" w:lineRule="auto"/>
        <w:ind w:left="709" w:right="849" w:firstLine="709"/>
        <w:jc w:val="both"/>
        <w:rPr>
          <w:sz w:val="24"/>
        </w:rPr>
      </w:pPr>
      <w:r>
        <w:rPr>
          <w:sz w:val="24"/>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14:paraId="4A8EFBA0">
      <w:pPr>
        <w:pStyle w:val="9"/>
        <w:numPr>
          <w:ilvl w:val="0"/>
          <w:numId w:val="11"/>
        </w:numPr>
        <w:tabs>
          <w:tab w:val="left" w:pos="1924"/>
        </w:tabs>
        <w:spacing w:before="0" w:after="0" w:line="240" w:lineRule="auto"/>
        <w:ind w:left="709" w:right="852" w:firstLine="709"/>
        <w:jc w:val="both"/>
        <w:rPr>
          <w:sz w:val="24"/>
        </w:rPr>
      </w:pPr>
      <w:r>
        <w:rPr>
          <w:sz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14:paraId="6A7D599B">
      <w:pPr>
        <w:pStyle w:val="9"/>
        <w:numPr>
          <w:ilvl w:val="0"/>
          <w:numId w:val="11"/>
        </w:numPr>
        <w:tabs>
          <w:tab w:val="left" w:pos="1802"/>
        </w:tabs>
        <w:spacing w:before="0" w:after="0" w:line="240" w:lineRule="auto"/>
        <w:ind w:left="709" w:right="852" w:firstLine="709"/>
        <w:jc w:val="both"/>
        <w:rPr>
          <w:sz w:val="24"/>
        </w:rPr>
      </w:pPr>
      <w:r>
        <w:rPr>
          <w:sz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14:paraId="1B68D03C">
      <w:pPr>
        <w:pStyle w:val="9"/>
        <w:numPr>
          <w:ilvl w:val="0"/>
          <w:numId w:val="11"/>
        </w:numPr>
        <w:tabs>
          <w:tab w:val="left" w:pos="1916"/>
        </w:tabs>
        <w:spacing w:before="0" w:after="0" w:line="240" w:lineRule="auto"/>
        <w:ind w:left="709" w:right="851" w:firstLine="709"/>
        <w:jc w:val="both"/>
        <w:rPr>
          <w:sz w:val="24"/>
        </w:rPr>
      </w:pPr>
      <w:r>
        <w:rPr>
          <w:sz w:val="24"/>
        </w:rPr>
        <w:t xml:space="preserve">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w:t>
      </w:r>
      <w:r>
        <w:rPr>
          <w:spacing w:val="-2"/>
          <w:sz w:val="24"/>
        </w:rPr>
        <w:t>окружающих;</w:t>
      </w:r>
    </w:p>
    <w:p w14:paraId="0602D867">
      <w:pPr>
        <w:pStyle w:val="9"/>
        <w:numPr>
          <w:ilvl w:val="0"/>
          <w:numId w:val="11"/>
        </w:numPr>
        <w:tabs>
          <w:tab w:val="left" w:pos="1899"/>
        </w:tabs>
        <w:spacing w:before="0" w:after="0" w:line="240" w:lineRule="auto"/>
        <w:ind w:left="709" w:right="852" w:firstLine="709"/>
        <w:jc w:val="both"/>
        <w:rPr>
          <w:sz w:val="24"/>
        </w:rPr>
      </w:pPr>
      <w:r>
        <w:rPr>
          <w:sz w:val="24"/>
        </w:rPr>
        <w:t>готовность конструктивно разрешать конфликты посредством учета интересов сторон и сотрудничества;</w:t>
      </w:r>
    </w:p>
    <w:p w14:paraId="21FFD81B">
      <w:pPr>
        <w:pStyle w:val="9"/>
        <w:numPr>
          <w:ilvl w:val="0"/>
          <w:numId w:val="11"/>
        </w:numPr>
        <w:tabs>
          <w:tab w:val="left" w:pos="1814"/>
        </w:tabs>
        <w:spacing w:before="0" w:after="0" w:line="240" w:lineRule="auto"/>
        <w:ind w:left="709" w:right="851" w:firstLine="709"/>
        <w:jc w:val="both"/>
        <w:rPr>
          <w:sz w:val="24"/>
        </w:rPr>
      </w:pPr>
      <w:r>
        <w:rPr>
          <w:sz w:val="24"/>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14:paraId="1A27437D">
      <w:pPr>
        <w:pStyle w:val="9"/>
        <w:numPr>
          <w:ilvl w:val="0"/>
          <w:numId w:val="11"/>
        </w:numPr>
        <w:tabs>
          <w:tab w:val="left" w:pos="1851"/>
        </w:tabs>
        <w:spacing w:before="0" w:after="0" w:line="240" w:lineRule="auto"/>
        <w:ind w:left="709" w:right="851" w:firstLine="709"/>
        <w:jc w:val="both"/>
        <w:rPr>
          <w:sz w:val="24"/>
        </w:rPr>
      </w:pPr>
      <w:r>
        <w:rPr>
          <w:sz w:val="24"/>
        </w:rPr>
        <w:t>овладение базовыми предметными и межпредметными понятиями, отражающими существенные связи и отношения между объектами и процессами;</w:t>
      </w:r>
    </w:p>
    <w:p w14:paraId="47DD400E">
      <w:pPr>
        <w:pStyle w:val="9"/>
        <w:numPr>
          <w:ilvl w:val="0"/>
          <w:numId w:val="11"/>
        </w:numPr>
        <w:tabs>
          <w:tab w:val="left" w:pos="1883"/>
        </w:tabs>
        <w:spacing w:before="0" w:after="0" w:line="240" w:lineRule="auto"/>
        <w:ind w:left="709" w:right="850" w:firstLine="709"/>
        <w:jc w:val="both"/>
        <w:rPr>
          <w:sz w:val="24"/>
        </w:rPr>
      </w:pPr>
      <w:r>
        <w:rPr>
          <w:sz w:val="24"/>
        </w:rPr>
        <w:t>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14:paraId="5A797C8F">
      <w:pPr>
        <w:pStyle w:val="7"/>
        <w:ind w:right="851" w:firstLine="709"/>
      </w:pPr>
      <w:r>
        <w:t>Предметные результаты приводятся в блоках «Выпускник научится» и «Выпускник получит возможность научиться», относящихся к каждому учебному предмету: «Русский</w:t>
      </w:r>
      <w:r>
        <w:rPr>
          <w:spacing w:val="40"/>
        </w:rPr>
        <w:t xml:space="preserve"> </w:t>
      </w:r>
      <w:r>
        <w:t>язык»,</w:t>
      </w:r>
      <w:r>
        <w:rPr>
          <w:spacing w:val="66"/>
        </w:rPr>
        <w:t xml:space="preserve">  </w:t>
      </w:r>
      <w:r>
        <w:t>«Литература»,</w:t>
      </w:r>
      <w:r>
        <w:rPr>
          <w:spacing w:val="66"/>
        </w:rPr>
        <w:t xml:space="preserve">  </w:t>
      </w:r>
      <w:r>
        <w:t>«Иностранный</w:t>
      </w:r>
      <w:r>
        <w:rPr>
          <w:spacing w:val="67"/>
        </w:rPr>
        <w:t xml:space="preserve">  </w:t>
      </w:r>
      <w:r>
        <w:t>язык»,</w:t>
      </w:r>
      <w:r>
        <w:rPr>
          <w:spacing w:val="66"/>
        </w:rPr>
        <w:t xml:space="preserve">  </w:t>
      </w:r>
      <w:r>
        <w:t>«История</w:t>
      </w:r>
      <w:r>
        <w:rPr>
          <w:spacing w:val="67"/>
        </w:rPr>
        <w:t xml:space="preserve">  </w:t>
      </w:r>
      <w:r>
        <w:t>России.</w:t>
      </w:r>
      <w:r>
        <w:rPr>
          <w:spacing w:val="66"/>
        </w:rPr>
        <w:t xml:space="preserve">  </w:t>
      </w:r>
      <w:r>
        <w:t>Всеобщая</w:t>
      </w:r>
      <w:r>
        <w:rPr>
          <w:spacing w:val="67"/>
        </w:rPr>
        <w:t xml:space="preserve">  </w:t>
      </w:r>
      <w:r>
        <w:rPr>
          <w:spacing w:val="-2"/>
        </w:rPr>
        <w:t>история»,</w:t>
      </w:r>
    </w:p>
    <w:p w14:paraId="3535F2FD">
      <w:pPr>
        <w:pStyle w:val="7"/>
      </w:pPr>
      <w:r>
        <w:t>«Обществознание»,</w:t>
      </w:r>
      <w:r>
        <w:rPr>
          <w:spacing w:val="28"/>
        </w:rPr>
        <w:t xml:space="preserve">  </w:t>
      </w:r>
      <w:r>
        <w:t>«География»,</w:t>
      </w:r>
      <w:r>
        <w:rPr>
          <w:spacing w:val="28"/>
        </w:rPr>
        <w:t xml:space="preserve">  </w:t>
      </w:r>
      <w:r>
        <w:t>«Математика»,</w:t>
      </w:r>
      <w:r>
        <w:rPr>
          <w:spacing w:val="29"/>
        </w:rPr>
        <w:t xml:space="preserve">  </w:t>
      </w:r>
      <w:r>
        <w:t>«Информатика»,</w:t>
      </w:r>
      <w:r>
        <w:rPr>
          <w:spacing w:val="28"/>
        </w:rPr>
        <w:t xml:space="preserve">  </w:t>
      </w:r>
      <w:r>
        <w:t>«Физика»,</w:t>
      </w:r>
      <w:r>
        <w:rPr>
          <w:spacing w:val="29"/>
        </w:rPr>
        <w:t xml:space="preserve">  </w:t>
      </w:r>
      <w:r>
        <w:rPr>
          <w:spacing w:val="-2"/>
        </w:rPr>
        <w:t>«Биология»,</w:t>
      </w:r>
    </w:p>
    <w:p w14:paraId="5FF76005">
      <w:pPr>
        <w:pStyle w:val="7"/>
      </w:pPr>
      <w:r>
        <w:t>«Химия»,</w:t>
      </w:r>
      <w:r>
        <w:rPr>
          <w:spacing w:val="39"/>
        </w:rPr>
        <w:t xml:space="preserve"> </w:t>
      </w:r>
      <w:r>
        <w:t>«Изобразительное</w:t>
      </w:r>
      <w:r>
        <w:rPr>
          <w:spacing w:val="40"/>
        </w:rPr>
        <w:t xml:space="preserve"> </w:t>
      </w:r>
      <w:r>
        <w:t>искусство»,</w:t>
      </w:r>
      <w:r>
        <w:rPr>
          <w:spacing w:val="40"/>
        </w:rPr>
        <w:t xml:space="preserve"> </w:t>
      </w:r>
      <w:r>
        <w:t>«Музыка»,</w:t>
      </w:r>
      <w:r>
        <w:rPr>
          <w:spacing w:val="40"/>
        </w:rPr>
        <w:t xml:space="preserve"> </w:t>
      </w:r>
      <w:r>
        <w:t>«Технология»,</w:t>
      </w:r>
      <w:r>
        <w:rPr>
          <w:spacing w:val="40"/>
        </w:rPr>
        <w:t xml:space="preserve"> </w:t>
      </w:r>
      <w:r>
        <w:t>«Физическая</w:t>
      </w:r>
      <w:r>
        <w:rPr>
          <w:spacing w:val="40"/>
        </w:rPr>
        <w:t xml:space="preserve"> </w:t>
      </w:r>
      <w:r>
        <w:t>культура»</w:t>
      </w:r>
      <w:r>
        <w:rPr>
          <w:spacing w:val="40"/>
        </w:rPr>
        <w:t xml:space="preserve"> </w:t>
      </w:r>
      <w:r>
        <w:rPr>
          <w:spacing w:val="-10"/>
        </w:rPr>
        <w:t>и</w:t>
      </w:r>
    </w:p>
    <w:p w14:paraId="312686C9">
      <w:pPr>
        <w:pStyle w:val="7"/>
      </w:pPr>
      <w:r>
        <w:t>«Основы</w:t>
      </w:r>
      <w:r>
        <w:rPr>
          <w:spacing w:val="-6"/>
        </w:rPr>
        <w:t xml:space="preserve"> </w:t>
      </w:r>
      <w:r>
        <w:t>безопасности</w:t>
      </w:r>
      <w:r>
        <w:rPr>
          <w:spacing w:val="-6"/>
        </w:rPr>
        <w:t xml:space="preserve"> </w:t>
      </w:r>
      <w:r>
        <w:rPr>
          <w:spacing w:val="-2"/>
        </w:rPr>
        <w:t>жизнедеятельности».</w:t>
      </w:r>
    </w:p>
    <w:p w14:paraId="36C0D932">
      <w:pPr>
        <w:pStyle w:val="7"/>
        <w:ind w:left="0"/>
        <w:jc w:val="left"/>
      </w:pPr>
    </w:p>
    <w:p w14:paraId="26873522">
      <w:pPr>
        <w:pStyle w:val="3"/>
        <w:ind w:left="4389" w:right="1628" w:hanging="2195"/>
        <w:jc w:val="both"/>
      </w:pPr>
      <w:r>
        <w:t>Планируемые</w:t>
      </w:r>
      <w:r>
        <w:rPr>
          <w:spacing w:val="-8"/>
        </w:rPr>
        <w:t xml:space="preserve"> </w:t>
      </w:r>
      <w:r>
        <w:t>результаты</w:t>
      </w:r>
      <w:r>
        <w:rPr>
          <w:spacing w:val="-8"/>
        </w:rPr>
        <w:t xml:space="preserve"> </w:t>
      </w:r>
      <w:r>
        <w:t>освоения</w:t>
      </w:r>
      <w:r>
        <w:rPr>
          <w:spacing w:val="-8"/>
        </w:rPr>
        <w:t xml:space="preserve"> </w:t>
      </w:r>
      <w:r>
        <w:t>обучающимися</w:t>
      </w:r>
      <w:r>
        <w:rPr>
          <w:spacing w:val="-8"/>
        </w:rPr>
        <w:t xml:space="preserve"> </w:t>
      </w:r>
      <w:r>
        <w:t>с</w:t>
      </w:r>
      <w:r>
        <w:rPr>
          <w:spacing w:val="-8"/>
        </w:rPr>
        <w:t xml:space="preserve"> </w:t>
      </w:r>
      <w:r>
        <w:t>ЗПР</w:t>
      </w:r>
      <w:r>
        <w:rPr>
          <w:spacing w:val="-8"/>
        </w:rPr>
        <w:t xml:space="preserve"> </w:t>
      </w:r>
      <w:r>
        <w:t>программы коррекционной работы</w:t>
      </w:r>
    </w:p>
    <w:p w14:paraId="744DD3FF">
      <w:pPr>
        <w:pStyle w:val="7"/>
        <w:ind w:right="852" w:firstLine="709"/>
      </w:pPr>
      <w:r>
        <w:t xml:space="preserve">Результаты освоения программы коррекционной работы отражают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w:t>
      </w:r>
      <w:r>
        <w:rPr>
          <w:spacing w:val="-2"/>
        </w:rPr>
        <w:t>средах:</w:t>
      </w:r>
    </w:p>
    <w:p w14:paraId="501C4282">
      <w:pPr>
        <w:pStyle w:val="9"/>
        <w:numPr>
          <w:ilvl w:val="0"/>
          <w:numId w:val="12"/>
        </w:numPr>
        <w:tabs>
          <w:tab w:val="left" w:pos="2149"/>
        </w:tabs>
        <w:spacing w:before="0" w:after="0" w:line="240" w:lineRule="auto"/>
        <w:ind w:left="709" w:right="851" w:firstLine="709"/>
        <w:jc w:val="both"/>
        <w:rPr>
          <w:sz w:val="24"/>
        </w:rPr>
      </w:pPr>
      <w:r>
        <w:rPr>
          <w:sz w:val="24"/>
        </w:rPr>
        <w:t>развитие адекватных представлений о собственных возможностях, о насущно необходимом жизнеобеспечении, проявляющееся:</w:t>
      </w:r>
    </w:p>
    <w:p w14:paraId="4EEAA630">
      <w:pPr>
        <w:pStyle w:val="7"/>
        <w:ind w:right="851" w:firstLine="709"/>
        <w:jc w:val="left"/>
      </w:pPr>
      <w:r>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14:paraId="52A13DF2">
      <w:pPr>
        <w:pStyle w:val="7"/>
        <w:ind w:right="851" w:firstLine="709"/>
        <w:jc w:val="left"/>
      </w:pPr>
      <w:r>
        <w:t>в умении обратиться к учителю при затруднениях в учебном процессе, сформулировать запрос о специальной помощи;</w:t>
      </w:r>
    </w:p>
    <w:p w14:paraId="11207388">
      <w:pPr>
        <w:pStyle w:val="7"/>
        <w:ind w:left="1418"/>
        <w:jc w:val="left"/>
      </w:pPr>
      <w:r>
        <w:t>в</w:t>
      </w:r>
      <w:r>
        <w:rPr>
          <w:spacing w:val="35"/>
        </w:rPr>
        <w:t xml:space="preserve">  </w:t>
      </w:r>
      <w:r>
        <w:t>умении</w:t>
      </w:r>
      <w:r>
        <w:rPr>
          <w:spacing w:val="37"/>
        </w:rPr>
        <w:t xml:space="preserve">  </w:t>
      </w:r>
      <w:r>
        <w:t>использовать</w:t>
      </w:r>
      <w:r>
        <w:rPr>
          <w:spacing w:val="37"/>
        </w:rPr>
        <w:t xml:space="preserve">  </w:t>
      </w:r>
      <w:r>
        <w:t>помощь</w:t>
      </w:r>
      <w:r>
        <w:rPr>
          <w:spacing w:val="37"/>
        </w:rPr>
        <w:t xml:space="preserve">  </w:t>
      </w:r>
      <w:r>
        <w:t>взрослого</w:t>
      </w:r>
      <w:r>
        <w:rPr>
          <w:spacing w:val="37"/>
        </w:rPr>
        <w:t xml:space="preserve">  </w:t>
      </w:r>
      <w:r>
        <w:t>для</w:t>
      </w:r>
      <w:r>
        <w:rPr>
          <w:spacing w:val="37"/>
        </w:rPr>
        <w:t xml:space="preserve">  </w:t>
      </w:r>
      <w:r>
        <w:t>разрешения</w:t>
      </w:r>
      <w:r>
        <w:rPr>
          <w:spacing w:val="37"/>
        </w:rPr>
        <w:t xml:space="preserve">  </w:t>
      </w:r>
      <w:r>
        <w:t>затруднения,</w:t>
      </w:r>
      <w:r>
        <w:rPr>
          <w:spacing w:val="38"/>
        </w:rPr>
        <w:t xml:space="preserve">  </w:t>
      </w:r>
      <w:r>
        <w:rPr>
          <w:spacing w:val="-2"/>
        </w:rPr>
        <w:t>давать</w:t>
      </w:r>
    </w:p>
    <w:p w14:paraId="7A70B6AC">
      <w:pPr>
        <w:pStyle w:val="7"/>
        <w:spacing w:after="0"/>
        <w:jc w:val="left"/>
        <w:sectPr>
          <w:pgSz w:w="11900" w:h="16840"/>
          <w:pgMar w:top="1060" w:right="141" w:bottom="480" w:left="283" w:header="0" w:footer="293" w:gutter="0"/>
          <w:cols w:space="720" w:num="1"/>
        </w:sectPr>
      </w:pPr>
    </w:p>
    <w:p w14:paraId="09215272">
      <w:pPr>
        <w:pStyle w:val="7"/>
        <w:spacing w:before="68"/>
      </w:pPr>
      <w:r>
        <w:t>адекватную</w:t>
      </w:r>
      <w:r>
        <w:rPr>
          <w:spacing w:val="-6"/>
        </w:rPr>
        <w:t xml:space="preserve"> </w:t>
      </w:r>
      <w:r>
        <w:t>обратную</w:t>
      </w:r>
      <w:r>
        <w:rPr>
          <w:spacing w:val="-4"/>
        </w:rPr>
        <w:t xml:space="preserve"> </w:t>
      </w:r>
      <w:r>
        <w:t>связь</w:t>
      </w:r>
      <w:r>
        <w:rPr>
          <w:spacing w:val="-4"/>
        </w:rPr>
        <w:t xml:space="preserve"> </w:t>
      </w:r>
      <w:r>
        <w:t>учителю:</w:t>
      </w:r>
      <w:r>
        <w:rPr>
          <w:spacing w:val="-3"/>
        </w:rPr>
        <w:t xml:space="preserve"> </w:t>
      </w:r>
      <w:r>
        <w:t>понимаю</w:t>
      </w:r>
      <w:r>
        <w:rPr>
          <w:spacing w:val="-4"/>
        </w:rPr>
        <w:t xml:space="preserve"> </w:t>
      </w:r>
      <w:r>
        <w:t>или</w:t>
      </w:r>
      <w:r>
        <w:rPr>
          <w:spacing w:val="-4"/>
        </w:rPr>
        <w:t xml:space="preserve"> </w:t>
      </w:r>
      <w:r>
        <w:t>не</w:t>
      </w:r>
      <w:r>
        <w:rPr>
          <w:spacing w:val="-3"/>
        </w:rPr>
        <w:t xml:space="preserve"> </w:t>
      </w:r>
      <w:r>
        <w:rPr>
          <w:spacing w:val="-2"/>
        </w:rPr>
        <w:t>понимаю;</w:t>
      </w:r>
    </w:p>
    <w:p w14:paraId="6A6ED9D3">
      <w:pPr>
        <w:pStyle w:val="7"/>
        <w:ind w:right="851" w:firstLine="709"/>
      </w:pPr>
      <w:r>
        <w:t>в умении написать при необходимости SMS-сообщение, правильно выбрать адресата (близкого человека), корректно и точно сформулировать возникшую проблему.</w:t>
      </w:r>
    </w:p>
    <w:p w14:paraId="21418FC1">
      <w:pPr>
        <w:pStyle w:val="9"/>
        <w:numPr>
          <w:ilvl w:val="0"/>
          <w:numId w:val="12"/>
        </w:numPr>
        <w:tabs>
          <w:tab w:val="left" w:pos="2149"/>
        </w:tabs>
        <w:spacing w:before="0" w:after="0" w:line="240" w:lineRule="auto"/>
        <w:ind w:left="709" w:right="852" w:firstLine="709"/>
        <w:jc w:val="both"/>
        <w:rPr>
          <w:sz w:val="24"/>
        </w:rPr>
      </w:pPr>
      <w:r>
        <w:rPr>
          <w:sz w:val="24"/>
        </w:rPr>
        <w:t>овладение социально-бытовыми умениями, используемыми в повседневной жизни, проявляющееся:</w:t>
      </w:r>
    </w:p>
    <w:p w14:paraId="43460BD5">
      <w:pPr>
        <w:pStyle w:val="7"/>
        <w:ind w:right="851" w:firstLine="709"/>
      </w:pPr>
      <w:r>
        <w:t xml:space="preserve">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w:t>
      </w:r>
      <w:r>
        <w:rPr>
          <w:spacing w:val="-2"/>
        </w:rPr>
        <w:t>вещей;</w:t>
      </w:r>
    </w:p>
    <w:p w14:paraId="4D4459B4">
      <w:pPr>
        <w:pStyle w:val="7"/>
        <w:ind w:right="851" w:firstLine="709"/>
        <w:jc w:val="left"/>
      </w:pPr>
      <w:r>
        <w:t>в</w:t>
      </w:r>
      <w:r>
        <w:rPr>
          <w:spacing w:val="80"/>
        </w:rPr>
        <w:t xml:space="preserve"> </w:t>
      </w:r>
      <w:r>
        <w:t>умении</w:t>
      </w:r>
      <w:r>
        <w:rPr>
          <w:spacing w:val="80"/>
        </w:rPr>
        <w:t xml:space="preserve"> </w:t>
      </w:r>
      <w:r>
        <w:t>включаться</w:t>
      </w:r>
      <w:r>
        <w:rPr>
          <w:spacing w:val="80"/>
        </w:rPr>
        <w:t xml:space="preserve"> </w:t>
      </w:r>
      <w:r>
        <w:t>в</w:t>
      </w:r>
      <w:r>
        <w:rPr>
          <w:spacing w:val="80"/>
        </w:rPr>
        <w:t xml:space="preserve"> </w:t>
      </w:r>
      <w:r>
        <w:t>разнообразные</w:t>
      </w:r>
      <w:r>
        <w:rPr>
          <w:spacing w:val="80"/>
        </w:rPr>
        <w:t xml:space="preserve"> </w:t>
      </w:r>
      <w:r>
        <w:t>повседневные</w:t>
      </w:r>
      <w:r>
        <w:rPr>
          <w:spacing w:val="80"/>
        </w:rPr>
        <w:t xml:space="preserve"> </w:t>
      </w:r>
      <w:r>
        <w:t>дела,</w:t>
      </w:r>
      <w:r>
        <w:rPr>
          <w:spacing w:val="80"/>
        </w:rPr>
        <w:t xml:space="preserve"> </w:t>
      </w:r>
      <w:r>
        <w:t>принимать</w:t>
      </w:r>
      <w:r>
        <w:rPr>
          <w:spacing w:val="80"/>
        </w:rPr>
        <w:t xml:space="preserve"> </w:t>
      </w:r>
      <w:r>
        <w:t xml:space="preserve">посильное </w:t>
      </w:r>
      <w:r>
        <w:rPr>
          <w:spacing w:val="-2"/>
        </w:rPr>
        <w:t>участие;</w:t>
      </w:r>
    </w:p>
    <w:p w14:paraId="0515FA52">
      <w:pPr>
        <w:pStyle w:val="7"/>
        <w:ind w:right="850" w:firstLine="709"/>
        <w:jc w:val="right"/>
      </w:pPr>
      <w:r>
        <w:t>в адекватной оценке своих возможностей для выполнения определенных обязанностей в каких-то</w:t>
      </w:r>
      <w:r>
        <w:rPr>
          <w:spacing w:val="-3"/>
        </w:rPr>
        <w:t xml:space="preserve"> </w:t>
      </w:r>
      <w:r>
        <w:t>областях</w:t>
      </w:r>
      <w:r>
        <w:rPr>
          <w:spacing w:val="-3"/>
        </w:rPr>
        <w:t xml:space="preserve"> </w:t>
      </w:r>
      <w:r>
        <w:t>домашней</w:t>
      </w:r>
      <w:r>
        <w:rPr>
          <w:spacing w:val="-3"/>
        </w:rPr>
        <w:t xml:space="preserve"> </w:t>
      </w:r>
      <w:r>
        <w:t>жизни,</w:t>
      </w:r>
      <w:r>
        <w:rPr>
          <w:spacing w:val="-3"/>
        </w:rPr>
        <w:t xml:space="preserve"> </w:t>
      </w:r>
      <w:r>
        <w:t>умении</w:t>
      </w:r>
      <w:r>
        <w:rPr>
          <w:spacing w:val="-3"/>
        </w:rPr>
        <w:t xml:space="preserve"> </w:t>
      </w:r>
      <w:r>
        <w:t>брать</w:t>
      </w:r>
      <w:r>
        <w:rPr>
          <w:spacing w:val="-3"/>
        </w:rPr>
        <w:t xml:space="preserve"> </w:t>
      </w:r>
      <w:r>
        <w:t>на</w:t>
      </w:r>
      <w:r>
        <w:rPr>
          <w:spacing w:val="-3"/>
        </w:rPr>
        <w:t xml:space="preserve"> </w:t>
      </w:r>
      <w:r>
        <w:t>себя</w:t>
      </w:r>
      <w:r>
        <w:rPr>
          <w:spacing w:val="-3"/>
        </w:rPr>
        <w:t xml:space="preserve"> </w:t>
      </w:r>
      <w:r>
        <w:t>ответственность</w:t>
      </w:r>
      <w:r>
        <w:rPr>
          <w:spacing w:val="-3"/>
        </w:rPr>
        <w:t xml:space="preserve"> </w:t>
      </w:r>
      <w:r>
        <w:t>в</w:t>
      </w:r>
      <w:r>
        <w:rPr>
          <w:spacing w:val="-3"/>
        </w:rPr>
        <w:t xml:space="preserve"> </w:t>
      </w:r>
      <w:r>
        <w:t>этой</w:t>
      </w:r>
      <w:r>
        <w:rPr>
          <w:spacing w:val="-3"/>
        </w:rPr>
        <w:t xml:space="preserve"> </w:t>
      </w:r>
      <w:r>
        <w:t>деятельности; в</w:t>
      </w:r>
      <w:r>
        <w:rPr>
          <w:spacing w:val="40"/>
        </w:rPr>
        <w:t xml:space="preserve"> </w:t>
      </w:r>
      <w:r>
        <w:t>расширении</w:t>
      </w:r>
      <w:r>
        <w:rPr>
          <w:spacing w:val="40"/>
        </w:rPr>
        <w:t xml:space="preserve"> </w:t>
      </w:r>
      <w:r>
        <w:t>представлений</w:t>
      </w:r>
      <w:r>
        <w:rPr>
          <w:spacing w:val="40"/>
        </w:rPr>
        <w:t xml:space="preserve"> </w:t>
      </w:r>
      <w:r>
        <w:t>об</w:t>
      </w:r>
      <w:r>
        <w:rPr>
          <w:spacing w:val="40"/>
        </w:rPr>
        <w:t xml:space="preserve"> </w:t>
      </w:r>
      <w:r>
        <w:t>устройстве</w:t>
      </w:r>
      <w:r>
        <w:rPr>
          <w:spacing w:val="40"/>
        </w:rPr>
        <w:t xml:space="preserve"> </w:t>
      </w:r>
      <w:r>
        <w:t>школьной</w:t>
      </w:r>
      <w:r>
        <w:rPr>
          <w:spacing w:val="40"/>
        </w:rPr>
        <w:t xml:space="preserve"> </w:t>
      </w:r>
      <w:r>
        <w:t>жизни,</w:t>
      </w:r>
      <w:r>
        <w:rPr>
          <w:spacing w:val="40"/>
        </w:rPr>
        <w:t xml:space="preserve"> </w:t>
      </w:r>
      <w:r>
        <w:t>участии</w:t>
      </w:r>
      <w:r>
        <w:rPr>
          <w:spacing w:val="40"/>
        </w:rPr>
        <w:t xml:space="preserve"> </w:t>
      </w:r>
      <w:r>
        <w:t>в</w:t>
      </w:r>
      <w:r>
        <w:rPr>
          <w:spacing w:val="40"/>
        </w:rPr>
        <w:t xml:space="preserve"> </w:t>
      </w:r>
      <w:r>
        <w:t>повседневной</w:t>
      </w:r>
    </w:p>
    <w:p w14:paraId="7DEFC195">
      <w:pPr>
        <w:pStyle w:val="7"/>
        <w:jc w:val="left"/>
      </w:pPr>
      <w:r>
        <w:t>жизни</w:t>
      </w:r>
      <w:r>
        <w:rPr>
          <w:spacing w:val="-5"/>
        </w:rPr>
        <w:t xml:space="preserve"> </w:t>
      </w:r>
      <w:r>
        <w:t>класса,</w:t>
      </w:r>
      <w:r>
        <w:rPr>
          <w:spacing w:val="-3"/>
        </w:rPr>
        <w:t xml:space="preserve"> </w:t>
      </w:r>
      <w:r>
        <w:t>принятии</w:t>
      </w:r>
      <w:r>
        <w:rPr>
          <w:spacing w:val="-3"/>
        </w:rPr>
        <w:t xml:space="preserve"> </w:t>
      </w:r>
      <w:r>
        <w:t>на</w:t>
      </w:r>
      <w:r>
        <w:rPr>
          <w:spacing w:val="-3"/>
        </w:rPr>
        <w:t xml:space="preserve"> </w:t>
      </w:r>
      <w:r>
        <w:t>себя</w:t>
      </w:r>
      <w:r>
        <w:rPr>
          <w:spacing w:val="-3"/>
        </w:rPr>
        <w:t xml:space="preserve"> </w:t>
      </w:r>
      <w:r>
        <w:t>обязанностей</w:t>
      </w:r>
      <w:r>
        <w:rPr>
          <w:spacing w:val="-3"/>
        </w:rPr>
        <w:t xml:space="preserve"> </w:t>
      </w:r>
      <w:r>
        <w:t>наряду</w:t>
      </w:r>
      <w:r>
        <w:rPr>
          <w:spacing w:val="-3"/>
        </w:rPr>
        <w:t xml:space="preserve"> </w:t>
      </w:r>
      <w:r>
        <w:t>с</w:t>
      </w:r>
      <w:r>
        <w:rPr>
          <w:spacing w:val="-3"/>
        </w:rPr>
        <w:t xml:space="preserve"> </w:t>
      </w:r>
      <w:r>
        <w:t>другими</w:t>
      </w:r>
      <w:r>
        <w:rPr>
          <w:spacing w:val="-3"/>
        </w:rPr>
        <w:t xml:space="preserve"> </w:t>
      </w:r>
      <w:r>
        <w:rPr>
          <w:spacing w:val="-2"/>
        </w:rPr>
        <w:t>детьми;</w:t>
      </w:r>
    </w:p>
    <w:p w14:paraId="1F4F2734">
      <w:pPr>
        <w:pStyle w:val="7"/>
        <w:ind w:firstLine="709"/>
        <w:jc w:val="left"/>
      </w:pPr>
      <w:r>
        <w:t>в</w:t>
      </w:r>
      <w:r>
        <w:rPr>
          <w:spacing w:val="80"/>
          <w:w w:val="150"/>
        </w:rPr>
        <w:t xml:space="preserve"> </w:t>
      </w:r>
      <w:r>
        <w:t>умении</w:t>
      </w:r>
      <w:r>
        <w:rPr>
          <w:spacing w:val="80"/>
          <w:w w:val="150"/>
        </w:rPr>
        <w:t xml:space="preserve"> </w:t>
      </w:r>
      <w:r>
        <w:t>ориентироваться</w:t>
      </w:r>
      <w:r>
        <w:rPr>
          <w:spacing w:val="80"/>
          <w:w w:val="150"/>
        </w:rPr>
        <w:t xml:space="preserve"> </w:t>
      </w:r>
      <w:r>
        <w:t>в</w:t>
      </w:r>
      <w:r>
        <w:rPr>
          <w:spacing w:val="80"/>
          <w:w w:val="150"/>
        </w:rPr>
        <w:t xml:space="preserve"> </w:t>
      </w:r>
      <w:r>
        <w:t>пространстве</w:t>
      </w:r>
      <w:r>
        <w:rPr>
          <w:spacing w:val="80"/>
          <w:w w:val="150"/>
        </w:rPr>
        <w:t xml:space="preserve"> </w:t>
      </w:r>
      <w:r>
        <w:t>школы</w:t>
      </w:r>
      <w:r>
        <w:rPr>
          <w:spacing w:val="80"/>
          <w:w w:val="150"/>
        </w:rPr>
        <w:t xml:space="preserve"> </w:t>
      </w:r>
      <w:r>
        <w:t>и</w:t>
      </w:r>
      <w:r>
        <w:rPr>
          <w:spacing w:val="80"/>
          <w:w w:val="150"/>
        </w:rPr>
        <w:t xml:space="preserve"> </w:t>
      </w:r>
      <w:r>
        <w:t>просить</w:t>
      </w:r>
      <w:r>
        <w:rPr>
          <w:spacing w:val="80"/>
          <w:w w:val="150"/>
        </w:rPr>
        <w:t xml:space="preserve"> </w:t>
      </w:r>
      <w:r>
        <w:t>помощи</w:t>
      </w:r>
      <w:r>
        <w:rPr>
          <w:spacing w:val="80"/>
          <w:w w:val="150"/>
        </w:rPr>
        <w:t xml:space="preserve"> </w:t>
      </w:r>
      <w:r>
        <w:t>в</w:t>
      </w:r>
      <w:r>
        <w:rPr>
          <w:spacing w:val="80"/>
          <w:w w:val="150"/>
        </w:rPr>
        <w:t xml:space="preserve"> </w:t>
      </w:r>
      <w:r>
        <w:t>случае затруднений, ориентироваться в расписании занятий;</w:t>
      </w:r>
    </w:p>
    <w:p w14:paraId="042ECBA4">
      <w:pPr>
        <w:pStyle w:val="7"/>
        <w:ind w:right="851" w:firstLine="709"/>
        <w:jc w:val="left"/>
      </w:pPr>
      <w:r>
        <w:t>в</w:t>
      </w:r>
      <w:r>
        <w:rPr>
          <w:spacing w:val="80"/>
        </w:rPr>
        <w:t xml:space="preserve"> </w:t>
      </w:r>
      <w:r>
        <w:t>умении</w:t>
      </w:r>
      <w:r>
        <w:rPr>
          <w:spacing w:val="80"/>
        </w:rPr>
        <w:t xml:space="preserve"> </w:t>
      </w:r>
      <w:r>
        <w:t>включаться</w:t>
      </w:r>
      <w:r>
        <w:rPr>
          <w:spacing w:val="80"/>
        </w:rPr>
        <w:t xml:space="preserve"> </w:t>
      </w:r>
      <w:r>
        <w:t>в</w:t>
      </w:r>
      <w:r>
        <w:rPr>
          <w:spacing w:val="80"/>
        </w:rPr>
        <w:t xml:space="preserve"> </w:t>
      </w:r>
      <w:r>
        <w:t>разнообразные</w:t>
      </w:r>
      <w:r>
        <w:rPr>
          <w:spacing w:val="80"/>
        </w:rPr>
        <w:t xml:space="preserve"> </w:t>
      </w:r>
      <w:r>
        <w:t>повседневные</w:t>
      </w:r>
      <w:r>
        <w:rPr>
          <w:spacing w:val="80"/>
        </w:rPr>
        <w:t xml:space="preserve"> </w:t>
      </w:r>
      <w:r>
        <w:t>школьные</w:t>
      </w:r>
      <w:r>
        <w:rPr>
          <w:spacing w:val="80"/>
        </w:rPr>
        <w:t xml:space="preserve"> </w:t>
      </w:r>
      <w:r>
        <w:t>дела,</w:t>
      </w:r>
      <w:r>
        <w:rPr>
          <w:spacing w:val="80"/>
        </w:rPr>
        <w:t xml:space="preserve"> </w:t>
      </w:r>
      <w:r>
        <w:t>принимать</w:t>
      </w:r>
      <w:r>
        <w:rPr>
          <w:spacing w:val="40"/>
        </w:rPr>
        <w:t xml:space="preserve"> </w:t>
      </w:r>
      <w:r>
        <w:t>посильное участие, брать на себя ответственность;</w:t>
      </w:r>
    </w:p>
    <w:p w14:paraId="67FC59F5">
      <w:pPr>
        <w:pStyle w:val="7"/>
        <w:ind w:left="1418"/>
        <w:jc w:val="left"/>
      </w:pPr>
      <w:r>
        <w:t>в</w:t>
      </w:r>
      <w:r>
        <w:rPr>
          <w:spacing w:val="-6"/>
        </w:rPr>
        <w:t xml:space="preserve"> </w:t>
      </w:r>
      <w:r>
        <w:t>стремлении</w:t>
      </w:r>
      <w:r>
        <w:rPr>
          <w:spacing w:val="-3"/>
        </w:rPr>
        <w:t xml:space="preserve"> </w:t>
      </w:r>
      <w:r>
        <w:t>участвовать</w:t>
      </w:r>
      <w:r>
        <w:rPr>
          <w:spacing w:val="-4"/>
        </w:rPr>
        <w:t xml:space="preserve"> </w:t>
      </w:r>
      <w:r>
        <w:t>в</w:t>
      </w:r>
      <w:r>
        <w:rPr>
          <w:spacing w:val="-3"/>
        </w:rPr>
        <w:t xml:space="preserve"> </w:t>
      </w:r>
      <w:r>
        <w:t>подготовке</w:t>
      </w:r>
      <w:r>
        <w:rPr>
          <w:spacing w:val="-3"/>
        </w:rPr>
        <w:t xml:space="preserve"> </w:t>
      </w:r>
      <w:r>
        <w:t>и</w:t>
      </w:r>
      <w:r>
        <w:rPr>
          <w:spacing w:val="-4"/>
        </w:rPr>
        <w:t xml:space="preserve"> </w:t>
      </w:r>
      <w:r>
        <w:t>проведении</w:t>
      </w:r>
      <w:r>
        <w:rPr>
          <w:spacing w:val="-3"/>
        </w:rPr>
        <w:t xml:space="preserve"> </w:t>
      </w:r>
      <w:r>
        <w:t>праздников</w:t>
      </w:r>
      <w:r>
        <w:rPr>
          <w:spacing w:val="-3"/>
        </w:rPr>
        <w:t xml:space="preserve"> </w:t>
      </w:r>
      <w:r>
        <w:t>дома</w:t>
      </w:r>
      <w:r>
        <w:rPr>
          <w:spacing w:val="-4"/>
        </w:rPr>
        <w:t xml:space="preserve"> </w:t>
      </w:r>
      <w:r>
        <w:t>и</w:t>
      </w:r>
      <w:r>
        <w:rPr>
          <w:spacing w:val="-3"/>
        </w:rPr>
        <w:t xml:space="preserve"> </w:t>
      </w:r>
      <w:r>
        <w:t>в</w:t>
      </w:r>
      <w:r>
        <w:rPr>
          <w:spacing w:val="-3"/>
        </w:rPr>
        <w:t xml:space="preserve"> </w:t>
      </w:r>
      <w:r>
        <w:rPr>
          <w:spacing w:val="-2"/>
        </w:rPr>
        <w:t>школе.</w:t>
      </w:r>
    </w:p>
    <w:p w14:paraId="1192FB89">
      <w:pPr>
        <w:pStyle w:val="9"/>
        <w:numPr>
          <w:ilvl w:val="0"/>
          <w:numId w:val="12"/>
        </w:numPr>
        <w:tabs>
          <w:tab w:val="left" w:pos="2149"/>
          <w:tab w:val="left" w:pos="3404"/>
          <w:tab w:val="left" w:pos="4621"/>
          <w:tab w:val="left" w:pos="6350"/>
          <w:tab w:val="left" w:pos="6682"/>
          <w:tab w:val="left" w:pos="8048"/>
          <w:tab w:val="left" w:pos="9337"/>
        </w:tabs>
        <w:spacing w:before="0" w:after="0" w:line="240" w:lineRule="auto"/>
        <w:ind w:left="709" w:right="850" w:firstLine="709"/>
        <w:jc w:val="left"/>
        <w:rPr>
          <w:sz w:val="24"/>
        </w:rPr>
      </w:pPr>
      <w:r>
        <w:rPr>
          <w:spacing w:val="-2"/>
          <w:sz w:val="24"/>
        </w:rPr>
        <w:t>овладение</w:t>
      </w:r>
      <w:r>
        <w:rPr>
          <w:sz w:val="24"/>
        </w:rPr>
        <w:tab/>
      </w:r>
      <w:r>
        <w:rPr>
          <w:spacing w:val="-2"/>
          <w:sz w:val="24"/>
        </w:rPr>
        <w:t>навыками</w:t>
      </w:r>
      <w:r>
        <w:rPr>
          <w:sz w:val="24"/>
        </w:rPr>
        <w:tab/>
      </w:r>
      <w:r>
        <w:rPr>
          <w:spacing w:val="-2"/>
          <w:sz w:val="24"/>
        </w:rPr>
        <w:t>коммуникации</w:t>
      </w:r>
      <w:r>
        <w:rPr>
          <w:sz w:val="24"/>
        </w:rPr>
        <w:tab/>
      </w:r>
      <w:r>
        <w:rPr>
          <w:spacing w:val="-10"/>
          <w:sz w:val="24"/>
        </w:rPr>
        <w:t>и</w:t>
      </w:r>
      <w:r>
        <w:rPr>
          <w:sz w:val="24"/>
        </w:rPr>
        <w:tab/>
      </w:r>
      <w:r>
        <w:rPr>
          <w:spacing w:val="-2"/>
          <w:sz w:val="24"/>
        </w:rPr>
        <w:t>принятыми</w:t>
      </w:r>
      <w:r>
        <w:rPr>
          <w:sz w:val="24"/>
        </w:rPr>
        <w:tab/>
      </w:r>
      <w:r>
        <w:rPr>
          <w:spacing w:val="-2"/>
          <w:sz w:val="24"/>
        </w:rPr>
        <w:t>ритуалами</w:t>
      </w:r>
      <w:r>
        <w:rPr>
          <w:sz w:val="24"/>
        </w:rPr>
        <w:tab/>
      </w:r>
      <w:r>
        <w:rPr>
          <w:spacing w:val="-2"/>
          <w:sz w:val="24"/>
        </w:rPr>
        <w:t xml:space="preserve">социального </w:t>
      </w:r>
      <w:r>
        <w:rPr>
          <w:sz w:val="24"/>
        </w:rPr>
        <w:t>взаимодействия, проявляющееся:</w:t>
      </w:r>
    </w:p>
    <w:p w14:paraId="664C72A3">
      <w:pPr>
        <w:pStyle w:val="7"/>
        <w:ind w:left="1418"/>
      </w:pPr>
      <w:r>
        <w:t>в</w:t>
      </w:r>
      <w:r>
        <w:rPr>
          <w:spacing w:val="-3"/>
        </w:rPr>
        <w:t xml:space="preserve"> </w:t>
      </w:r>
      <w:r>
        <w:t>расширении</w:t>
      </w:r>
      <w:r>
        <w:rPr>
          <w:spacing w:val="-3"/>
        </w:rPr>
        <w:t xml:space="preserve"> </w:t>
      </w:r>
      <w:r>
        <w:t>знаний</w:t>
      </w:r>
      <w:r>
        <w:rPr>
          <w:spacing w:val="-3"/>
        </w:rPr>
        <w:t xml:space="preserve"> </w:t>
      </w:r>
      <w:r>
        <w:t>правил</w:t>
      </w:r>
      <w:r>
        <w:rPr>
          <w:spacing w:val="-3"/>
        </w:rPr>
        <w:t xml:space="preserve"> </w:t>
      </w:r>
      <w:r>
        <w:rPr>
          <w:spacing w:val="-2"/>
        </w:rPr>
        <w:t>коммуникации;</w:t>
      </w:r>
    </w:p>
    <w:p w14:paraId="023F177E">
      <w:pPr>
        <w:pStyle w:val="7"/>
        <w:ind w:right="851" w:firstLine="709"/>
      </w:pPr>
      <w:r>
        <w:t>в расширении и обогащении опыта коммуникации ребёнка в ближнем и дальнем окружении, расширении круга ситуаций, в которых обучающийся может использовать коммуникацию как средство достижения цели;</w:t>
      </w:r>
    </w:p>
    <w:p w14:paraId="1CFE18A7">
      <w:pPr>
        <w:pStyle w:val="7"/>
        <w:ind w:right="851" w:firstLine="709"/>
      </w:pPr>
      <w:r>
        <w:t>в умении решать актуальные школьные и житейские задачи, используя коммуникацию как средство достижения цели (вербальную, невербальную);</w:t>
      </w:r>
    </w:p>
    <w:p w14:paraId="06F89BC3">
      <w:pPr>
        <w:pStyle w:val="7"/>
        <w:ind w:right="849" w:firstLine="709"/>
      </w:pPr>
      <w:r>
        <w:t>в умении начать и поддержать разговор, задать вопрос, выразить свои намерения, просьбу, пожелание, опасения, завершить разговор;</w:t>
      </w:r>
    </w:p>
    <w:p w14:paraId="374382FD">
      <w:pPr>
        <w:pStyle w:val="7"/>
        <w:ind w:left="1418"/>
      </w:pPr>
      <w:r>
        <w:t>в</w:t>
      </w:r>
      <w:r>
        <w:rPr>
          <w:spacing w:val="-6"/>
        </w:rPr>
        <w:t xml:space="preserve"> </w:t>
      </w:r>
      <w:r>
        <w:t>умении</w:t>
      </w:r>
      <w:r>
        <w:rPr>
          <w:spacing w:val="-3"/>
        </w:rPr>
        <w:t xml:space="preserve"> </w:t>
      </w:r>
      <w:r>
        <w:t>корректно</w:t>
      </w:r>
      <w:r>
        <w:rPr>
          <w:spacing w:val="-4"/>
        </w:rPr>
        <w:t xml:space="preserve"> </w:t>
      </w:r>
      <w:r>
        <w:t>выразить</w:t>
      </w:r>
      <w:r>
        <w:rPr>
          <w:spacing w:val="-3"/>
        </w:rPr>
        <w:t xml:space="preserve"> </w:t>
      </w:r>
      <w:r>
        <w:t>отказ</w:t>
      </w:r>
      <w:r>
        <w:rPr>
          <w:spacing w:val="-4"/>
        </w:rPr>
        <w:t xml:space="preserve"> </w:t>
      </w:r>
      <w:r>
        <w:t>и</w:t>
      </w:r>
      <w:r>
        <w:rPr>
          <w:spacing w:val="-3"/>
        </w:rPr>
        <w:t xml:space="preserve"> </w:t>
      </w:r>
      <w:r>
        <w:t>недовольство,</w:t>
      </w:r>
      <w:r>
        <w:rPr>
          <w:spacing w:val="-4"/>
        </w:rPr>
        <w:t xml:space="preserve"> </w:t>
      </w:r>
      <w:r>
        <w:t>благодарность,</w:t>
      </w:r>
      <w:r>
        <w:rPr>
          <w:spacing w:val="-3"/>
        </w:rPr>
        <w:t xml:space="preserve"> </w:t>
      </w:r>
      <w:r>
        <w:t>сочувствие</w:t>
      </w:r>
      <w:r>
        <w:rPr>
          <w:spacing w:val="-4"/>
        </w:rPr>
        <w:t xml:space="preserve"> </w:t>
      </w:r>
      <w:r>
        <w:t>и</w:t>
      </w:r>
      <w:r>
        <w:rPr>
          <w:spacing w:val="-3"/>
        </w:rPr>
        <w:t xml:space="preserve"> </w:t>
      </w:r>
      <w:r>
        <w:rPr>
          <w:spacing w:val="-2"/>
        </w:rPr>
        <w:t>т.д.;</w:t>
      </w:r>
    </w:p>
    <w:p w14:paraId="5E7F9DA9">
      <w:pPr>
        <w:pStyle w:val="7"/>
        <w:ind w:right="851" w:firstLine="709"/>
      </w:pPr>
      <w:r>
        <w:t>в умении получать и уточнять информацию от собеседника; в освоении культурных форм выражения своих чувств.</w:t>
      </w:r>
    </w:p>
    <w:p w14:paraId="7231ADE9">
      <w:pPr>
        <w:pStyle w:val="9"/>
        <w:numPr>
          <w:ilvl w:val="0"/>
          <w:numId w:val="12"/>
        </w:numPr>
        <w:tabs>
          <w:tab w:val="left" w:pos="2149"/>
        </w:tabs>
        <w:spacing w:before="0" w:after="0" w:line="240" w:lineRule="auto"/>
        <w:ind w:left="709" w:right="849" w:firstLine="709"/>
        <w:jc w:val="both"/>
        <w:rPr>
          <w:sz w:val="24"/>
        </w:rPr>
      </w:pPr>
      <w:r>
        <w:rPr>
          <w:sz w:val="24"/>
        </w:rPr>
        <w:t>способность к осмыслению и дифференциации картины мира, ее пространственно-временной организации, проявляющаяся:</w:t>
      </w:r>
    </w:p>
    <w:p w14:paraId="5200B44D">
      <w:pPr>
        <w:pStyle w:val="7"/>
        <w:ind w:right="852" w:firstLine="709"/>
      </w:pPr>
      <w: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14:paraId="13F1DE07">
      <w:pPr>
        <w:pStyle w:val="7"/>
        <w:ind w:right="851" w:firstLine="709"/>
      </w:pPr>
      <w:r>
        <w:t>в адекватности бытового поведения обучающегося с точки зрения опасности (безопасности) для себя и для окружающих; сохранности окружающей предметной и</w:t>
      </w:r>
      <w:r>
        <w:rPr>
          <w:spacing w:val="40"/>
        </w:rPr>
        <w:t xml:space="preserve"> </w:t>
      </w:r>
      <w:r>
        <w:t>природной среды;</w:t>
      </w:r>
    </w:p>
    <w:p w14:paraId="39E668B4">
      <w:pPr>
        <w:pStyle w:val="7"/>
        <w:ind w:right="850" w:firstLine="709"/>
      </w:pPr>
      <w:r>
        <w:t>в расширении и накоплении знакомых и разнообразно освоенных мест за пределами</w:t>
      </w:r>
      <w:r>
        <w:rPr>
          <w:spacing w:val="40"/>
        </w:rPr>
        <w:t xml:space="preserve"> </w:t>
      </w:r>
      <w:r>
        <w:t>дома и школы: двора, дачи, леса, парка, речки, городских и загородных достопримечательностей и других.</w:t>
      </w:r>
    </w:p>
    <w:p w14:paraId="146660E5">
      <w:pPr>
        <w:pStyle w:val="7"/>
        <w:ind w:right="851" w:firstLine="709"/>
      </w:pPr>
      <w:r>
        <w:t>в расширении представлений о целостной и подробной картине мира, упорядоченной в пространстве и времени, адекватных возрасту ребёнка;</w:t>
      </w:r>
    </w:p>
    <w:p w14:paraId="3C25C4E8">
      <w:pPr>
        <w:pStyle w:val="7"/>
        <w:ind w:left="1418" w:right="852"/>
      </w:pPr>
      <w:r>
        <w:t>в умении накапливать личные впечатления, связанные с явлениями окружающего мира;</w:t>
      </w:r>
      <w:r>
        <w:rPr>
          <w:spacing w:val="40"/>
        </w:rPr>
        <w:t xml:space="preserve"> </w:t>
      </w:r>
      <w:r>
        <w:t>в умении устанавливать взаимосвязь между природным порядком и ходом собственной</w:t>
      </w:r>
    </w:p>
    <w:p w14:paraId="581365A1">
      <w:pPr>
        <w:pStyle w:val="7"/>
      </w:pPr>
      <w:r>
        <w:t>жизни</w:t>
      </w:r>
      <w:r>
        <w:rPr>
          <w:spacing w:val="-3"/>
        </w:rPr>
        <w:t xml:space="preserve"> </w:t>
      </w:r>
      <w:r>
        <w:t>в</w:t>
      </w:r>
      <w:r>
        <w:rPr>
          <w:spacing w:val="-1"/>
        </w:rPr>
        <w:t xml:space="preserve"> </w:t>
      </w:r>
      <w:r>
        <w:t>семье</w:t>
      </w:r>
      <w:r>
        <w:rPr>
          <w:spacing w:val="-1"/>
        </w:rPr>
        <w:t xml:space="preserve"> </w:t>
      </w:r>
      <w:r>
        <w:t>и</w:t>
      </w:r>
      <w:r>
        <w:rPr>
          <w:spacing w:val="-1"/>
        </w:rPr>
        <w:t xml:space="preserve"> </w:t>
      </w:r>
      <w:r>
        <w:t>в</w:t>
      </w:r>
      <w:r>
        <w:rPr>
          <w:spacing w:val="-1"/>
        </w:rPr>
        <w:t xml:space="preserve"> </w:t>
      </w:r>
      <w:r>
        <w:rPr>
          <w:spacing w:val="-2"/>
        </w:rPr>
        <w:t>школе;</w:t>
      </w:r>
    </w:p>
    <w:p w14:paraId="04F9B321">
      <w:pPr>
        <w:pStyle w:val="7"/>
        <w:ind w:right="851" w:firstLine="709"/>
        <w:jc w:val="left"/>
      </w:pPr>
      <w:r>
        <w:t>в</w:t>
      </w:r>
      <w:r>
        <w:rPr>
          <w:spacing w:val="40"/>
        </w:rPr>
        <w:t xml:space="preserve"> </w:t>
      </w:r>
      <w:r>
        <w:t>умении</w:t>
      </w:r>
      <w:r>
        <w:rPr>
          <w:spacing w:val="40"/>
        </w:rPr>
        <w:t xml:space="preserve"> </w:t>
      </w:r>
      <w:r>
        <w:t>устанавливать</w:t>
      </w:r>
      <w:r>
        <w:rPr>
          <w:spacing w:val="40"/>
        </w:rPr>
        <w:t xml:space="preserve"> </w:t>
      </w:r>
      <w:r>
        <w:t>взаимосвязь</w:t>
      </w:r>
      <w:r>
        <w:rPr>
          <w:spacing w:val="40"/>
        </w:rPr>
        <w:t xml:space="preserve"> </w:t>
      </w:r>
      <w:r>
        <w:t>общественного</w:t>
      </w:r>
      <w:r>
        <w:rPr>
          <w:spacing w:val="40"/>
        </w:rPr>
        <w:t xml:space="preserve"> </w:t>
      </w:r>
      <w:r>
        <w:t>порядка</w:t>
      </w:r>
      <w:r>
        <w:rPr>
          <w:spacing w:val="40"/>
        </w:rPr>
        <w:t xml:space="preserve"> </w:t>
      </w:r>
      <w:r>
        <w:t>и</w:t>
      </w:r>
      <w:r>
        <w:rPr>
          <w:spacing w:val="40"/>
        </w:rPr>
        <w:t xml:space="preserve"> </w:t>
      </w:r>
      <w:r>
        <w:t>уклада</w:t>
      </w:r>
      <w:r>
        <w:rPr>
          <w:spacing w:val="40"/>
        </w:rPr>
        <w:t xml:space="preserve"> </w:t>
      </w:r>
      <w:r>
        <w:t>собственной</w:t>
      </w:r>
      <w:r>
        <w:rPr>
          <w:spacing w:val="80"/>
        </w:rPr>
        <w:t xml:space="preserve"> </w:t>
      </w:r>
      <w:r>
        <w:t>жизни в семье и в школе, соответствовать этому порядку.</w:t>
      </w:r>
    </w:p>
    <w:p w14:paraId="0A298D3F">
      <w:pPr>
        <w:pStyle w:val="9"/>
        <w:numPr>
          <w:ilvl w:val="0"/>
          <w:numId w:val="12"/>
        </w:numPr>
        <w:tabs>
          <w:tab w:val="left" w:pos="2149"/>
        </w:tabs>
        <w:spacing w:before="0" w:after="0" w:line="240" w:lineRule="auto"/>
        <w:ind w:left="709" w:right="852" w:firstLine="709"/>
        <w:jc w:val="left"/>
        <w:rPr>
          <w:sz w:val="24"/>
        </w:rPr>
      </w:pPr>
      <w:r>
        <w:rPr>
          <w:sz w:val="24"/>
        </w:rPr>
        <w:t>в</w:t>
      </w:r>
      <w:r>
        <w:rPr>
          <w:spacing w:val="40"/>
          <w:sz w:val="24"/>
        </w:rPr>
        <w:t xml:space="preserve"> </w:t>
      </w:r>
      <w:r>
        <w:rPr>
          <w:sz w:val="24"/>
        </w:rPr>
        <w:t>развитии</w:t>
      </w:r>
      <w:r>
        <w:rPr>
          <w:spacing w:val="40"/>
          <w:sz w:val="24"/>
        </w:rPr>
        <w:t xml:space="preserve"> </w:t>
      </w:r>
      <w:r>
        <w:rPr>
          <w:sz w:val="24"/>
        </w:rPr>
        <w:t>любознательности,</w:t>
      </w:r>
      <w:r>
        <w:rPr>
          <w:spacing w:val="40"/>
          <w:sz w:val="24"/>
        </w:rPr>
        <w:t xml:space="preserve"> </w:t>
      </w:r>
      <w:r>
        <w:rPr>
          <w:sz w:val="24"/>
        </w:rPr>
        <w:t>наблюдательности,</w:t>
      </w:r>
      <w:r>
        <w:rPr>
          <w:spacing w:val="40"/>
          <w:sz w:val="24"/>
        </w:rPr>
        <w:t xml:space="preserve"> </w:t>
      </w:r>
      <w:r>
        <w:rPr>
          <w:sz w:val="24"/>
        </w:rPr>
        <w:t>способности</w:t>
      </w:r>
      <w:r>
        <w:rPr>
          <w:spacing w:val="40"/>
          <w:sz w:val="24"/>
        </w:rPr>
        <w:t xml:space="preserve"> </w:t>
      </w:r>
      <w:r>
        <w:rPr>
          <w:sz w:val="24"/>
        </w:rPr>
        <w:t>замечать</w:t>
      </w:r>
      <w:r>
        <w:rPr>
          <w:spacing w:val="40"/>
          <w:sz w:val="24"/>
        </w:rPr>
        <w:t xml:space="preserve"> </w:t>
      </w:r>
      <w:r>
        <w:rPr>
          <w:sz w:val="24"/>
        </w:rPr>
        <w:t>новое, задавать вопросы;</w:t>
      </w:r>
    </w:p>
    <w:p w14:paraId="35498A57">
      <w:pPr>
        <w:pStyle w:val="9"/>
        <w:numPr>
          <w:ilvl w:val="0"/>
          <w:numId w:val="12"/>
        </w:numPr>
        <w:tabs>
          <w:tab w:val="left" w:pos="2149"/>
        </w:tabs>
        <w:spacing w:before="0" w:after="0" w:line="240" w:lineRule="auto"/>
        <w:ind w:left="709" w:right="849" w:firstLine="709"/>
        <w:jc w:val="left"/>
        <w:rPr>
          <w:sz w:val="24"/>
        </w:rPr>
      </w:pPr>
      <w:r>
        <w:rPr>
          <w:sz w:val="24"/>
        </w:rPr>
        <w:t>в</w:t>
      </w:r>
      <w:r>
        <w:rPr>
          <w:spacing w:val="40"/>
          <w:sz w:val="24"/>
        </w:rPr>
        <w:t xml:space="preserve"> </w:t>
      </w:r>
      <w:r>
        <w:rPr>
          <w:sz w:val="24"/>
        </w:rPr>
        <w:t>развитии</w:t>
      </w:r>
      <w:r>
        <w:rPr>
          <w:spacing w:val="40"/>
          <w:sz w:val="24"/>
        </w:rPr>
        <w:t xml:space="preserve"> </w:t>
      </w:r>
      <w:r>
        <w:rPr>
          <w:sz w:val="24"/>
        </w:rPr>
        <w:t>активности</w:t>
      </w:r>
      <w:r>
        <w:rPr>
          <w:spacing w:val="40"/>
          <w:sz w:val="24"/>
        </w:rPr>
        <w:t xml:space="preserve"> </w:t>
      </w:r>
      <w:r>
        <w:rPr>
          <w:sz w:val="24"/>
        </w:rPr>
        <w:t>во</w:t>
      </w:r>
      <w:r>
        <w:rPr>
          <w:spacing w:val="40"/>
          <w:sz w:val="24"/>
        </w:rPr>
        <w:t xml:space="preserve"> </w:t>
      </w:r>
      <w:r>
        <w:rPr>
          <w:sz w:val="24"/>
        </w:rPr>
        <w:t>взаимодействии</w:t>
      </w:r>
      <w:r>
        <w:rPr>
          <w:spacing w:val="40"/>
          <w:sz w:val="24"/>
        </w:rPr>
        <w:t xml:space="preserve"> </w:t>
      </w:r>
      <w:r>
        <w:rPr>
          <w:sz w:val="24"/>
        </w:rPr>
        <w:t>с</w:t>
      </w:r>
      <w:r>
        <w:rPr>
          <w:spacing w:val="40"/>
          <w:sz w:val="24"/>
        </w:rPr>
        <w:t xml:space="preserve"> </w:t>
      </w:r>
      <w:r>
        <w:rPr>
          <w:sz w:val="24"/>
        </w:rPr>
        <w:t>миром,</w:t>
      </w:r>
      <w:r>
        <w:rPr>
          <w:spacing w:val="40"/>
          <w:sz w:val="24"/>
        </w:rPr>
        <w:t xml:space="preserve"> </w:t>
      </w:r>
      <w:r>
        <w:rPr>
          <w:sz w:val="24"/>
        </w:rPr>
        <w:t>понимании</w:t>
      </w:r>
      <w:r>
        <w:rPr>
          <w:spacing w:val="40"/>
          <w:sz w:val="24"/>
        </w:rPr>
        <w:t xml:space="preserve"> </w:t>
      </w:r>
      <w:r>
        <w:rPr>
          <w:sz w:val="24"/>
        </w:rPr>
        <w:t>собственной</w:t>
      </w:r>
      <w:r>
        <w:rPr>
          <w:spacing w:val="80"/>
          <w:sz w:val="24"/>
        </w:rPr>
        <w:t xml:space="preserve"> </w:t>
      </w:r>
      <w:r>
        <w:rPr>
          <w:spacing w:val="-2"/>
          <w:sz w:val="24"/>
        </w:rPr>
        <w:t>результативности;</w:t>
      </w:r>
    </w:p>
    <w:p w14:paraId="35CFAA36">
      <w:pPr>
        <w:pStyle w:val="9"/>
        <w:spacing w:after="0" w:line="240" w:lineRule="auto"/>
        <w:jc w:val="left"/>
        <w:rPr>
          <w:sz w:val="24"/>
        </w:rPr>
        <w:sectPr>
          <w:pgSz w:w="11900" w:h="16840"/>
          <w:pgMar w:top="1060" w:right="141" w:bottom="480" w:left="283" w:header="0" w:footer="293" w:gutter="0"/>
          <w:cols w:space="720" w:num="1"/>
        </w:sectPr>
      </w:pPr>
    </w:p>
    <w:p w14:paraId="0D877F2C">
      <w:pPr>
        <w:pStyle w:val="9"/>
        <w:numPr>
          <w:ilvl w:val="0"/>
          <w:numId w:val="12"/>
        </w:numPr>
        <w:tabs>
          <w:tab w:val="left" w:pos="2149"/>
        </w:tabs>
        <w:spacing w:before="68" w:after="0" w:line="240" w:lineRule="auto"/>
        <w:ind w:left="2149" w:right="0" w:hanging="731"/>
        <w:jc w:val="left"/>
        <w:rPr>
          <w:sz w:val="24"/>
        </w:rPr>
      </w:pPr>
      <w:r>
        <w:rPr>
          <w:sz w:val="24"/>
        </w:rPr>
        <w:t>в</w:t>
      </w:r>
      <w:r>
        <w:rPr>
          <w:spacing w:val="-5"/>
          <w:sz w:val="24"/>
        </w:rPr>
        <w:t xml:space="preserve"> </w:t>
      </w:r>
      <w:r>
        <w:rPr>
          <w:sz w:val="24"/>
        </w:rPr>
        <w:t>накоплении</w:t>
      </w:r>
      <w:r>
        <w:rPr>
          <w:spacing w:val="-3"/>
          <w:sz w:val="24"/>
        </w:rPr>
        <w:t xml:space="preserve"> </w:t>
      </w:r>
      <w:r>
        <w:rPr>
          <w:sz w:val="24"/>
        </w:rPr>
        <w:t>опыта</w:t>
      </w:r>
      <w:r>
        <w:rPr>
          <w:spacing w:val="-3"/>
          <w:sz w:val="24"/>
        </w:rPr>
        <w:t xml:space="preserve"> </w:t>
      </w:r>
      <w:r>
        <w:rPr>
          <w:sz w:val="24"/>
        </w:rPr>
        <w:t>освоения</w:t>
      </w:r>
      <w:r>
        <w:rPr>
          <w:spacing w:val="-3"/>
          <w:sz w:val="24"/>
        </w:rPr>
        <w:t xml:space="preserve"> </w:t>
      </w:r>
      <w:r>
        <w:rPr>
          <w:sz w:val="24"/>
        </w:rPr>
        <w:t>нового</w:t>
      </w:r>
      <w:r>
        <w:rPr>
          <w:spacing w:val="-2"/>
          <w:sz w:val="24"/>
        </w:rPr>
        <w:t xml:space="preserve"> </w:t>
      </w:r>
      <w:r>
        <w:rPr>
          <w:sz w:val="24"/>
        </w:rPr>
        <w:t>при</w:t>
      </w:r>
      <w:r>
        <w:rPr>
          <w:spacing w:val="-3"/>
          <w:sz w:val="24"/>
        </w:rPr>
        <w:t xml:space="preserve"> </w:t>
      </w:r>
      <w:r>
        <w:rPr>
          <w:sz w:val="24"/>
        </w:rPr>
        <w:t>помощи</w:t>
      </w:r>
      <w:r>
        <w:rPr>
          <w:spacing w:val="-3"/>
          <w:sz w:val="24"/>
        </w:rPr>
        <w:t xml:space="preserve"> </w:t>
      </w:r>
      <w:r>
        <w:rPr>
          <w:sz w:val="24"/>
        </w:rPr>
        <w:t>экскурсий</w:t>
      </w:r>
      <w:r>
        <w:rPr>
          <w:spacing w:val="-3"/>
          <w:sz w:val="24"/>
        </w:rPr>
        <w:t xml:space="preserve"> </w:t>
      </w:r>
      <w:r>
        <w:rPr>
          <w:sz w:val="24"/>
        </w:rPr>
        <w:t>и</w:t>
      </w:r>
      <w:r>
        <w:rPr>
          <w:spacing w:val="-2"/>
          <w:sz w:val="24"/>
        </w:rPr>
        <w:t xml:space="preserve"> путешествий;</w:t>
      </w:r>
    </w:p>
    <w:p w14:paraId="5DE568DD">
      <w:pPr>
        <w:pStyle w:val="9"/>
        <w:numPr>
          <w:ilvl w:val="0"/>
          <w:numId w:val="12"/>
        </w:numPr>
        <w:tabs>
          <w:tab w:val="left" w:pos="2149"/>
        </w:tabs>
        <w:spacing w:before="0" w:after="0" w:line="240" w:lineRule="auto"/>
        <w:ind w:left="709" w:right="851" w:firstLine="709"/>
        <w:jc w:val="left"/>
        <w:rPr>
          <w:sz w:val="24"/>
        </w:rPr>
      </w:pPr>
      <w:r>
        <w:rPr>
          <w:sz w:val="24"/>
        </w:rPr>
        <w:t>в</w:t>
      </w:r>
      <w:r>
        <w:rPr>
          <w:spacing w:val="40"/>
          <w:sz w:val="24"/>
        </w:rPr>
        <w:t xml:space="preserve"> </w:t>
      </w:r>
      <w:r>
        <w:rPr>
          <w:sz w:val="24"/>
        </w:rPr>
        <w:t>умении</w:t>
      </w:r>
      <w:r>
        <w:rPr>
          <w:spacing w:val="40"/>
          <w:sz w:val="24"/>
        </w:rPr>
        <w:t xml:space="preserve"> </w:t>
      </w:r>
      <w:r>
        <w:rPr>
          <w:sz w:val="24"/>
        </w:rPr>
        <w:t>передать</w:t>
      </w:r>
      <w:r>
        <w:rPr>
          <w:spacing w:val="40"/>
          <w:sz w:val="24"/>
        </w:rPr>
        <w:t xml:space="preserve"> </w:t>
      </w:r>
      <w:r>
        <w:rPr>
          <w:sz w:val="24"/>
        </w:rPr>
        <w:t>свои</w:t>
      </w:r>
      <w:r>
        <w:rPr>
          <w:spacing w:val="40"/>
          <w:sz w:val="24"/>
        </w:rPr>
        <w:t xml:space="preserve"> </w:t>
      </w:r>
      <w:r>
        <w:rPr>
          <w:sz w:val="24"/>
        </w:rPr>
        <w:t>впечатления,</w:t>
      </w:r>
      <w:r>
        <w:rPr>
          <w:spacing w:val="40"/>
          <w:sz w:val="24"/>
        </w:rPr>
        <w:t xml:space="preserve"> </w:t>
      </w:r>
      <w:r>
        <w:rPr>
          <w:sz w:val="24"/>
        </w:rPr>
        <w:t>соображения,</w:t>
      </w:r>
      <w:r>
        <w:rPr>
          <w:spacing w:val="40"/>
          <w:sz w:val="24"/>
        </w:rPr>
        <w:t xml:space="preserve"> </w:t>
      </w:r>
      <w:r>
        <w:rPr>
          <w:sz w:val="24"/>
        </w:rPr>
        <w:t>умозаключения</w:t>
      </w:r>
      <w:r>
        <w:rPr>
          <w:spacing w:val="40"/>
          <w:sz w:val="24"/>
        </w:rPr>
        <w:t xml:space="preserve"> </w:t>
      </w:r>
      <w:r>
        <w:rPr>
          <w:sz w:val="24"/>
        </w:rPr>
        <w:t>так,</w:t>
      </w:r>
      <w:r>
        <w:rPr>
          <w:spacing w:val="40"/>
          <w:sz w:val="24"/>
        </w:rPr>
        <w:t xml:space="preserve"> </w:t>
      </w:r>
      <w:r>
        <w:rPr>
          <w:sz w:val="24"/>
        </w:rPr>
        <w:t>чтобы быть понятым другим человеком;</w:t>
      </w:r>
    </w:p>
    <w:p w14:paraId="2A2E1215">
      <w:pPr>
        <w:pStyle w:val="9"/>
        <w:numPr>
          <w:ilvl w:val="0"/>
          <w:numId w:val="12"/>
        </w:numPr>
        <w:tabs>
          <w:tab w:val="left" w:pos="2149"/>
        </w:tabs>
        <w:spacing w:before="0" w:after="0" w:line="240" w:lineRule="auto"/>
        <w:ind w:left="709" w:right="849" w:firstLine="709"/>
        <w:jc w:val="left"/>
        <w:rPr>
          <w:sz w:val="24"/>
        </w:rPr>
      </w:pPr>
      <w:r>
        <w:rPr>
          <w:sz w:val="24"/>
        </w:rPr>
        <w:t>в</w:t>
      </w:r>
      <w:r>
        <w:rPr>
          <w:spacing w:val="38"/>
          <w:sz w:val="24"/>
        </w:rPr>
        <w:t xml:space="preserve"> </w:t>
      </w:r>
      <w:r>
        <w:rPr>
          <w:sz w:val="24"/>
        </w:rPr>
        <w:t>умении</w:t>
      </w:r>
      <w:r>
        <w:rPr>
          <w:spacing w:val="38"/>
          <w:sz w:val="24"/>
        </w:rPr>
        <w:t xml:space="preserve"> </w:t>
      </w:r>
      <w:r>
        <w:rPr>
          <w:sz w:val="24"/>
        </w:rPr>
        <w:t>принимать</w:t>
      </w:r>
      <w:r>
        <w:rPr>
          <w:spacing w:val="37"/>
          <w:sz w:val="24"/>
        </w:rPr>
        <w:t xml:space="preserve"> </w:t>
      </w:r>
      <w:r>
        <w:rPr>
          <w:sz w:val="24"/>
        </w:rPr>
        <w:t>и</w:t>
      </w:r>
      <w:r>
        <w:rPr>
          <w:spacing w:val="38"/>
          <w:sz w:val="24"/>
        </w:rPr>
        <w:t xml:space="preserve"> </w:t>
      </w:r>
      <w:r>
        <w:rPr>
          <w:sz w:val="24"/>
        </w:rPr>
        <w:t>включать</w:t>
      </w:r>
      <w:r>
        <w:rPr>
          <w:spacing w:val="38"/>
          <w:sz w:val="24"/>
        </w:rPr>
        <w:t xml:space="preserve"> </w:t>
      </w:r>
      <w:r>
        <w:rPr>
          <w:sz w:val="24"/>
        </w:rPr>
        <w:t>в</w:t>
      </w:r>
      <w:r>
        <w:rPr>
          <w:spacing w:val="37"/>
          <w:sz w:val="24"/>
        </w:rPr>
        <w:t xml:space="preserve"> </w:t>
      </w:r>
      <w:r>
        <w:rPr>
          <w:sz w:val="24"/>
        </w:rPr>
        <w:t>свой</w:t>
      </w:r>
      <w:r>
        <w:rPr>
          <w:spacing w:val="38"/>
          <w:sz w:val="24"/>
        </w:rPr>
        <w:t xml:space="preserve"> </w:t>
      </w:r>
      <w:r>
        <w:rPr>
          <w:sz w:val="24"/>
        </w:rPr>
        <w:t>личный</w:t>
      </w:r>
      <w:r>
        <w:rPr>
          <w:spacing w:val="38"/>
          <w:sz w:val="24"/>
        </w:rPr>
        <w:t xml:space="preserve"> </w:t>
      </w:r>
      <w:r>
        <w:rPr>
          <w:sz w:val="24"/>
        </w:rPr>
        <w:t>опыт</w:t>
      </w:r>
      <w:r>
        <w:rPr>
          <w:spacing w:val="37"/>
          <w:sz w:val="24"/>
        </w:rPr>
        <w:t xml:space="preserve"> </w:t>
      </w:r>
      <w:r>
        <w:rPr>
          <w:sz w:val="24"/>
        </w:rPr>
        <w:t>жизненный</w:t>
      </w:r>
      <w:r>
        <w:rPr>
          <w:spacing w:val="38"/>
          <w:sz w:val="24"/>
        </w:rPr>
        <w:t xml:space="preserve"> </w:t>
      </w:r>
      <w:r>
        <w:rPr>
          <w:sz w:val="24"/>
        </w:rPr>
        <w:t>опыт</w:t>
      </w:r>
      <w:r>
        <w:rPr>
          <w:spacing w:val="38"/>
          <w:sz w:val="24"/>
        </w:rPr>
        <w:t xml:space="preserve"> </w:t>
      </w:r>
      <w:r>
        <w:rPr>
          <w:sz w:val="24"/>
        </w:rPr>
        <w:t xml:space="preserve">других </w:t>
      </w:r>
      <w:r>
        <w:rPr>
          <w:spacing w:val="-2"/>
          <w:sz w:val="24"/>
        </w:rPr>
        <w:t>людей;</w:t>
      </w:r>
    </w:p>
    <w:p w14:paraId="4B86B24F">
      <w:pPr>
        <w:pStyle w:val="9"/>
        <w:numPr>
          <w:ilvl w:val="0"/>
          <w:numId w:val="12"/>
        </w:numPr>
        <w:tabs>
          <w:tab w:val="left" w:pos="2149"/>
        </w:tabs>
        <w:spacing w:before="0" w:after="0" w:line="240" w:lineRule="auto"/>
        <w:ind w:left="709" w:right="850" w:firstLine="709"/>
        <w:jc w:val="left"/>
        <w:rPr>
          <w:sz w:val="24"/>
        </w:rPr>
      </w:pPr>
      <w:r>
        <w:rPr>
          <w:sz w:val="24"/>
        </w:rPr>
        <w:t>в</w:t>
      </w:r>
      <w:r>
        <w:rPr>
          <w:spacing w:val="40"/>
          <w:sz w:val="24"/>
        </w:rPr>
        <w:t xml:space="preserve"> </w:t>
      </w:r>
      <w:r>
        <w:rPr>
          <w:sz w:val="24"/>
        </w:rPr>
        <w:t>способности</w:t>
      </w:r>
      <w:r>
        <w:rPr>
          <w:spacing w:val="40"/>
          <w:sz w:val="24"/>
        </w:rPr>
        <w:t xml:space="preserve"> </w:t>
      </w:r>
      <w:r>
        <w:rPr>
          <w:sz w:val="24"/>
        </w:rPr>
        <w:t>взаимодействовать</w:t>
      </w:r>
      <w:r>
        <w:rPr>
          <w:spacing w:val="40"/>
          <w:sz w:val="24"/>
        </w:rPr>
        <w:t xml:space="preserve"> </w:t>
      </w:r>
      <w:r>
        <w:rPr>
          <w:sz w:val="24"/>
        </w:rPr>
        <w:t>с</w:t>
      </w:r>
      <w:r>
        <w:rPr>
          <w:spacing w:val="40"/>
          <w:sz w:val="24"/>
        </w:rPr>
        <w:t xml:space="preserve"> </w:t>
      </w:r>
      <w:r>
        <w:rPr>
          <w:sz w:val="24"/>
        </w:rPr>
        <w:t>другими</w:t>
      </w:r>
      <w:r>
        <w:rPr>
          <w:spacing w:val="40"/>
          <w:sz w:val="24"/>
        </w:rPr>
        <w:t xml:space="preserve"> </w:t>
      </w:r>
      <w:r>
        <w:rPr>
          <w:sz w:val="24"/>
        </w:rPr>
        <w:t>людьми,</w:t>
      </w:r>
      <w:r>
        <w:rPr>
          <w:spacing w:val="40"/>
          <w:sz w:val="24"/>
        </w:rPr>
        <w:t xml:space="preserve"> </w:t>
      </w:r>
      <w:r>
        <w:rPr>
          <w:sz w:val="24"/>
        </w:rPr>
        <w:t>умении</w:t>
      </w:r>
      <w:r>
        <w:rPr>
          <w:spacing w:val="40"/>
          <w:sz w:val="24"/>
        </w:rPr>
        <w:t xml:space="preserve"> </w:t>
      </w:r>
      <w:r>
        <w:rPr>
          <w:sz w:val="24"/>
        </w:rPr>
        <w:t>делиться</w:t>
      </w:r>
      <w:r>
        <w:rPr>
          <w:spacing w:val="40"/>
          <w:sz w:val="24"/>
        </w:rPr>
        <w:t xml:space="preserve"> </w:t>
      </w:r>
      <w:r>
        <w:rPr>
          <w:sz w:val="24"/>
        </w:rPr>
        <w:t>своими воспоминаниями, впечатлениями и планами.</w:t>
      </w:r>
    </w:p>
    <w:p w14:paraId="6D7E5E3E">
      <w:pPr>
        <w:pStyle w:val="9"/>
        <w:numPr>
          <w:ilvl w:val="0"/>
          <w:numId w:val="12"/>
        </w:numPr>
        <w:tabs>
          <w:tab w:val="left" w:pos="2149"/>
        </w:tabs>
        <w:spacing w:before="0" w:after="0" w:line="240" w:lineRule="auto"/>
        <w:ind w:left="709" w:right="851" w:firstLine="709"/>
        <w:jc w:val="left"/>
        <w:rPr>
          <w:sz w:val="24"/>
        </w:rPr>
      </w:pPr>
      <w:r>
        <w:rPr>
          <w:sz w:val="24"/>
        </w:rPr>
        <w:t>способность</w:t>
      </w:r>
      <w:r>
        <w:rPr>
          <w:spacing w:val="-3"/>
          <w:sz w:val="24"/>
        </w:rPr>
        <w:t xml:space="preserve"> </w:t>
      </w:r>
      <w:r>
        <w:rPr>
          <w:sz w:val="24"/>
        </w:rPr>
        <w:t>к</w:t>
      </w:r>
      <w:r>
        <w:rPr>
          <w:spacing w:val="-3"/>
          <w:sz w:val="24"/>
        </w:rPr>
        <w:t xml:space="preserve"> </w:t>
      </w:r>
      <w:r>
        <w:rPr>
          <w:sz w:val="24"/>
        </w:rPr>
        <w:t>осмыслению</w:t>
      </w:r>
      <w:r>
        <w:rPr>
          <w:spacing w:val="-3"/>
          <w:sz w:val="24"/>
        </w:rPr>
        <w:t xml:space="preserve"> </w:t>
      </w:r>
      <w:r>
        <w:rPr>
          <w:sz w:val="24"/>
        </w:rPr>
        <w:t>социального</w:t>
      </w:r>
      <w:r>
        <w:rPr>
          <w:spacing w:val="-3"/>
          <w:sz w:val="24"/>
        </w:rPr>
        <w:t xml:space="preserve"> </w:t>
      </w:r>
      <w:r>
        <w:rPr>
          <w:sz w:val="24"/>
        </w:rPr>
        <w:t>окружения,</w:t>
      </w:r>
      <w:r>
        <w:rPr>
          <w:spacing w:val="-3"/>
          <w:sz w:val="24"/>
        </w:rPr>
        <w:t xml:space="preserve"> </w:t>
      </w:r>
      <w:r>
        <w:rPr>
          <w:sz w:val="24"/>
        </w:rPr>
        <w:t>своего</w:t>
      </w:r>
      <w:r>
        <w:rPr>
          <w:spacing w:val="-3"/>
          <w:sz w:val="24"/>
        </w:rPr>
        <w:t xml:space="preserve"> </w:t>
      </w:r>
      <w:r>
        <w:rPr>
          <w:sz w:val="24"/>
        </w:rPr>
        <w:t>места</w:t>
      </w:r>
      <w:r>
        <w:rPr>
          <w:spacing w:val="-3"/>
          <w:sz w:val="24"/>
        </w:rPr>
        <w:t xml:space="preserve"> </w:t>
      </w:r>
      <w:r>
        <w:rPr>
          <w:sz w:val="24"/>
        </w:rPr>
        <w:t>в</w:t>
      </w:r>
      <w:r>
        <w:rPr>
          <w:spacing w:val="-3"/>
          <w:sz w:val="24"/>
        </w:rPr>
        <w:t xml:space="preserve"> </w:t>
      </w:r>
      <w:r>
        <w:rPr>
          <w:sz w:val="24"/>
        </w:rPr>
        <w:t>нем,</w:t>
      </w:r>
      <w:r>
        <w:rPr>
          <w:spacing w:val="-3"/>
          <w:sz w:val="24"/>
        </w:rPr>
        <w:t xml:space="preserve"> </w:t>
      </w:r>
      <w:r>
        <w:rPr>
          <w:sz w:val="24"/>
        </w:rPr>
        <w:t>принятие соответствующих возрасту ценностей и социальных ролей, проявляющаяся:</w:t>
      </w:r>
    </w:p>
    <w:p w14:paraId="02C1F37E">
      <w:pPr>
        <w:pStyle w:val="7"/>
        <w:ind w:right="851" w:firstLine="709"/>
      </w:pPr>
      <w: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14:paraId="32C21DD3">
      <w:pPr>
        <w:pStyle w:val="7"/>
        <w:ind w:right="850" w:firstLine="709"/>
      </w:pPr>
      <w:r>
        <w:t>в освоение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14:paraId="64A908C1">
      <w:pPr>
        <w:pStyle w:val="9"/>
        <w:numPr>
          <w:ilvl w:val="0"/>
          <w:numId w:val="12"/>
        </w:numPr>
        <w:tabs>
          <w:tab w:val="left" w:pos="2149"/>
          <w:tab w:val="left" w:pos="2481"/>
          <w:tab w:val="left" w:pos="3651"/>
          <w:tab w:val="left" w:pos="5329"/>
          <w:tab w:val="left" w:pos="5676"/>
          <w:tab w:val="left" w:pos="7157"/>
          <w:tab w:val="left" w:pos="8085"/>
          <w:tab w:val="left" w:pos="9532"/>
        </w:tabs>
        <w:spacing w:before="0" w:after="0" w:line="240" w:lineRule="auto"/>
        <w:ind w:left="709" w:right="851" w:firstLine="709"/>
        <w:jc w:val="left"/>
        <w:rPr>
          <w:sz w:val="24"/>
        </w:rPr>
      </w:pPr>
      <w:r>
        <w:rPr>
          <w:spacing w:val="-10"/>
          <w:sz w:val="24"/>
        </w:rPr>
        <w:t>в</w:t>
      </w:r>
      <w:r>
        <w:rPr>
          <w:sz w:val="24"/>
        </w:rPr>
        <w:tab/>
      </w:r>
      <w:r>
        <w:rPr>
          <w:spacing w:val="-2"/>
          <w:sz w:val="24"/>
        </w:rPr>
        <w:t>освоении</w:t>
      </w:r>
      <w:r>
        <w:rPr>
          <w:sz w:val="24"/>
        </w:rPr>
        <w:tab/>
      </w:r>
      <w:r>
        <w:rPr>
          <w:spacing w:val="-2"/>
          <w:sz w:val="24"/>
        </w:rPr>
        <w:t>возможностей</w:t>
      </w:r>
      <w:r>
        <w:rPr>
          <w:sz w:val="24"/>
        </w:rPr>
        <w:tab/>
      </w:r>
      <w:r>
        <w:rPr>
          <w:spacing w:val="-10"/>
          <w:sz w:val="24"/>
        </w:rPr>
        <w:t>и</w:t>
      </w:r>
      <w:r>
        <w:rPr>
          <w:sz w:val="24"/>
        </w:rPr>
        <w:tab/>
      </w:r>
      <w:r>
        <w:rPr>
          <w:spacing w:val="-2"/>
          <w:sz w:val="24"/>
        </w:rPr>
        <w:t>допустимых</w:t>
      </w:r>
      <w:r>
        <w:rPr>
          <w:sz w:val="24"/>
        </w:rPr>
        <w:tab/>
      </w:r>
      <w:r>
        <w:rPr>
          <w:spacing w:val="-2"/>
          <w:sz w:val="24"/>
        </w:rPr>
        <w:t>границ</w:t>
      </w:r>
      <w:r>
        <w:rPr>
          <w:sz w:val="24"/>
        </w:rPr>
        <w:tab/>
      </w:r>
      <w:r>
        <w:rPr>
          <w:spacing w:val="-2"/>
          <w:sz w:val="24"/>
        </w:rPr>
        <w:t>социальных</w:t>
      </w:r>
      <w:r>
        <w:rPr>
          <w:sz w:val="24"/>
        </w:rPr>
        <w:tab/>
      </w:r>
      <w:r>
        <w:rPr>
          <w:spacing w:val="-2"/>
          <w:sz w:val="24"/>
        </w:rPr>
        <w:t xml:space="preserve">контактов, </w:t>
      </w:r>
      <w:r>
        <w:rPr>
          <w:sz w:val="24"/>
        </w:rPr>
        <w:t>выработки адекватной дистанции в зависимости от ситуации общения;</w:t>
      </w:r>
    </w:p>
    <w:p w14:paraId="75414D9D">
      <w:pPr>
        <w:pStyle w:val="9"/>
        <w:numPr>
          <w:ilvl w:val="0"/>
          <w:numId w:val="12"/>
        </w:numPr>
        <w:tabs>
          <w:tab w:val="left" w:pos="2149"/>
        </w:tabs>
        <w:spacing w:before="0" w:after="0" w:line="240" w:lineRule="auto"/>
        <w:ind w:left="709" w:right="851" w:firstLine="709"/>
        <w:jc w:val="left"/>
        <w:rPr>
          <w:sz w:val="24"/>
        </w:rPr>
      </w:pPr>
      <w:r>
        <w:rPr>
          <w:sz w:val="24"/>
        </w:rPr>
        <w:t>в</w:t>
      </w:r>
      <w:r>
        <w:rPr>
          <w:spacing w:val="80"/>
          <w:sz w:val="24"/>
        </w:rPr>
        <w:t xml:space="preserve"> </w:t>
      </w:r>
      <w:r>
        <w:rPr>
          <w:sz w:val="24"/>
        </w:rPr>
        <w:t>умении</w:t>
      </w:r>
      <w:r>
        <w:rPr>
          <w:spacing w:val="80"/>
          <w:sz w:val="24"/>
        </w:rPr>
        <w:t xml:space="preserve"> </w:t>
      </w:r>
      <w:r>
        <w:rPr>
          <w:sz w:val="24"/>
        </w:rPr>
        <w:t>проявлять</w:t>
      </w:r>
      <w:r>
        <w:rPr>
          <w:spacing w:val="80"/>
          <w:sz w:val="24"/>
        </w:rPr>
        <w:t xml:space="preserve"> </w:t>
      </w:r>
      <w:r>
        <w:rPr>
          <w:sz w:val="24"/>
        </w:rPr>
        <w:t>инициативу,</w:t>
      </w:r>
      <w:r>
        <w:rPr>
          <w:spacing w:val="80"/>
          <w:sz w:val="24"/>
        </w:rPr>
        <w:t xml:space="preserve"> </w:t>
      </w:r>
      <w:r>
        <w:rPr>
          <w:sz w:val="24"/>
        </w:rPr>
        <w:t>корректно</w:t>
      </w:r>
      <w:r>
        <w:rPr>
          <w:spacing w:val="80"/>
          <w:sz w:val="24"/>
        </w:rPr>
        <w:t xml:space="preserve"> </w:t>
      </w:r>
      <w:r>
        <w:rPr>
          <w:sz w:val="24"/>
        </w:rPr>
        <w:t>устанавливать</w:t>
      </w:r>
      <w:r>
        <w:rPr>
          <w:spacing w:val="80"/>
          <w:sz w:val="24"/>
        </w:rPr>
        <w:t xml:space="preserve"> </w:t>
      </w:r>
      <w:r>
        <w:rPr>
          <w:sz w:val="24"/>
        </w:rPr>
        <w:t>и</w:t>
      </w:r>
      <w:r>
        <w:rPr>
          <w:spacing w:val="80"/>
          <w:sz w:val="24"/>
        </w:rPr>
        <w:t xml:space="preserve"> </w:t>
      </w:r>
      <w:r>
        <w:rPr>
          <w:sz w:val="24"/>
        </w:rPr>
        <w:t>ограничивать</w:t>
      </w:r>
      <w:r>
        <w:rPr>
          <w:spacing w:val="40"/>
          <w:sz w:val="24"/>
        </w:rPr>
        <w:t xml:space="preserve"> </w:t>
      </w:r>
      <w:r>
        <w:rPr>
          <w:spacing w:val="-2"/>
          <w:sz w:val="24"/>
        </w:rPr>
        <w:t>контакт;</w:t>
      </w:r>
    </w:p>
    <w:p w14:paraId="0C7656DA">
      <w:pPr>
        <w:pStyle w:val="9"/>
        <w:numPr>
          <w:ilvl w:val="0"/>
          <w:numId w:val="12"/>
        </w:numPr>
        <w:tabs>
          <w:tab w:val="left" w:pos="2149"/>
          <w:tab w:val="left" w:pos="2464"/>
          <w:tab w:val="left" w:pos="3429"/>
          <w:tab w:val="left" w:pos="3865"/>
          <w:tab w:val="left" w:pos="4564"/>
          <w:tab w:val="left" w:pos="6017"/>
          <w:tab w:val="left" w:pos="6332"/>
          <w:tab w:val="left" w:pos="7122"/>
          <w:tab w:val="left" w:pos="8255"/>
          <w:tab w:val="left" w:pos="8585"/>
          <w:tab w:val="left" w:pos="10126"/>
        </w:tabs>
        <w:spacing w:before="0" w:after="0" w:line="240" w:lineRule="auto"/>
        <w:ind w:left="709" w:right="850" w:firstLine="709"/>
        <w:jc w:val="left"/>
        <w:rPr>
          <w:sz w:val="24"/>
        </w:rPr>
      </w:pPr>
      <w:r>
        <w:rPr>
          <w:spacing w:val="-10"/>
          <w:sz w:val="24"/>
        </w:rPr>
        <w:t>в</w:t>
      </w:r>
      <w:r>
        <w:rPr>
          <w:sz w:val="24"/>
        </w:rPr>
        <w:tab/>
      </w:r>
      <w:r>
        <w:rPr>
          <w:spacing w:val="-2"/>
          <w:sz w:val="24"/>
        </w:rPr>
        <w:t>умении</w:t>
      </w:r>
      <w:r>
        <w:rPr>
          <w:sz w:val="24"/>
        </w:rPr>
        <w:tab/>
      </w:r>
      <w:r>
        <w:rPr>
          <w:spacing w:val="-6"/>
          <w:sz w:val="24"/>
        </w:rPr>
        <w:t>не</w:t>
      </w:r>
      <w:r>
        <w:rPr>
          <w:sz w:val="24"/>
        </w:rPr>
        <w:tab/>
      </w:r>
      <w:r>
        <w:rPr>
          <w:spacing w:val="-4"/>
          <w:sz w:val="24"/>
        </w:rPr>
        <w:t>быть</w:t>
      </w:r>
      <w:r>
        <w:rPr>
          <w:sz w:val="24"/>
        </w:rPr>
        <w:tab/>
      </w:r>
      <w:r>
        <w:rPr>
          <w:spacing w:val="-2"/>
          <w:sz w:val="24"/>
        </w:rPr>
        <w:t>назойливым</w:t>
      </w:r>
      <w:r>
        <w:rPr>
          <w:sz w:val="24"/>
        </w:rPr>
        <w:tab/>
      </w:r>
      <w:r>
        <w:rPr>
          <w:spacing w:val="-10"/>
          <w:sz w:val="24"/>
        </w:rPr>
        <w:t>в</w:t>
      </w:r>
      <w:r>
        <w:rPr>
          <w:sz w:val="24"/>
        </w:rPr>
        <w:tab/>
      </w:r>
      <w:r>
        <w:rPr>
          <w:spacing w:val="-2"/>
          <w:sz w:val="24"/>
        </w:rPr>
        <w:t>своих</w:t>
      </w:r>
      <w:r>
        <w:rPr>
          <w:sz w:val="24"/>
        </w:rPr>
        <w:tab/>
      </w:r>
      <w:r>
        <w:rPr>
          <w:spacing w:val="-2"/>
          <w:sz w:val="24"/>
        </w:rPr>
        <w:t>просьбах</w:t>
      </w:r>
      <w:r>
        <w:rPr>
          <w:sz w:val="24"/>
        </w:rPr>
        <w:tab/>
      </w:r>
      <w:r>
        <w:rPr>
          <w:spacing w:val="-10"/>
          <w:sz w:val="24"/>
        </w:rPr>
        <w:t>и</w:t>
      </w:r>
      <w:r>
        <w:rPr>
          <w:sz w:val="24"/>
        </w:rPr>
        <w:tab/>
      </w:r>
      <w:r>
        <w:rPr>
          <w:spacing w:val="-2"/>
          <w:sz w:val="24"/>
        </w:rPr>
        <w:t>требованиях,</w:t>
      </w:r>
      <w:r>
        <w:rPr>
          <w:sz w:val="24"/>
        </w:rPr>
        <w:tab/>
      </w:r>
      <w:r>
        <w:rPr>
          <w:spacing w:val="-4"/>
          <w:sz w:val="24"/>
        </w:rPr>
        <w:t xml:space="preserve">быть </w:t>
      </w:r>
      <w:r>
        <w:rPr>
          <w:sz w:val="24"/>
        </w:rPr>
        <w:t>благодарным за проявление внимания и оказание помощи;</w:t>
      </w:r>
    </w:p>
    <w:p w14:paraId="2B7C7A94">
      <w:pPr>
        <w:pStyle w:val="9"/>
        <w:numPr>
          <w:ilvl w:val="0"/>
          <w:numId w:val="12"/>
        </w:numPr>
        <w:tabs>
          <w:tab w:val="left" w:pos="2149"/>
        </w:tabs>
        <w:spacing w:before="0" w:after="0" w:line="240" w:lineRule="auto"/>
        <w:ind w:left="709" w:right="850" w:firstLine="709"/>
        <w:jc w:val="left"/>
        <w:rPr>
          <w:sz w:val="24"/>
        </w:rPr>
      </w:pPr>
      <w:r>
        <w:rPr>
          <w:sz w:val="24"/>
        </w:rPr>
        <w:t>в</w:t>
      </w:r>
      <w:r>
        <w:rPr>
          <w:spacing w:val="40"/>
          <w:sz w:val="24"/>
        </w:rPr>
        <w:t xml:space="preserve"> </w:t>
      </w:r>
      <w:r>
        <w:rPr>
          <w:sz w:val="24"/>
        </w:rPr>
        <w:t>умении</w:t>
      </w:r>
      <w:r>
        <w:rPr>
          <w:spacing w:val="40"/>
          <w:sz w:val="24"/>
        </w:rPr>
        <w:t xml:space="preserve"> </w:t>
      </w:r>
      <w:r>
        <w:rPr>
          <w:sz w:val="24"/>
        </w:rPr>
        <w:t>применять</w:t>
      </w:r>
      <w:r>
        <w:rPr>
          <w:spacing w:val="40"/>
          <w:sz w:val="24"/>
        </w:rPr>
        <w:t xml:space="preserve"> </w:t>
      </w:r>
      <w:r>
        <w:rPr>
          <w:sz w:val="24"/>
        </w:rPr>
        <w:t>формы</w:t>
      </w:r>
      <w:r>
        <w:rPr>
          <w:spacing w:val="40"/>
          <w:sz w:val="24"/>
        </w:rPr>
        <w:t xml:space="preserve"> </w:t>
      </w:r>
      <w:r>
        <w:rPr>
          <w:sz w:val="24"/>
        </w:rPr>
        <w:t>выражения</w:t>
      </w:r>
      <w:r>
        <w:rPr>
          <w:spacing w:val="40"/>
          <w:sz w:val="24"/>
        </w:rPr>
        <w:t xml:space="preserve"> </w:t>
      </w:r>
      <w:r>
        <w:rPr>
          <w:sz w:val="24"/>
        </w:rPr>
        <w:t>своих</w:t>
      </w:r>
      <w:r>
        <w:rPr>
          <w:spacing w:val="40"/>
          <w:sz w:val="24"/>
        </w:rPr>
        <w:t xml:space="preserve"> </w:t>
      </w:r>
      <w:r>
        <w:rPr>
          <w:sz w:val="24"/>
        </w:rPr>
        <w:t>чувств</w:t>
      </w:r>
      <w:r>
        <w:rPr>
          <w:spacing w:val="40"/>
          <w:sz w:val="24"/>
        </w:rPr>
        <w:t xml:space="preserve"> </w:t>
      </w:r>
      <w:r>
        <w:rPr>
          <w:sz w:val="24"/>
        </w:rPr>
        <w:t>соответственно</w:t>
      </w:r>
      <w:r>
        <w:rPr>
          <w:spacing w:val="40"/>
          <w:sz w:val="24"/>
        </w:rPr>
        <w:t xml:space="preserve"> </w:t>
      </w:r>
      <w:r>
        <w:rPr>
          <w:sz w:val="24"/>
        </w:rPr>
        <w:t>ситуации социального контакта.</w:t>
      </w:r>
    </w:p>
    <w:p w14:paraId="71BA0DE1">
      <w:pPr>
        <w:pStyle w:val="7"/>
        <w:ind w:left="0"/>
        <w:jc w:val="left"/>
      </w:pPr>
    </w:p>
    <w:p w14:paraId="0B4549AE">
      <w:pPr>
        <w:pStyle w:val="3"/>
        <w:ind w:left="1418"/>
        <w:jc w:val="both"/>
      </w:pPr>
      <w:r>
        <w:t>Результаты</w:t>
      </w:r>
      <w:r>
        <w:rPr>
          <w:spacing w:val="-7"/>
        </w:rPr>
        <w:t xml:space="preserve"> </w:t>
      </w:r>
      <w:r>
        <w:t>специальной</w:t>
      </w:r>
      <w:r>
        <w:rPr>
          <w:spacing w:val="-4"/>
        </w:rPr>
        <w:t xml:space="preserve"> </w:t>
      </w:r>
      <w:r>
        <w:t>поддержки</w:t>
      </w:r>
      <w:r>
        <w:rPr>
          <w:spacing w:val="-5"/>
        </w:rPr>
        <w:t xml:space="preserve"> </w:t>
      </w:r>
      <w:r>
        <w:t>освоения</w:t>
      </w:r>
      <w:r>
        <w:rPr>
          <w:spacing w:val="-4"/>
        </w:rPr>
        <w:t xml:space="preserve"> </w:t>
      </w:r>
      <w:r>
        <w:t>АООП</w:t>
      </w:r>
      <w:r>
        <w:rPr>
          <w:spacing w:val="-5"/>
        </w:rPr>
        <w:t xml:space="preserve"> </w:t>
      </w:r>
      <w:r>
        <w:t>ООО</w:t>
      </w:r>
      <w:r>
        <w:rPr>
          <w:spacing w:val="-4"/>
        </w:rPr>
        <w:t xml:space="preserve"> </w:t>
      </w:r>
      <w:r>
        <w:t>должны</w:t>
      </w:r>
      <w:r>
        <w:rPr>
          <w:spacing w:val="-4"/>
        </w:rPr>
        <w:t xml:space="preserve"> </w:t>
      </w:r>
      <w:r>
        <w:rPr>
          <w:spacing w:val="-2"/>
        </w:rPr>
        <w:t>отражать:</w:t>
      </w:r>
    </w:p>
    <w:p w14:paraId="3D741BE5">
      <w:pPr>
        <w:pStyle w:val="9"/>
        <w:numPr>
          <w:ilvl w:val="0"/>
          <w:numId w:val="12"/>
        </w:numPr>
        <w:tabs>
          <w:tab w:val="left" w:pos="2149"/>
        </w:tabs>
        <w:spacing w:before="0" w:after="0" w:line="240" w:lineRule="auto"/>
        <w:ind w:left="709" w:right="850" w:firstLine="709"/>
        <w:jc w:val="both"/>
        <w:rPr>
          <w:sz w:val="24"/>
        </w:rPr>
      </w:pPr>
      <w:r>
        <w:rPr>
          <w:sz w:val="24"/>
        </w:rPr>
        <w:t>способность усваивать новый учебный материал, адекватно включаться в классные занятия и соответствовать общему темпу занятий;</w:t>
      </w:r>
    </w:p>
    <w:p w14:paraId="599CF52B">
      <w:pPr>
        <w:pStyle w:val="9"/>
        <w:numPr>
          <w:ilvl w:val="0"/>
          <w:numId w:val="12"/>
        </w:numPr>
        <w:tabs>
          <w:tab w:val="left" w:pos="2149"/>
        </w:tabs>
        <w:spacing w:before="0" w:after="0" w:line="240" w:lineRule="auto"/>
        <w:ind w:left="709" w:right="851" w:firstLine="709"/>
        <w:jc w:val="both"/>
        <w:rPr>
          <w:sz w:val="24"/>
        </w:rPr>
      </w:pPr>
      <w:r>
        <w:rPr>
          <w:sz w:val="24"/>
        </w:rPr>
        <w:t>способность</w:t>
      </w:r>
      <w:r>
        <w:rPr>
          <w:spacing w:val="-3"/>
          <w:sz w:val="24"/>
        </w:rPr>
        <w:t xml:space="preserve"> </w:t>
      </w:r>
      <w:r>
        <w:rPr>
          <w:sz w:val="24"/>
        </w:rPr>
        <w:t>использовать</w:t>
      </w:r>
      <w:r>
        <w:rPr>
          <w:spacing w:val="-3"/>
          <w:sz w:val="24"/>
        </w:rPr>
        <w:t xml:space="preserve"> </w:t>
      </w:r>
      <w:r>
        <w:rPr>
          <w:sz w:val="24"/>
        </w:rPr>
        <w:t>речевые</w:t>
      </w:r>
      <w:r>
        <w:rPr>
          <w:spacing w:val="-3"/>
          <w:sz w:val="24"/>
        </w:rPr>
        <w:t xml:space="preserve"> </w:t>
      </w:r>
      <w:r>
        <w:rPr>
          <w:sz w:val="24"/>
        </w:rPr>
        <w:t>возможности</w:t>
      </w:r>
      <w:r>
        <w:rPr>
          <w:spacing w:val="-3"/>
          <w:sz w:val="24"/>
        </w:rPr>
        <w:t xml:space="preserve"> </w:t>
      </w:r>
      <w:r>
        <w:rPr>
          <w:sz w:val="24"/>
        </w:rPr>
        <w:t>на</w:t>
      </w:r>
      <w:r>
        <w:rPr>
          <w:spacing w:val="-3"/>
          <w:sz w:val="24"/>
        </w:rPr>
        <w:t xml:space="preserve"> </w:t>
      </w:r>
      <w:r>
        <w:rPr>
          <w:sz w:val="24"/>
        </w:rPr>
        <w:t>уроках</w:t>
      </w:r>
      <w:r>
        <w:rPr>
          <w:spacing w:val="-3"/>
          <w:sz w:val="24"/>
        </w:rPr>
        <w:t xml:space="preserve"> </w:t>
      </w:r>
      <w:r>
        <w:rPr>
          <w:sz w:val="24"/>
        </w:rPr>
        <w:t>при</w:t>
      </w:r>
      <w:r>
        <w:rPr>
          <w:spacing w:val="-3"/>
          <w:sz w:val="24"/>
        </w:rPr>
        <w:t xml:space="preserve"> </w:t>
      </w:r>
      <w:r>
        <w:rPr>
          <w:sz w:val="24"/>
        </w:rPr>
        <w:t>ответах</w:t>
      </w:r>
      <w:r>
        <w:rPr>
          <w:spacing w:val="-3"/>
          <w:sz w:val="24"/>
        </w:rPr>
        <w:t xml:space="preserve"> </w:t>
      </w:r>
      <w:r>
        <w:rPr>
          <w:sz w:val="24"/>
        </w:rPr>
        <w:t>и</w:t>
      </w:r>
      <w:r>
        <w:rPr>
          <w:spacing w:val="-3"/>
          <w:sz w:val="24"/>
        </w:rPr>
        <w:t xml:space="preserve"> </w:t>
      </w:r>
      <w:r>
        <w:rPr>
          <w:sz w:val="24"/>
        </w:rPr>
        <w:t>в</w:t>
      </w:r>
      <w:r>
        <w:rPr>
          <w:spacing w:val="-3"/>
          <w:sz w:val="24"/>
        </w:rPr>
        <w:t xml:space="preserve"> </w:t>
      </w:r>
      <w:r>
        <w:rPr>
          <w:sz w:val="24"/>
        </w:rPr>
        <w:t>других ситуациях общения, умение передавать свои впечатления, умозаключения так, чтобы быть понятым другим человеком, умение задавать вопросы;</w:t>
      </w:r>
    </w:p>
    <w:p w14:paraId="3FA054C0">
      <w:pPr>
        <w:pStyle w:val="9"/>
        <w:numPr>
          <w:ilvl w:val="0"/>
          <w:numId w:val="12"/>
        </w:numPr>
        <w:tabs>
          <w:tab w:val="left" w:pos="2149"/>
        </w:tabs>
        <w:spacing w:before="0" w:after="0" w:line="240" w:lineRule="auto"/>
        <w:ind w:left="709" w:right="851" w:firstLine="709"/>
        <w:jc w:val="both"/>
        <w:rPr>
          <w:sz w:val="24"/>
        </w:rPr>
      </w:pPr>
      <w:r>
        <w:rPr>
          <w:sz w:val="24"/>
        </w:rPr>
        <w:t>способность к наблюдательности, умение замечать новое; стремление к активности и самостоятельности в разных видах предметно¬практической деятельности;</w:t>
      </w:r>
    </w:p>
    <w:p w14:paraId="07DA4FF1">
      <w:pPr>
        <w:pStyle w:val="9"/>
        <w:numPr>
          <w:ilvl w:val="0"/>
          <w:numId w:val="12"/>
        </w:numPr>
        <w:tabs>
          <w:tab w:val="left" w:pos="2149"/>
        </w:tabs>
        <w:spacing w:before="0" w:after="0" w:line="240" w:lineRule="auto"/>
        <w:ind w:left="709" w:right="851" w:firstLine="709"/>
        <w:jc w:val="both"/>
        <w:rPr>
          <w:sz w:val="24"/>
        </w:rPr>
      </w:pPr>
      <w:r>
        <w:rPr>
          <w:sz w:val="24"/>
        </w:rP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w:t>
      </w:r>
      <w:r>
        <w:rPr>
          <w:spacing w:val="-3"/>
          <w:sz w:val="24"/>
        </w:rPr>
        <w:t xml:space="preserve"> </w:t>
      </w:r>
      <w:r>
        <w:rPr>
          <w:sz w:val="24"/>
        </w:rPr>
        <w:t>осуществлять</w:t>
      </w:r>
      <w:r>
        <w:rPr>
          <w:spacing w:val="-3"/>
          <w:sz w:val="24"/>
        </w:rPr>
        <w:t xml:space="preserve"> </w:t>
      </w:r>
      <w:r>
        <w:rPr>
          <w:sz w:val="24"/>
        </w:rPr>
        <w:t>словесный</w:t>
      </w:r>
      <w:r>
        <w:rPr>
          <w:spacing w:val="-3"/>
          <w:sz w:val="24"/>
        </w:rPr>
        <w:t xml:space="preserve"> </w:t>
      </w:r>
      <w:r>
        <w:rPr>
          <w:sz w:val="24"/>
        </w:rPr>
        <w:t>отчет</w:t>
      </w:r>
      <w:r>
        <w:rPr>
          <w:spacing w:val="-3"/>
          <w:sz w:val="24"/>
        </w:rPr>
        <w:t xml:space="preserve"> </w:t>
      </w:r>
      <w:r>
        <w:rPr>
          <w:sz w:val="24"/>
        </w:rPr>
        <w:t>о</w:t>
      </w:r>
      <w:r>
        <w:rPr>
          <w:spacing w:val="-3"/>
          <w:sz w:val="24"/>
        </w:rPr>
        <w:t xml:space="preserve"> </w:t>
      </w:r>
      <w:r>
        <w:rPr>
          <w:sz w:val="24"/>
        </w:rPr>
        <w:t>процессе</w:t>
      </w:r>
      <w:r>
        <w:rPr>
          <w:spacing w:val="-3"/>
          <w:sz w:val="24"/>
        </w:rPr>
        <w:t xml:space="preserve"> </w:t>
      </w:r>
      <w:r>
        <w:rPr>
          <w:sz w:val="24"/>
        </w:rPr>
        <w:t>и</w:t>
      </w:r>
      <w:r>
        <w:rPr>
          <w:spacing w:val="-3"/>
          <w:sz w:val="24"/>
        </w:rPr>
        <w:t xml:space="preserve"> </w:t>
      </w:r>
      <w:r>
        <w:rPr>
          <w:sz w:val="24"/>
        </w:rPr>
        <w:t>результатах</w:t>
      </w:r>
      <w:r>
        <w:rPr>
          <w:spacing w:val="-3"/>
          <w:sz w:val="24"/>
        </w:rPr>
        <w:t xml:space="preserve"> </w:t>
      </w:r>
      <w:r>
        <w:rPr>
          <w:sz w:val="24"/>
        </w:rPr>
        <w:t>деятельности;</w:t>
      </w:r>
      <w:r>
        <w:rPr>
          <w:spacing w:val="-3"/>
          <w:sz w:val="24"/>
        </w:rPr>
        <w:t xml:space="preserve"> </w:t>
      </w:r>
      <w:r>
        <w:rPr>
          <w:sz w:val="24"/>
        </w:rPr>
        <w:t>оценивать процесс и результат деятельности;</w:t>
      </w:r>
    </w:p>
    <w:p w14:paraId="3CD8D9CD">
      <w:pPr>
        <w:pStyle w:val="9"/>
        <w:numPr>
          <w:ilvl w:val="0"/>
          <w:numId w:val="12"/>
        </w:numPr>
        <w:tabs>
          <w:tab w:val="left" w:pos="2149"/>
        </w:tabs>
        <w:spacing w:before="0" w:after="0" w:line="240" w:lineRule="auto"/>
        <w:ind w:left="709" w:right="852" w:firstLine="709"/>
        <w:jc w:val="both"/>
        <w:rPr>
          <w:sz w:val="24"/>
        </w:rPr>
      </w:pPr>
      <w:r>
        <w:rPr>
          <w:sz w:val="24"/>
        </w:rPr>
        <w:t>сформированные в соответствии с требованиями к результатам освоения АООП ООО предметные, метапредметные и личностные результаты;</w:t>
      </w:r>
    </w:p>
    <w:p w14:paraId="38A3022F">
      <w:pPr>
        <w:pStyle w:val="9"/>
        <w:numPr>
          <w:ilvl w:val="0"/>
          <w:numId w:val="12"/>
        </w:numPr>
        <w:tabs>
          <w:tab w:val="left" w:pos="2149"/>
        </w:tabs>
        <w:spacing w:before="0" w:after="0" w:line="240" w:lineRule="auto"/>
        <w:ind w:left="2149" w:right="0" w:hanging="731"/>
        <w:jc w:val="both"/>
        <w:rPr>
          <w:sz w:val="24"/>
        </w:rPr>
      </w:pPr>
      <w:r>
        <w:rPr>
          <w:sz w:val="24"/>
        </w:rPr>
        <w:t>сформированные</w:t>
      </w:r>
      <w:r>
        <w:rPr>
          <w:spacing w:val="-7"/>
          <w:sz w:val="24"/>
        </w:rPr>
        <w:t xml:space="preserve"> </w:t>
      </w:r>
      <w:r>
        <w:rPr>
          <w:sz w:val="24"/>
        </w:rPr>
        <w:t>в</w:t>
      </w:r>
      <w:r>
        <w:rPr>
          <w:spacing w:val="-5"/>
          <w:sz w:val="24"/>
        </w:rPr>
        <w:t xml:space="preserve"> </w:t>
      </w:r>
      <w:r>
        <w:rPr>
          <w:sz w:val="24"/>
        </w:rPr>
        <w:t>соответствии</w:t>
      </w:r>
      <w:r>
        <w:rPr>
          <w:spacing w:val="-5"/>
          <w:sz w:val="24"/>
        </w:rPr>
        <w:t xml:space="preserve"> </w:t>
      </w:r>
      <w:r>
        <w:rPr>
          <w:sz w:val="24"/>
        </w:rPr>
        <w:t>АООП</w:t>
      </w:r>
      <w:r>
        <w:rPr>
          <w:spacing w:val="-4"/>
          <w:sz w:val="24"/>
        </w:rPr>
        <w:t xml:space="preserve"> </w:t>
      </w:r>
      <w:r>
        <w:rPr>
          <w:sz w:val="24"/>
        </w:rPr>
        <w:t>ООО</w:t>
      </w:r>
      <w:r>
        <w:rPr>
          <w:spacing w:val="-5"/>
          <w:sz w:val="24"/>
        </w:rPr>
        <w:t xml:space="preserve"> </w:t>
      </w:r>
      <w:r>
        <w:rPr>
          <w:sz w:val="24"/>
        </w:rPr>
        <w:t>универсальные</w:t>
      </w:r>
      <w:r>
        <w:rPr>
          <w:spacing w:val="-5"/>
          <w:sz w:val="24"/>
        </w:rPr>
        <w:t xml:space="preserve"> </w:t>
      </w:r>
      <w:r>
        <w:rPr>
          <w:sz w:val="24"/>
        </w:rPr>
        <w:t>учебные</w:t>
      </w:r>
      <w:r>
        <w:rPr>
          <w:spacing w:val="-4"/>
          <w:sz w:val="24"/>
        </w:rPr>
        <w:t xml:space="preserve"> </w:t>
      </w:r>
      <w:r>
        <w:rPr>
          <w:spacing w:val="-2"/>
          <w:sz w:val="24"/>
        </w:rPr>
        <w:t>действия.</w:t>
      </w:r>
    </w:p>
    <w:p w14:paraId="50C6BCD2">
      <w:pPr>
        <w:pStyle w:val="3"/>
        <w:ind w:left="3776" w:right="1539" w:hanging="1669"/>
        <w:jc w:val="both"/>
      </w:pPr>
      <w:r>
        <w:t>2.</w:t>
      </w:r>
      <w:r>
        <w:rPr>
          <w:spacing w:val="-5"/>
        </w:rPr>
        <w:t xml:space="preserve"> </w:t>
      </w:r>
      <w:r>
        <w:t>1.3.</w:t>
      </w:r>
      <w:r>
        <w:rPr>
          <w:spacing w:val="40"/>
        </w:rPr>
        <w:t xml:space="preserve"> </w:t>
      </w:r>
      <w:r>
        <w:t>Система</w:t>
      </w:r>
      <w:r>
        <w:rPr>
          <w:spacing w:val="-5"/>
        </w:rPr>
        <w:t xml:space="preserve"> </w:t>
      </w:r>
      <w:r>
        <w:t>оценки</w:t>
      </w:r>
      <w:r>
        <w:rPr>
          <w:spacing w:val="-5"/>
        </w:rPr>
        <w:t xml:space="preserve"> </w:t>
      </w:r>
      <w:r>
        <w:t>достижения</w:t>
      </w:r>
      <w:r>
        <w:rPr>
          <w:spacing w:val="-5"/>
        </w:rPr>
        <w:t xml:space="preserve"> </w:t>
      </w:r>
      <w:r>
        <w:t>обучающимися</w:t>
      </w:r>
      <w:r>
        <w:rPr>
          <w:spacing w:val="-5"/>
        </w:rPr>
        <w:t xml:space="preserve"> </w:t>
      </w:r>
      <w:r>
        <w:t>с</w:t>
      </w:r>
      <w:r>
        <w:rPr>
          <w:spacing w:val="-5"/>
        </w:rPr>
        <w:t xml:space="preserve"> </w:t>
      </w:r>
      <w:r>
        <w:t>ЗПР</w:t>
      </w:r>
      <w:r>
        <w:rPr>
          <w:spacing w:val="-5"/>
        </w:rPr>
        <w:t xml:space="preserve"> </w:t>
      </w:r>
      <w:r>
        <w:t>планируемых результатов освоения АООП ООО</w:t>
      </w:r>
    </w:p>
    <w:p w14:paraId="70F2CDAA">
      <w:pPr>
        <w:pStyle w:val="7"/>
        <w:ind w:right="852" w:firstLine="709"/>
      </w:pPr>
      <w:r>
        <w:t>Оценка результатов освоения обучающимися с ЗПР АООП ООО (кроме программы коррекционной работы) осуществляется в соответствии с требованиями ФГОС ООО.</w:t>
      </w:r>
    </w:p>
    <w:p w14:paraId="49BE3D81">
      <w:pPr>
        <w:pStyle w:val="7"/>
        <w:ind w:right="851" w:firstLine="709"/>
      </w:pPr>
      <w:r>
        <w:t>Достижения планируемых результатов освоения АООП ООО определяются по завершению обучения в основной школе, поскольку у обучающегося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
    <w:p w14:paraId="00802ED9">
      <w:pPr>
        <w:pStyle w:val="7"/>
        <w:ind w:right="851" w:firstLine="709"/>
      </w:pPr>
      <w:r>
        <w:t>Неспособность обучающегося с ЗПР полноценно освоить отдельный предмет в</w:t>
      </w:r>
      <w:r>
        <w:rPr>
          <w:spacing w:val="40"/>
        </w:rPr>
        <w:t xml:space="preserve"> </w:t>
      </w:r>
      <w:r>
        <w:t>структуре АООП ООО не должна служить препятствием для выбора или продолжения ее освоения, поскольку у данной категории обучающихся может быть специфическое расстройство школьных навыков (дислексия, дисграфия, дискалькулия), а так же выраженные нарушения внимания и работоспособности, нарушения со стороны двигательной сферы, препятствующие ее освоению в полном объеме.</w:t>
      </w:r>
    </w:p>
    <w:p w14:paraId="2572192F">
      <w:pPr>
        <w:pStyle w:val="7"/>
        <w:spacing w:after="0"/>
        <w:sectPr>
          <w:pgSz w:w="11900" w:h="16840"/>
          <w:pgMar w:top="1060" w:right="141" w:bottom="480" w:left="283" w:header="0" w:footer="293" w:gutter="0"/>
          <w:cols w:space="720" w:num="1"/>
        </w:sectPr>
      </w:pPr>
    </w:p>
    <w:p w14:paraId="04B9FF6F">
      <w:pPr>
        <w:pStyle w:val="7"/>
        <w:spacing w:before="68"/>
        <w:ind w:right="850" w:firstLine="709"/>
      </w:pPr>
      <w:r>
        <w:t>Обучающиеся,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другому варианту АООП в соответствии с рекомендациями ПМПК, либо на обучение по индивидуальному учебному плану.</w:t>
      </w:r>
    </w:p>
    <w:p w14:paraId="48BAB134">
      <w:pPr>
        <w:pStyle w:val="7"/>
        <w:ind w:right="851" w:firstLine="709"/>
      </w:pPr>
      <w:r>
        <w:t>Обучающиеся с ЗПР имеют право на прохождение текущей, промежуточной и государственной итоговой аттестации освоения АООП ООО в иных формах.</w:t>
      </w:r>
    </w:p>
    <w:p w14:paraId="19D8A972">
      <w:pPr>
        <w:pStyle w:val="7"/>
        <w:ind w:left="0"/>
        <w:jc w:val="left"/>
      </w:pPr>
    </w:p>
    <w:p w14:paraId="38432282">
      <w:pPr>
        <w:pStyle w:val="3"/>
        <w:ind w:right="850" w:firstLine="709"/>
        <w:jc w:val="both"/>
      </w:pPr>
      <w:r>
        <w:t>Специальные условия проведения текущей, промежуточной и итоговой (по итогам освоения АООП ООО) аттестации обучающихся с ЗПР включают:</w:t>
      </w:r>
    </w:p>
    <w:p w14:paraId="2AFCA953">
      <w:pPr>
        <w:pStyle w:val="9"/>
        <w:numPr>
          <w:ilvl w:val="0"/>
          <w:numId w:val="12"/>
        </w:numPr>
        <w:tabs>
          <w:tab w:val="left" w:pos="2149"/>
        </w:tabs>
        <w:spacing w:before="0" w:after="0" w:line="240" w:lineRule="auto"/>
        <w:ind w:left="709" w:right="850" w:firstLine="709"/>
        <w:jc w:val="both"/>
        <w:rPr>
          <w:sz w:val="24"/>
        </w:rPr>
      </w:pPr>
      <w:r>
        <w:rPr>
          <w:sz w:val="24"/>
        </w:rPr>
        <w:t>особую форму организации аттестации (в малой группе, индивидуальную) с учетом</w:t>
      </w:r>
      <w:r>
        <w:rPr>
          <w:spacing w:val="-3"/>
          <w:sz w:val="24"/>
        </w:rPr>
        <w:t xml:space="preserve"> </w:t>
      </w:r>
      <w:r>
        <w:rPr>
          <w:sz w:val="24"/>
        </w:rPr>
        <w:t>особых</w:t>
      </w:r>
      <w:r>
        <w:rPr>
          <w:spacing w:val="-3"/>
          <w:sz w:val="24"/>
        </w:rPr>
        <w:t xml:space="preserve"> </w:t>
      </w:r>
      <w:r>
        <w:rPr>
          <w:sz w:val="24"/>
        </w:rPr>
        <w:t>образовательных</w:t>
      </w:r>
      <w:r>
        <w:rPr>
          <w:spacing w:val="-3"/>
          <w:sz w:val="24"/>
        </w:rPr>
        <w:t xml:space="preserve"> </w:t>
      </w:r>
      <w:r>
        <w:rPr>
          <w:sz w:val="24"/>
        </w:rPr>
        <w:t>потребностей</w:t>
      </w:r>
      <w:r>
        <w:rPr>
          <w:spacing w:val="-3"/>
          <w:sz w:val="24"/>
        </w:rPr>
        <w:t xml:space="preserve"> </w:t>
      </w:r>
      <w:r>
        <w:rPr>
          <w:sz w:val="24"/>
        </w:rPr>
        <w:t>и</w:t>
      </w:r>
      <w:r>
        <w:rPr>
          <w:spacing w:val="-3"/>
          <w:sz w:val="24"/>
        </w:rPr>
        <w:t xml:space="preserve"> </w:t>
      </w:r>
      <w:r>
        <w:rPr>
          <w:sz w:val="24"/>
        </w:rPr>
        <w:t>индивидуальных</w:t>
      </w:r>
      <w:r>
        <w:rPr>
          <w:spacing w:val="-3"/>
          <w:sz w:val="24"/>
        </w:rPr>
        <w:t xml:space="preserve"> </w:t>
      </w:r>
      <w:r>
        <w:rPr>
          <w:sz w:val="24"/>
        </w:rPr>
        <w:t>особенностей</w:t>
      </w:r>
      <w:r>
        <w:rPr>
          <w:spacing w:val="-3"/>
          <w:sz w:val="24"/>
        </w:rPr>
        <w:t xml:space="preserve"> </w:t>
      </w:r>
      <w:r>
        <w:rPr>
          <w:sz w:val="24"/>
        </w:rPr>
        <w:t>обучающихся</w:t>
      </w:r>
      <w:r>
        <w:rPr>
          <w:spacing w:val="-3"/>
          <w:sz w:val="24"/>
        </w:rPr>
        <w:t xml:space="preserve"> </w:t>
      </w:r>
      <w:r>
        <w:rPr>
          <w:sz w:val="24"/>
        </w:rPr>
        <w:t xml:space="preserve">с </w:t>
      </w:r>
      <w:r>
        <w:rPr>
          <w:spacing w:val="-4"/>
          <w:sz w:val="24"/>
        </w:rPr>
        <w:t>ЗПР;</w:t>
      </w:r>
    </w:p>
    <w:p w14:paraId="60607AF5">
      <w:pPr>
        <w:pStyle w:val="9"/>
        <w:numPr>
          <w:ilvl w:val="0"/>
          <w:numId w:val="12"/>
        </w:numPr>
        <w:tabs>
          <w:tab w:val="left" w:pos="2149"/>
        </w:tabs>
        <w:spacing w:before="0" w:after="0" w:line="240" w:lineRule="auto"/>
        <w:ind w:left="709" w:right="851" w:firstLine="709"/>
        <w:jc w:val="both"/>
        <w:rPr>
          <w:sz w:val="24"/>
        </w:rPr>
      </w:pPr>
      <w:r>
        <w:rPr>
          <w:sz w:val="24"/>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14:paraId="2966614E">
      <w:pPr>
        <w:pStyle w:val="9"/>
        <w:numPr>
          <w:ilvl w:val="0"/>
          <w:numId w:val="12"/>
        </w:numPr>
        <w:tabs>
          <w:tab w:val="left" w:pos="2149"/>
        </w:tabs>
        <w:spacing w:before="0" w:after="0" w:line="240" w:lineRule="auto"/>
        <w:ind w:left="2149" w:right="0" w:hanging="731"/>
        <w:jc w:val="both"/>
        <w:rPr>
          <w:sz w:val="24"/>
        </w:rPr>
      </w:pPr>
      <w:r>
        <w:rPr>
          <w:sz w:val="24"/>
        </w:rPr>
        <w:t>присутствие</w:t>
      </w:r>
      <w:r>
        <w:rPr>
          <w:spacing w:val="-6"/>
          <w:sz w:val="24"/>
        </w:rPr>
        <w:t xml:space="preserve"> </w:t>
      </w:r>
      <w:r>
        <w:rPr>
          <w:sz w:val="24"/>
        </w:rPr>
        <w:t>в</w:t>
      </w:r>
      <w:r>
        <w:rPr>
          <w:spacing w:val="-4"/>
          <w:sz w:val="24"/>
        </w:rPr>
        <w:t xml:space="preserve"> </w:t>
      </w:r>
      <w:r>
        <w:rPr>
          <w:sz w:val="24"/>
        </w:rPr>
        <w:t>начале</w:t>
      </w:r>
      <w:r>
        <w:rPr>
          <w:spacing w:val="-4"/>
          <w:sz w:val="24"/>
        </w:rPr>
        <w:t xml:space="preserve"> </w:t>
      </w:r>
      <w:r>
        <w:rPr>
          <w:sz w:val="24"/>
        </w:rPr>
        <w:t>работы</w:t>
      </w:r>
      <w:r>
        <w:rPr>
          <w:spacing w:val="-4"/>
          <w:sz w:val="24"/>
        </w:rPr>
        <w:t xml:space="preserve"> </w:t>
      </w:r>
      <w:r>
        <w:rPr>
          <w:sz w:val="24"/>
        </w:rPr>
        <w:t>этапа</w:t>
      </w:r>
      <w:r>
        <w:rPr>
          <w:spacing w:val="-4"/>
          <w:sz w:val="24"/>
        </w:rPr>
        <w:t xml:space="preserve"> </w:t>
      </w:r>
      <w:r>
        <w:rPr>
          <w:sz w:val="24"/>
        </w:rPr>
        <w:t>общей</w:t>
      </w:r>
      <w:r>
        <w:rPr>
          <w:spacing w:val="-4"/>
          <w:sz w:val="24"/>
        </w:rPr>
        <w:t xml:space="preserve"> </w:t>
      </w:r>
      <w:r>
        <w:rPr>
          <w:sz w:val="24"/>
        </w:rPr>
        <w:t>организации</w:t>
      </w:r>
      <w:r>
        <w:rPr>
          <w:spacing w:val="-4"/>
          <w:sz w:val="24"/>
        </w:rPr>
        <w:t xml:space="preserve"> </w:t>
      </w:r>
      <w:r>
        <w:rPr>
          <w:spacing w:val="-2"/>
          <w:sz w:val="24"/>
        </w:rPr>
        <w:t>деятельности;</w:t>
      </w:r>
    </w:p>
    <w:p w14:paraId="42A12F8F">
      <w:pPr>
        <w:pStyle w:val="9"/>
        <w:numPr>
          <w:ilvl w:val="0"/>
          <w:numId w:val="12"/>
        </w:numPr>
        <w:tabs>
          <w:tab w:val="left" w:pos="2149"/>
        </w:tabs>
        <w:spacing w:before="0" w:after="0" w:line="240" w:lineRule="auto"/>
        <w:ind w:left="709" w:right="852" w:firstLine="709"/>
        <w:jc w:val="both"/>
        <w:rPr>
          <w:sz w:val="24"/>
        </w:rPr>
      </w:pPr>
      <w:r>
        <w:rPr>
          <w:sz w:val="24"/>
        </w:rPr>
        <w:t>адаптирование инструкции с учетом особых образовательных потребностей и индивидуальных трудностей обучающихся с ЗПР:</w:t>
      </w:r>
    </w:p>
    <w:p w14:paraId="5BA15393">
      <w:pPr>
        <w:pStyle w:val="9"/>
        <w:numPr>
          <w:ilvl w:val="0"/>
          <w:numId w:val="13"/>
        </w:numPr>
        <w:tabs>
          <w:tab w:val="left" w:pos="2148"/>
        </w:tabs>
        <w:spacing w:before="0" w:after="0" w:line="240" w:lineRule="auto"/>
        <w:ind w:left="2148" w:right="0" w:hanging="730"/>
        <w:jc w:val="both"/>
        <w:rPr>
          <w:sz w:val="24"/>
        </w:rPr>
      </w:pPr>
      <w:r>
        <w:rPr>
          <w:sz w:val="24"/>
        </w:rPr>
        <w:t>упрощение</w:t>
      </w:r>
      <w:r>
        <w:rPr>
          <w:spacing w:val="-7"/>
          <w:sz w:val="24"/>
        </w:rPr>
        <w:t xml:space="preserve"> </w:t>
      </w:r>
      <w:r>
        <w:rPr>
          <w:sz w:val="24"/>
        </w:rPr>
        <w:t>формулировок</w:t>
      </w:r>
      <w:r>
        <w:rPr>
          <w:spacing w:val="-4"/>
          <w:sz w:val="24"/>
        </w:rPr>
        <w:t xml:space="preserve"> </w:t>
      </w:r>
      <w:r>
        <w:rPr>
          <w:sz w:val="24"/>
        </w:rPr>
        <w:t>по</w:t>
      </w:r>
      <w:r>
        <w:rPr>
          <w:spacing w:val="-5"/>
          <w:sz w:val="24"/>
        </w:rPr>
        <w:t xml:space="preserve"> </w:t>
      </w:r>
      <w:r>
        <w:rPr>
          <w:sz w:val="24"/>
        </w:rPr>
        <w:t>грамматическому</w:t>
      </w:r>
      <w:r>
        <w:rPr>
          <w:spacing w:val="-4"/>
          <w:sz w:val="24"/>
        </w:rPr>
        <w:t xml:space="preserve"> </w:t>
      </w:r>
      <w:r>
        <w:rPr>
          <w:sz w:val="24"/>
        </w:rPr>
        <w:t>и</w:t>
      </w:r>
      <w:r>
        <w:rPr>
          <w:spacing w:val="-5"/>
          <w:sz w:val="24"/>
        </w:rPr>
        <w:t xml:space="preserve"> </w:t>
      </w:r>
      <w:r>
        <w:rPr>
          <w:sz w:val="24"/>
        </w:rPr>
        <w:t>семантическому</w:t>
      </w:r>
      <w:r>
        <w:rPr>
          <w:spacing w:val="-4"/>
          <w:sz w:val="24"/>
        </w:rPr>
        <w:t xml:space="preserve"> </w:t>
      </w:r>
      <w:r>
        <w:rPr>
          <w:spacing w:val="-2"/>
          <w:sz w:val="24"/>
        </w:rPr>
        <w:t>оформлению;</w:t>
      </w:r>
    </w:p>
    <w:p w14:paraId="7A5CD718">
      <w:pPr>
        <w:pStyle w:val="9"/>
        <w:numPr>
          <w:ilvl w:val="0"/>
          <w:numId w:val="13"/>
        </w:numPr>
        <w:tabs>
          <w:tab w:val="left" w:pos="2148"/>
        </w:tabs>
        <w:spacing w:before="0" w:after="0" w:line="240" w:lineRule="auto"/>
        <w:ind w:left="709" w:right="853" w:firstLine="709"/>
        <w:jc w:val="both"/>
        <w:rPr>
          <w:sz w:val="24"/>
        </w:rPr>
      </w:pPr>
      <w:r>
        <w:rPr>
          <w:sz w:val="24"/>
        </w:rPr>
        <w:t>упрощение многозвеньевой инструкции посредством деления ее на короткие смысловые единицы, задающие поэтапность (пошаговость) выполнения задания;</w:t>
      </w:r>
    </w:p>
    <w:p w14:paraId="7DA5AA80">
      <w:pPr>
        <w:pStyle w:val="9"/>
        <w:numPr>
          <w:ilvl w:val="0"/>
          <w:numId w:val="13"/>
        </w:numPr>
        <w:tabs>
          <w:tab w:val="left" w:pos="2148"/>
        </w:tabs>
        <w:spacing w:before="0" w:after="0" w:line="240" w:lineRule="auto"/>
        <w:ind w:left="709" w:right="851" w:firstLine="709"/>
        <w:jc w:val="both"/>
        <w:rPr>
          <w:sz w:val="24"/>
        </w:rPr>
      </w:pPr>
      <w:r>
        <w:rPr>
          <w:sz w:val="24"/>
        </w:rPr>
        <w:t xml:space="preserve">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w:t>
      </w:r>
      <w:r>
        <w:rPr>
          <w:spacing w:val="-2"/>
          <w:sz w:val="24"/>
        </w:rPr>
        <w:t>акцентами;</w:t>
      </w:r>
    </w:p>
    <w:p w14:paraId="19AD8B87">
      <w:pPr>
        <w:pStyle w:val="9"/>
        <w:numPr>
          <w:ilvl w:val="1"/>
          <w:numId w:val="13"/>
        </w:numPr>
        <w:tabs>
          <w:tab w:val="left" w:pos="2149"/>
        </w:tabs>
        <w:spacing w:before="0" w:after="0" w:line="240" w:lineRule="auto"/>
        <w:ind w:left="709" w:right="851" w:firstLine="709"/>
        <w:jc w:val="both"/>
        <w:rPr>
          <w:sz w:val="24"/>
        </w:rPr>
      </w:pPr>
      <w:r>
        <w:rPr>
          <w:sz w:val="24"/>
        </w:rP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p>
    <w:p w14:paraId="15430FA5">
      <w:pPr>
        <w:pStyle w:val="9"/>
        <w:numPr>
          <w:ilvl w:val="1"/>
          <w:numId w:val="13"/>
        </w:numPr>
        <w:tabs>
          <w:tab w:val="left" w:pos="2149"/>
        </w:tabs>
        <w:spacing w:before="0" w:after="0" w:line="240" w:lineRule="auto"/>
        <w:ind w:left="709" w:right="852" w:firstLine="709"/>
        <w:jc w:val="both"/>
        <w:rPr>
          <w:sz w:val="24"/>
        </w:rPr>
      </w:pPr>
      <w:r>
        <w:rPr>
          <w:sz w:val="24"/>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14:paraId="305AE0B2">
      <w:pPr>
        <w:pStyle w:val="9"/>
        <w:numPr>
          <w:ilvl w:val="1"/>
          <w:numId w:val="13"/>
        </w:numPr>
        <w:tabs>
          <w:tab w:val="left" w:pos="2149"/>
        </w:tabs>
        <w:spacing w:before="0" w:after="0" w:line="240" w:lineRule="auto"/>
        <w:ind w:left="2149" w:right="0" w:hanging="731"/>
        <w:jc w:val="both"/>
        <w:rPr>
          <w:sz w:val="24"/>
        </w:rPr>
      </w:pPr>
      <w:r>
        <w:rPr>
          <w:sz w:val="24"/>
        </w:rPr>
        <w:t>увеличение</w:t>
      </w:r>
      <w:r>
        <w:rPr>
          <w:spacing w:val="-5"/>
          <w:sz w:val="24"/>
        </w:rPr>
        <w:t xml:space="preserve"> </w:t>
      </w:r>
      <w:r>
        <w:rPr>
          <w:sz w:val="24"/>
        </w:rPr>
        <w:t>времени</w:t>
      </w:r>
      <w:r>
        <w:rPr>
          <w:spacing w:val="-4"/>
          <w:sz w:val="24"/>
        </w:rPr>
        <w:t xml:space="preserve"> </w:t>
      </w:r>
      <w:r>
        <w:rPr>
          <w:sz w:val="24"/>
        </w:rPr>
        <w:t>на</w:t>
      </w:r>
      <w:r>
        <w:rPr>
          <w:spacing w:val="-5"/>
          <w:sz w:val="24"/>
        </w:rPr>
        <w:t xml:space="preserve"> </w:t>
      </w:r>
      <w:r>
        <w:rPr>
          <w:sz w:val="24"/>
        </w:rPr>
        <w:t>выполнение</w:t>
      </w:r>
      <w:r>
        <w:rPr>
          <w:spacing w:val="-4"/>
          <w:sz w:val="24"/>
        </w:rPr>
        <w:t xml:space="preserve"> </w:t>
      </w:r>
      <w:r>
        <w:rPr>
          <w:spacing w:val="-2"/>
          <w:sz w:val="24"/>
        </w:rPr>
        <w:t>заданий;</w:t>
      </w:r>
    </w:p>
    <w:p w14:paraId="419D3EF2">
      <w:pPr>
        <w:pStyle w:val="9"/>
        <w:numPr>
          <w:ilvl w:val="1"/>
          <w:numId w:val="13"/>
        </w:numPr>
        <w:tabs>
          <w:tab w:val="left" w:pos="2149"/>
        </w:tabs>
        <w:spacing w:before="0" w:after="0" w:line="240" w:lineRule="auto"/>
        <w:ind w:left="709" w:right="850" w:firstLine="709"/>
        <w:jc w:val="both"/>
        <w:rPr>
          <w:sz w:val="24"/>
        </w:rPr>
      </w:pPr>
      <w:r>
        <w:rPr>
          <w:sz w:val="24"/>
        </w:rPr>
        <w:t>возможность организации короткого перерыва (10-15 мин) при нарастании в поведении ребенка проявлений утомления, истощения;</w:t>
      </w:r>
    </w:p>
    <w:p w14:paraId="01243BD1">
      <w:pPr>
        <w:pStyle w:val="9"/>
        <w:numPr>
          <w:ilvl w:val="1"/>
          <w:numId w:val="13"/>
        </w:numPr>
        <w:tabs>
          <w:tab w:val="left" w:pos="2149"/>
        </w:tabs>
        <w:spacing w:before="0" w:after="0" w:line="240" w:lineRule="auto"/>
        <w:ind w:left="709" w:right="852" w:firstLine="709"/>
        <w:jc w:val="both"/>
        <w:rPr>
          <w:sz w:val="24"/>
        </w:rPr>
      </w:pPr>
      <w:r>
        <w:rPr>
          <w:sz w:val="24"/>
        </w:rPr>
        <w:t>недопустимыми являются негативные реакции со стороны педагога, создание ситуаций, приводящих к эмоциональному травмированию ребенка.</w:t>
      </w:r>
    </w:p>
    <w:p w14:paraId="283B2D9D">
      <w:pPr>
        <w:pStyle w:val="7"/>
        <w:ind w:right="852" w:firstLine="709"/>
      </w:pPr>
      <w:r>
        <w:t>Система оценки достижения обучающимися с ЗПР планируемых результатов освоения АООП ООО должна предусматривать оценку достижения обучающимися с ЗПР планируемых результатов освоения программы коррекционной работы.</w:t>
      </w:r>
    </w:p>
    <w:p w14:paraId="4024D57F">
      <w:pPr>
        <w:pStyle w:val="7"/>
        <w:ind w:left="0"/>
        <w:jc w:val="left"/>
      </w:pPr>
    </w:p>
    <w:p w14:paraId="0569F3F8">
      <w:pPr>
        <w:pStyle w:val="3"/>
        <w:ind w:left="3725" w:right="1482" w:hanging="2384"/>
        <w:jc w:val="both"/>
      </w:pPr>
      <w:r>
        <w:t>Оценка</w:t>
      </w:r>
      <w:r>
        <w:rPr>
          <w:spacing w:val="-6"/>
        </w:rPr>
        <w:t xml:space="preserve"> </w:t>
      </w:r>
      <w:r>
        <w:t>достижения</w:t>
      </w:r>
      <w:r>
        <w:rPr>
          <w:spacing w:val="-6"/>
        </w:rPr>
        <w:t xml:space="preserve"> </w:t>
      </w:r>
      <w:r>
        <w:t>обучающимися</w:t>
      </w:r>
      <w:r>
        <w:rPr>
          <w:spacing w:val="-6"/>
        </w:rPr>
        <w:t xml:space="preserve"> </w:t>
      </w:r>
      <w:r>
        <w:t>с</w:t>
      </w:r>
      <w:r>
        <w:rPr>
          <w:spacing w:val="-6"/>
        </w:rPr>
        <w:t xml:space="preserve"> </w:t>
      </w:r>
      <w:r>
        <w:t>ЗПР</w:t>
      </w:r>
      <w:r>
        <w:rPr>
          <w:spacing w:val="40"/>
        </w:rPr>
        <w:t xml:space="preserve"> </w:t>
      </w:r>
      <w:r>
        <w:t>планируемых</w:t>
      </w:r>
      <w:r>
        <w:rPr>
          <w:spacing w:val="-6"/>
        </w:rPr>
        <w:t xml:space="preserve"> </w:t>
      </w:r>
      <w:r>
        <w:t>результатов</w:t>
      </w:r>
      <w:r>
        <w:rPr>
          <w:spacing w:val="-6"/>
        </w:rPr>
        <w:t xml:space="preserve"> </w:t>
      </w:r>
      <w:r>
        <w:t>освоения программы коррекционной работы</w:t>
      </w:r>
    </w:p>
    <w:p w14:paraId="2F630D4C">
      <w:pPr>
        <w:pStyle w:val="7"/>
        <w:ind w:left="567" w:right="852" w:firstLine="568"/>
      </w:pPr>
      <w:r>
        <w:t>При определении подходов к осуществлению оценки результатов освоения обучающимися с ЗПР программы коррекционной работы целесообразно опираться на следующие принципы:</w:t>
      </w:r>
    </w:p>
    <w:p w14:paraId="6C157DC1">
      <w:pPr>
        <w:pStyle w:val="9"/>
        <w:numPr>
          <w:ilvl w:val="0"/>
          <w:numId w:val="14"/>
        </w:numPr>
        <w:tabs>
          <w:tab w:val="left" w:pos="1887"/>
        </w:tabs>
        <w:spacing w:before="0" w:after="0" w:line="232" w:lineRule="auto"/>
        <w:ind w:left="709" w:right="852" w:firstLine="0"/>
        <w:jc w:val="both"/>
        <w:rPr>
          <w:sz w:val="24"/>
        </w:rPr>
      </w:pPr>
      <w:r>
        <w:rPr>
          <w:sz w:val="24"/>
        </w:rP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14:paraId="39793CC7">
      <w:pPr>
        <w:pStyle w:val="9"/>
        <w:numPr>
          <w:ilvl w:val="0"/>
          <w:numId w:val="14"/>
        </w:numPr>
        <w:tabs>
          <w:tab w:val="left" w:pos="1887"/>
        </w:tabs>
        <w:spacing w:before="0" w:after="0" w:line="235" w:lineRule="auto"/>
        <w:ind w:left="709" w:right="851" w:firstLine="0"/>
        <w:jc w:val="both"/>
        <w:rPr>
          <w:sz w:val="24"/>
        </w:rPr>
      </w:pPr>
      <w:r>
        <w:rPr>
          <w:sz w:val="24"/>
        </w:rP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w:t>
      </w:r>
    </w:p>
    <w:p w14:paraId="5D65BEC3">
      <w:pPr>
        <w:pStyle w:val="9"/>
        <w:numPr>
          <w:ilvl w:val="0"/>
          <w:numId w:val="14"/>
        </w:numPr>
        <w:tabs>
          <w:tab w:val="left" w:pos="1775"/>
        </w:tabs>
        <w:spacing w:before="0" w:after="0" w:line="232" w:lineRule="auto"/>
        <w:ind w:left="709" w:right="851" w:firstLine="0"/>
        <w:jc w:val="both"/>
        <w:rPr>
          <w:sz w:val="24"/>
        </w:rPr>
      </w:pPr>
      <w:r>
        <w:rPr>
          <w:sz w:val="24"/>
        </w:rPr>
        <w:t>единства параметров, критериев и инструментария оценки достижений в освоении содержания АООП ООО, что сможет обеспечить объективность оценки.</w:t>
      </w:r>
    </w:p>
    <w:p w14:paraId="6A2C9D5D">
      <w:pPr>
        <w:pStyle w:val="9"/>
        <w:spacing w:after="0" w:line="232" w:lineRule="auto"/>
        <w:jc w:val="both"/>
        <w:rPr>
          <w:sz w:val="24"/>
        </w:rPr>
        <w:sectPr>
          <w:pgSz w:w="11900" w:h="16840"/>
          <w:pgMar w:top="1060" w:right="141" w:bottom="480" w:left="283" w:header="0" w:footer="293" w:gutter="0"/>
          <w:cols w:space="720" w:num="1"/>
        </w:sectPr>
      </w:pPr>
    </w:p>
    <w:p w14:paraId="7B134CC8">
      <w:pPr>
        <w:pStyle w:val="7"/>
        <w:spacing w:before="68"/>
        <w:ind w:left="567" w:right="852" w:firstLine="568"/>
      </w:pPr>
      <w:r>
        <w:t>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w:t>
      </w:r>
      <w:r>
        <w:rPr>
          <w:spacing w:val="40"/>
        </w:rPr>
        <w:t xml:space="preserve"> </w:t>
      </w:r>
      <w:r>
        <w:rPr>
          <w:spacing w:val="-2"/>
        </w:rPr>
        <w:t>работы.</w:t>
      </w:r>
    </w:p>
    <w:p w14:paraId="117C64CA">
      <w:pPr>
        <w:pStyle w:val="7"/>
        <w:ind w:left="567" w:right="852" w:firstLine="568"/>
      </w:pPr>
      <w:r>
        <w:t>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w:t>
      </w:r>
    </w:p>
    <w:p w14:paraId="3F5D8592">
      <w:pPr>
        <w:pStyle w:val="7"/>
        <w:ind w:left="567" w:right="851" w:firstLine="568"/>
      </w:pPr>
      <w:r>
        <w:t>Оценка результатов освоения обучающимися с ЗПР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с ЗПР программы коррекционной работы целесообразно использовать все три формы мониторинга: стартовую, текущую и финишную диагностику.</w:t>
      </w:r>
    </w:p>
    <w:p w14:paraId="50669D00">
      <w:pPr>
        <w:pStyle w:val="7"/>
        <w:ind w:left="0"/>
        <w:jc w:val="left"/>
      </w:pPr>
    </w:p>
    <w:p w14:paraId="6880E61B">
      <w:pPr>
        <w:pStyle w:val="2"/>
        <w:numPr>
          <w:ilvl w:val="1"/>
          <w:numId w:val="15"/>
        </w:numPr>
        <w:tabs>
          <w:tab w:val="left" w:pos="4831"/>
        </w:tabs>
        <w:spacing w:before="0" w:after="0" w:line="240" w:lineRule="auto"/>
        <w:ind w:left="4831" w:right="0" w:hanging="1014"/>
        <w:jc w:val="left"/>
      </w:pPr>
      <w:r>
        <w:t>Содержательный</w:t>
      </w:r>
      <w:r>
        <w:rPr>
          <w:spacing w:val="-8"/>
        </w:rPr>
        <w:t xml:space="preserve"> </w:t>
      </w:r>
      <w:r>
        <w:rPr>
          <w:spacing w:val="-2"/>
        </w:rPr>
        <w:t>раздел</w:t>
      </w:r>
    </w:p>
    <w:p w14:paraId="0071CA92">
      <w:pPr>
        <w:pStyle w:val="3"/>
        <w:numPr>
          <w:ilvl w:val="2"/>
          <w:numId w:val="15"/>
        </w:numPr>
        <w:tabs>
          <w:tab w:val="left" w:pos="1676"/>
        </w:tabs>
        <w:spacing w:before="276" w:after="0" w:line="240" w:lineRule="auto"/>
        <w:ind w:left="1676" w:right="0" w:hanging="540"/>
        <w:jc w:val="both"/>
        <w:rPr>
          <w:sz w:val="22"/>
        </w:rPr>
      </w:pPr>
      <w:r>
        <w:t>Программа</w:t>
      </w:r>
      <w:r>
        <w:rPr>
          <w:spacing w:val="-5"/>
        </w:rPr>
        <w:t xml:space="preserve"> </w:t>
      </w:r>
      <w:r>
        <w:t>формирования</w:t>
      </w:r>
      <w:r>
        <w:rPr>
          <w:spacing w:val="-2"/>
        </w:rPr>
        <w:t xml:space="preserve"> </w:t>
      </w:r>
      <w:r>
        <w:t>у</w:t>
      </w:r>
      <w:r>
        <w:rPr>
          <w:spacing w:val="-2"/>
        </w:rPr>
        <w:t xml:space="preserve"> </w:t>
      </w:r>
      <w:r>
        <w:t>обучающихся</w:t>
      </w:r>
      <w:r>
        <w:rPr>
          <w:spacing w:val="-3"/>
        </w:rPr>
        <w:t xml:space="preserve"> </w:t>
      </w:r>
      <w:r>
        <w:t>универсальных</w:t>
      </w:r>
      <w:r>
        <w:rPr>
          <w:spacing w:val="-2"/>
        </w:rPr>
        <w:t xml:space="preserve"> </w:t>
      </w:r>
      <w:r>
        <w:t>учебных</w:t>
      </w:r>
      <w:r>
        <w:rPr>
          <w:spacing w:val="-2"/>
        </w:rPr>
        <w:t xml:space="preserve"> действий.</w:t>
      </w:r>
    </w:p>
    <w:p w14:paraId="5F929898">
      <w:pPr>
        <w:pStyle w:val="7"/>
        <w:ind w:left="568" w:right="853" w:firstLine="568"/>
      </w:pPr>
      <w:r>
        <w:t>Программа формирования универсальных учебных действий на уровне основного общего образования в МАОУ «ООШ № 2» (далее —программа формирования универсальных учебных действий)</w:t>
      </w:r>
      <w:r>
        <w:rPr>
          <w:spacing w:val="-2"/>
        </w:rPr>
        <w:t xml:space="preserve"> </w:t>
      </w:r>
      <w:r>
        <w:t>конкретизирует</w:t>
      </w:r>
      <w:r>
        <w:rPr>
          <w:spacing w:val="-2"/>
        </w:rPr>
        <w:t xml:space="preserve"> </w:t>
      </w:r>
      <w:r>
        <w:t>требования</w:t>
      </w:r>
      <w:r>
        <w:rPr>
          <w:spacing w:val="-2"/>
        </w:rPr>
        <w:t xml:space="preserve"> </w:t>
      </w:r>
      <w:r>
        <w:t>ФГОС</w:t>
      </w:r>
      <w:r>
        <w:rPr>
          <w:spacing w:val="-2"/>
        </w:rPr>
        <w:t xml:space="preserve"> </w:t>
      </w:r>
      <w:r>
        <w:t>ООО</w:t>
      </w:r>
      <w:r>
        <w:rPr>
          <w:spacing w:val="-2"/>
        </w:rPr>
        <w:t xml:space="preserve"> </w:t>
      </w:r>
      <w:r>
        <w:t>к</w:t>
      </w:r>
      <w:r>
        <w:rPr>
          <w:spacing w:val="-2"/>
        </w:rPr>
        <w:t xml:space="preserve"> </w:t>
      </w:r>
      <w:r>
        <w:t>личностным</w:t>
      </w:r>
      <w:r>
        <w:rPr>
          <w:spacing w:val="-2"/>
        </w:rPr>
        <w:t xml:space="preserve"> </w:t>
      </w:r>
      <w:r>
        <w:t>и</w:t>
      </w:r>
      <w:r>
        <w:rPr>
          <w:spacing w:val="-2"/>
        </w:rPr>
        <w:t xml:space="preserve"> </w:t>
      </w:r>
      <w:r>
        <w:t>метапредметным</w:t>
      </w:r>
      <w:r>
        <w:rPr>
          <w:spacing w:val="-2"/>
        </w:rPr>
        <w:t xml:space="preserve"> </w:t>
      </w:r>
      <w:r>
        <w:t>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w:t>
      </w:r>
    </w:p>
    <w:p w14:paraId="313B99B2">
      <w:pPr>
        <w:pStyle w:val="7"/>
        <w:ind w:left="568" w:right="850" w:firstLine="568"/>
      </w:pPr>
      <w:r>
        <w:t>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w:t>
      </w:r>
      <w:r>
        <w:rPr>
          <w:spacing w:val="-3"/>
        </w:rPr>
        <w:t xml:space="preserve"> </w:t>
      </w:r>
      <w:r>
        <w:t>умения</w:t>
      </w:r>
      <w:r>
        <w:rPr>
          <w:spacing w:val="-3"/>
        </w:rPr>
        <w:t xml:space="preserve"> </w:t>
      </w:r>
      <w:r>
        <w:t>учиться,</w:t>
      </w:r>
      <w:r>
        <w:rPr>
          <w:spacing w:val="-3"/>
        </w:rPr>
        <w:t xml:space="preserve"> </w:t>
      </w:r>
      <w:r>
        <w:t>развития</w:t>
      </w:r>
      <w:r>
        <w:rPr>
          <w:spacing w:val="-3"/>
        </w:rPr>
        <w:t xml:space="preserve"> </w:t>
      </w:r>
      <w:r>
        <w:t>способности</w:t>
      </w:r>
      <w:r>
        <w:rPr>
          <w:spacing w:val="-3"/>
        </w:rPr>
        <w:t xml:space="preserve"> </w:t>
      </w:r>
      <w:r>
        <w:t>к</w:t>
      </w:r>
      <w:r>
        <w:rPr>
          <w:spacing w:val="-3"/>
        </w:rPr>
        <w:t xml:space="preserve"> </w:t>
      </w:r>
      <w:r>
        <w:t>саморазвитию</w:t>
      </w:r>
      <w:r>
        <w:rPr>
          <w:spacing w:val="-3"/>
        </w:rPr>
        <w:t xml:space="preserve"> </w:t>
      </w:r>
      <w:r>
        <w:t>и</w:t>
      </w:r>
      <w:r>
        <w:rPr>
          <w:spacing w:val="-3"/>
        </w:rPr>
        <w:t xml:space="preserve"> </w:t>
      </w:r>
      <w:r>
        <w:t>самосовершенствованию. Умение учиться – это</w:t>
      </w:r>
      <w:r>
        <w:rPr>
          <w:spacing w:val="40"/>
        </w:rPr>
        <w:t xml:space="preserve"> </w:t>
      </w:r>
      <w:r>
        <w:t>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14:paraId="699581FE">
      <w:pPr>
        <w:pStyle w:val="7"/>
        <w:ind w:left="568" w:right="851" w:firstLine="568"/>
      </w:pPr>
      <w:r>
        <w:t>Развитие универсальных учебных действий невозможно вне ситуации изучения</w:t>
      </w:r>
      <w:r>
        <w:rPr>
          <w:spacing w:val="40"/>
        </w:rPr>
        <w:t xml:space="preserve"> </w:t>
      </w:r>
      <w:r>
        <w:t>предметных знаний. Оно реализуется в условиях специально организованной образовательной деятельности по освоению обучающимися конкретных предметных знаний, умений и навыков в рамках отдельных школьных дисциплин. Вместе с тем, освоенные знания, умения и навыки рассматриваются как</w:t>
      </w:r>
      <w:r>
        <w:rPr>
          <w:spacing w:val="40"/>
        </w:rPr>
        <w:t xml:space="preserve"> </w:t>
      </w:r>
      <w:r>
        <w:t>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14:paraId="6AD52D29">
      <w:pPr>
        <w:pStyle w:val="3"/>
        <w:ind w:left="2859"/>
        <w:jc w:val="both"/>
      </w:pPr>
      <w:r>
        <w:t>Ценностные</w:t>
      </w:r>
      <w:r>
        <w:rPr>
          <w:spacing w:val="-5"/>
        </w:rPr>
        <w:t xml:space="preserve"> </w:t>
      </w:r>
      <w:r>
        <w:t>ориентиры</w:t>
      </w:r>
      <w:r>
        <w:rPr>
          <w:spacing w:val="-4"/>
        </w:rPr>
        <w:t xml:space="preserve"> </w:t>
      </w:r>
      <w:r>
        <w:t>основного</w:t>
      </w:r>
      <w:r>
        <w:rPr>
          <w:spacing w:val="-5"/>
        </w:rPr>
        <w:t xml:space="preserve"> </w:t>
      </w:r>
      <w:r>
        <w:t>общего</w:t>
      </w:r>
      <w:r>
        <w:rPr>
          <w:spacing w:val="-4"/>
        </w:rPr>
        <w:t xml:space="preserve"> </w:t>
      </w:r>
      <w:r>
        <w:rPr>
          <w:spacing w:val="-2"/>
        </w:rPr>
        <w:t>образования</w:t>
      </w:r>
    </w:p>
    <w:p w14:paraId="5204B59D">
      <w:pPr>
        <w:pStyle w:val="7"/>
        <w:ind w:left="568" w:right="851" w:firstLine="568"/>
      </w:pPr>
      <w:r>
        <w:t xml:space="preserve">Ценностные ориентиры основного общего образования конкретизируют личностный, социальный и государственный заказ в системе образования, выраженный в Требованиях к результатам освоения основной образовательной программы, и отражают следующие целевые </w:t>
      </w:r>
      <w:r>
        <w:rPr>
          <w:spacing w:val="-2"/>
        </w:rPr>
        <w:t>установки:</w:t>
      </w:r>
    </w:p>
    <w:p w14:paraId="453E6C2F">
      <w:pPr>
        <w:pStyle w:val="9"/>
        <w:numPr>
          <w:ilvl w:val="3"/>
          <w:numId w:val="15"/>
        </w:numPr>
        <w:tabs>
          <w:tab w:val="left" w:pos="1429"/>
        </w:tabs>
        <w:spacing w:before="0" w:after="0" w:line="240" w:lineRule="auto"/>
        <w:ind w:left="1429" w:right="0" w:hanging="293"/>
        <w:jc w:val="both"/>
        <w:rPr>
          <w:sz w:val="24"/>
        </w:rPr>
      </w:pPr>
      <w:r>
        <w:rPr>
          <w:sz w:val="24"/>
        </w:rPr>
        <w:t>формирование</w:t>
      </w:r>
      <w:r>
        <w:rPr>
          <w:spacing w:val="-8"/>
          <w:sz w:val="24"/>
        </w:rPr>
        <w:t xml:space="preserve"> </w:t>
      </w:r>
      <w:r>
        <w:rPr>
          <w:sz w:val="24"/>
        </w:rPr>
        <w:t>основ</w:t>
      </w:r>
      <w:r>
        <w:rPr>
          <w:spacing w:val="-5"/>
          <w:sz w:val="24"/>
        </w:rPr>
        <w:t xml:space="preserve"> </w:t>
      </w:r>
      <w:r>
        <w:rPr>
          <w:sz w:val="24"/>
        </w:rPr>
        <w:t>гражданской</w:t>
      </w:r>
      <w:r>
        <w:rPr>
          <w:spacing w:val="-5"/>
          <w:sz w:val="24"/>
        </w:rPr>
        <w:t xml:space="preserve"> </w:t>
      </w:r>
      <w:r>
        <w:rPr>
          <w:sz w:val="24"/>
        </w:rPr>
        <w:t>идентичности</w:t>
      </w:r>
      <w:r>
        <w:rPr>
          <w:spacing w:val="-5"/>
          <w:sz w:val="24"/>
        </w:rPr>
        <w:t xml:space="preserve"> </w:t>
      </w:r>
      <w:r>
        <w:rPr>
          <w:sz w:val="24"/>
        </w:rPr>
        <w:t>личности</w:t>
      </w:r>
      <w:r>
        <w:rPr>
          <w:spacing w:val="-5"/>
          <w:sz w:val="24"/>
        </w:rPr>
        <w:t xml:space="preserve"> </w:t>
      </w:r>
      <w:r>
        <w:rPr>
          <w:sz w:val="24"/>
        </w:rPr>
        <w:t>на</w:t>
      </w:r>
      <w:r>
        <w:rPr>
          <w:spacing w:val="-5"/>
          <w:sz w:val="24"/>
        </w:rPr>
        <w:t xml:space="preserve"> </w:t>
      </w:r>
      <w:r>
        <w:rPr>
          <w:spacing w:val="-2"/>
          <w:sz w:val="24"/>
        </w:rPr>
        <w:t>основе:</w:t>
      </w:r>
    </w:p>
    <w:p w14:paraId="2D8307A0">
      <w:pPr>
        <w:pStyle w:val="7"/>
        <w:ind w:left="568" w:right="850" w:firstLine="568"/>
      </w:pPr>
      <w:r>
        <w:t>чувства сопричастности и гордости за свою Родину, народ и историю, осознания ответственности человека за благосостояние общества;</w:t>
      </w:r>
    </w:p>
    <w:p w14:paraId="65EADBE3">
      <w:pPr>
        <w:pStyle w:val="7"/>
        <w:ind w:left="568" w:right="851" w:firstLine="568"/>
      </w:pPr>
      <w:r>
        <w:t>восприятия мира как единого и целостного при разнообразии культур, национальностей, религий; уважения истории и культуры каждого народа;</w:t>
      </w:r>
    </w:p>
    <w:p w14:paraId="5EDFB7EC">
      <w:pPr>
        <w:pStyle w:val="9"/>
        <w:numPr>
          <w:ilvl w:val="3"/>
          <w:numId w:val="15"/>
        </w:numPr>
        <w:tabs>
          <w:tab w:val="left" w:pos="1429"/>
        </w:tabs>
        <w:spacing w:before="0" w:after="0" w:line="240" w:lineRule="auto"/>
        <w:ind w:left="1429" w:right="0" w:hanging="293"/>
        <w:jc w:val="both"/>
        <w:rPr>
          <w:sz w:val="24"/>
        </w:rPr>
      </w:pPr>
      <w:r>
        <w:rPr>
          <w:sz w:val="24"/>
        </w:rPr>
        <w:t>формирование</w:t>
      </w:r>
      <w:r>
        <w:rPr>
          <w:spacing w:val="-7"/>
          <w:sz w:val="24"/>
        </w:rPr>
        <w:t xml:space="preserve"> </w:t>
      </w:r>
      <w:r>
        <w:rPr>
          <w:sz w:val="24"/>
        </w:rPr>
        <w:t>психологических</w:t>
      </w:r>
      <w:r>
        <w:rPr>
          <w:spacing w:val="-6"/>
          <w:sz w:val="24"/>
        </w:rPr>
        <w:t xml:space="preserve"> </w:t>
      </w:r>
      <w:r>
        <w:rPr>
          <w:sz w:val="24"/>
        </w:rPr>
        <w:t>условий</w:t>
      </w:r>
      <w:r>
        <w:rPr>
          <w:spacing w:val="-6"/>
          <w:sz w:val="24"/>
        </w:rPr>
        <w:t xml:space="preserve"> </w:t>
      </w:r>
      <w:r>
        <w:rPr>
          <w:sz w:val="24"/>
        </w:rPr>
        <w:t>развития</w:t>
      </w:r>
      <w:r>
        <w:rPr>
          <w:spacing w:val="-6"/>
          <w:sz w:val="24"/>
        </w:rPr>
        <w:t xml:space="preserve"> </w:t>
      </w:r>
      <w:r>
        <w:rPr>
          <w:sz w:val="24"/>
        </w:rPr>
        <w:t>общения,</w:t>
      </w:r>
      <w:r>
        <w:rPr>
          <w:spacing w:val="-6"/>
          <w:sz w:val="24"/>
        </w:rPr>
        <w:t xml:space="preserve"> </w:t>
      </w:r>
      <w:r>
        <w:rPr>
          <w:sz w:val="24"/>
        </w:rPr>
        <w:t>сотрудничества</w:t>
      </w:r>
      <w:r>
        <w:rPr>
          <w:spacing w:val="-6"/>
          <w:sz w:val="24"/>
        </w:rPr>
        <w:t xml:space="preserve"> </w:t>
      </w:r>
      <w:r>
        <w:rPr>
          <w:sz w:val="24"/>
        </w:rPr>
        <w:t>на</w:t>
      </w:r>
      <w:r>
        <w:rPr>
          <w:spacing w:val="-6"/>
          <w:sz w:val="24"/>
        </w:rPr>
        <w:t xml:space="preserve"> </w:t>
      </w:r>
      <w:r>
        <w:rPr>
          <w:spacing w:val="-2"/>
          <w:sz w:val="24"/>
        </w:rPr>
        <w:t>основе:</w:t>
      </w:r>
    </w:p>
    <w:p w14:paraId="0EB7FFBC">
      <w:pPr>
        <w:pStyle w:val="9"/>
        <w:spacing w:after="0" w:line="240" w:lineRule="auto"/>
        <w:jc w:val="both"/>
        <w:rPr>
          <w:sz w:val="24"/>
        </w:rPr>
        <w:sectPr>
          <w:pgSz w:w="11900" w:h="16840"/>
          <w:pgMar w:top="1060" w:right="141" w:bottom="480" w:left="283" w:header="0" w:footer="293" w:gutter="0"/>
          <w:cols w:space="720" w:num="1"/>
        </w:sectPr>
      </w:pPr>
    </w:p>
    <w:p w14:paraId="49B0CD87">
      <w:pPr>
        <w:pStyle w:val="7"/>
        <w:spacing w:before="68"/>
        <w:ind w:left="567" w:right="854" w:firstLine="568"/>
      </w:pPr>
      <w:r>
        <w:t>доброжелательности, доверия и внимания к людям, готовности к сотрудничеству и дружбе, оказанию помощи тем, кто в ней нуждается;</w:t>
      </w:r>
    </w:p>
    <w:p w14:paraId="695E34F9">
      <w:pPr>
        <w:pStyle w:val="7"/>
        <w:ind w:left="567" w:right="851" w:firstLine="568"/>
      </w:pPr>
      <w: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14:paraId="5157E7F6">
      <w:pPr>
        <w:pStyle w:val="9"/>
        <w:numPr>
          <w:ilvl w:val="3"/>
          <w:numId w:val="15"/>
        </w:numPr>
        <w:tabs>
          <w:tab w:val="left" w:pos="1428"/>
        </w:tabs>
        <w:spacing w:before="0" w:after="0" w:line="240" w:lineRule="auto"/>
        <w:ind w:left="567" w:right="851" w:firstLine="568"/>
        <w:jc w:val="both"/>
        <w:rPr>
          <w:sz w:val="24"/>
        </w:rPr>
      </w:pPr>
      <w:r>
        <w:rPr>
          <w:sz w:val="24"/>
        </w:rPr>
        <w:t>развитие ценностносмысловой сферы личности на основе общечеловеческих принципов нравственности и гуманизма:</w:t>
      </w:r>
    </w:p>
    <w:p w14:paraId="7E4F507D">
      <w:pPr>
        <w:pStyle w:val="7"/>
        <w:ind w:left="567" w:right="852" w:firstLine="568"/>
      </w:pPr>
      <w:r>
        <w:t>принятия и уважения ценностей семьи и</w:t>
      </w:r>
      <w:r>
        <w:rPr>
          <w:spacing w:val="40"/>
        </w:rPr>
        <w:t xml:space="preserve"> </w:t>
      </w:r>
      <w:r>
        <w:t>образовательной организации, коллектива и общества и стремления следовать им;</w:t>
      </w:r>
    </w:p>
    <w:p w14:paraId="1A8FFCE2">
      <w:pPr>
        <w:pStyle w:val="7"/>
        <w:ind w:left="567" w:right="851" w:firstLine="568"/>
      </w:pPr>
      <w: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14:paraId="37D9E846">
      <w:pPr>
        <w:pStyle w:val="7"/>
        <w:ind w:left="567" w:right="850" w:firstLine="568"/>
      </w:pPr>
      <w:r>
        <w:t>формирования эстетических чувств и чувства прекрасного через знакомство с национальной, отечественной и мировой художественной культурой;</w:t>
      </w:r>
    </w:p>
    <w:p w14:paraId="31746DC2">
      <w:pPr>
        <w:pStyle w:val="9"/>
        <w:numPr>
          <w:ilvl w:val="3"/>
          <w:numId w:val="15"/>
        </w:numPr>
        <w:tabs>
          <w:tab w:val="left" w:pos="1428"/>
        </w:tabs>
        <w:spacing w:before="0" w:after="0" w:line="240" w:lineRule="auto"/>
        <w:ind w:left="567" w:right="851" w:firstLine="568"/>
        <w:jc w:val="both"/>
        <w:rPr>
          <w:sz w:val="24"/>
        </w:rPr>
      </w:pPr>
      <w:r>
        <w:rPr>
          <w:sz w:val="24"/>
        </w:rPr>
        <w:t xml:space="preserve">развитие умения учиться как первого шага к самообразованию и самовоспитанию, а </w:t>
      </w:r>
      <w:r>
        <w:rPr>
          <w:spacing w:val="-2"/>
          <w:sz w:val="24"/>
        </w:rPr>
        <w:t>именно:</w:t>
      </w:r>
    </w:p>
    <w:p w14:paraId="73D9D14E">
      <w:pPr>
        <w:pStyle w:val="7"/>
        <w:ind w:left="567" w:right="853" w:firstLine="568"/>
      </w:pPr>
      <w:r>
        <w:t>развитие широких познавательных интересов, инициативы и любознательности, мотивов познания и творчества;</w:t>
      </w:r>
    </w:p>
    <w:p w14:paraId="1603FB5A">
      <w:pPr>
        <w:pStyle w:val="7"/>
        <w:ind w:left="567" w:right="852" w:firstLine="568"/>
      </w:pPr>
      <w:r>
        <w:t>формирование умения учиться и способности к организации своей деятельности (планированию, контролю, оценке);</w:t>
      </w:r>
    </w:p>
    <w:p w14:paraId="14E58CBA">
      <w:pPr>
        <w:pStyle w:val="9"/>
        <w:numPr>
          <w:ilvl w:val="3"/>
          <w:numId w:val="15"/>
        </w:numPr>
        <w:tabs>
          <w:tab w:val="left" w:pos="1428"/>
        </w:tabs>
        <w:spacing w:before="0" w:after="0" w:line="240" w:lineRule="auto"/>
        <w:ind w:left="567" w:right="853" w:firstLine="568"/>
        <w:jc w:val="both"/>
        <w:rPr>
          <w:sz w:val="24"/>
        </w:rPr>
      </w:pPr>
      <w:r>
        <w:rPr>
          <w:sz w:val="24"/>
        </w:rPr>
        <w:t xml:space="preserve">развитие самостоятельности, инициативы и ответственности личности как условия её </w:t>
      </w:r>
      <w:r>
        <w:rPr>
          <w:spacing w:val="-2"/>
          <w:sz w:val="24"/>
        </w:rPr>
        <w:t>самоактуализации:</w:t>
      </w:r>
    </w:p>
    <w:p w14:paraId="10D646E5">
      <w:pPr>
        <w:pStyle w:val="7"/>
        <w:ind w:left="567" w:right="851" w:firstLine="568"/>
      </w:pPr>
      <w: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14:paraId="0562BB38">
      <w:pPr>
        <w:pStyle w:val="7"/>
        <w:ind w:left="567" w:right="853" w:firstLine="568"/>
      </w:pPr>
      <w:r>
        <w:t xml:space="preserve">развитие готовности к самостоятельным поступкам и действиям, ответственности за их </w:t>
      </w:r>
      <w:r>
        <w:rPr>
          <w:spacing w:val="-2"/>
        </w:rPr>
        <w:t>результаты;</w:t>
      </w:r>
    </w:p>
    <w:p w14:paraId="5D9F0CBC">
      <w:pPr>
        <w:pStyle w:val="7"/>
        <w:ind w:left="567" w:right="853" w:firstLine="568"/>
      </w:pPr>
      <w:r>
        <w:t>формирование целеустремлённости и настойчивости в достижении целей, готовности к преодолению трудностей, жизненного оптимизма;</w:t>
      </w:r>
    </w:p>
    <w:p w14:paraId="6901CB6A">
      <w:pPr>
        <w:pStyle w:val="7"/>
        <w:ind w:left="567" w:right="850" w:firstLine="568"/>
      </w:pPr>
      <w: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14:paraId="736F4DB0">
      <w:pPr>
        <w:pStyle w:val="7"/>
        <w:ind w:left="567" w:right="851" w:firstLine="568"/>
      </w:pPr>
      <w:r>
        <w:t>Реализация ценностных ориентиров общего образования в единстве обучения и</w:t>
      </w:r>
      <w:r>
        <w:rPr>
          <w:spacing w:val="40"/>
        </w:rPr>
        <w:t xml:space="preserve"> </w:t>
      </w:r>
      <w:r>
        <w:t>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14:paraId="69D570F8">
      <w:pPr>
        <w:pStyle w:val="3"/>
        <w:ind w:left="4915" w:right="1227" w:hanging="3970"/>
        <w:jc w:val="both"/>
      </w:pPr>
      <w:r>
        <w:t>Характеристика</w:t>
      </w:r>
      <w:r>
        <w:rPr>
          <w:spacing w:val="-7"/>
        </w:rPr>
        <w:t xml:space="preserve"> </w:t>
      </w:r>
      <w:r>
        <w:t>универсальных</w:t>
      </w:r>
      <w:r>
        <w:rPr>
          <w:spacing w:val="-7"/>
        </w:rPr>
        <w:t xml:space="preserve"> </w:t>
      </w:r>
      <w:r>
        <w:t>учебных</w:t>
      </w:r>
      <w:r>
        <w:rPr>
          <w:spacing w:val="-7"/>
        </w:rPr>
        <w:t xml:space="preserve"> </w:t>
      </w:r>
      <w:r>
        <w:t>действий</w:t>
      </w:r>
      <w:r>
        <w:rPr>
          <w:spacing w:val="-7"/>
        </w:rPr>
        <w:t xml:space="preserve"> </w:t>
      </w:r>
      <w:r>
        <w:t>при</w:t>
      </w:r>
      <w:r>
        <w:rPr>
          <w:spacing w:val="-7"/>
        </w:rPr>
        <w:t xml:space="preserve"> </w:t>
      </w:r>
      <w:r>
        <w:t>получении</w:t>
      </w:r>
      <w:r>
        <w:rPr>
          <w:spacing w:val="-7"/>
        </w:rPr>
        <w:t xml:space="preserve"> </w:t>
      </w:r>
      <w:r>
        <w:t>основного</w:t>
      </w:r>
      <w:r>
        <w:rPr>
          <w:spacing w:val="-7"/>
        </w:rPr>
        <w:t xml:space="preserve"> </w:t>
      </w:r>
      <w:r>
        <w:t xml:space="preserve">общего </w:t>
      </w:r>
      <w:r>
        <w:rPr>
          <w:spacing w:val="-2"/>
        </w:rPr>
        <w:t>образования</w:t>
      </w:r>
    </w:p>
    <w:p w14:paraId="3F10E29B">
      <w:pPr>
        <w:pStyle w:val="7"/>
        <w:ind w:left="567" w:right="854" w:firstLine="628"/>
      </w:pPr>
      <w:r>
        <w:t>В сфере развития личностных универсальных учебных действий приоритетное внимание уделяется формированию:</w:t>
      </w:r>
    </w:p>
    <w:p w14:paraId="2ED19A12">
      <w:pPr>
        <w:pStyle w:val="9"/>
        <w:numPr>
          <w:ilvl w:val="3"/>
          <w:numId w:val="15"/>
        </w:numPr>
        <w:tabs>
          <w:tab w:val="left" w:pos="1391"/>
        </w:tabs>
        <w:spacing w:before="0" w:after="0" w:line="240" w:lineRule="auto"/>
        <w:ind w:left="567" w:right="852" w:firstLine="568"/>
        <w:jc w:val="both"/>
        <w:rPr>
          <w:sz w:val="24"/>
        </w:rPr>
      </w:pPr>
      <w:r>
        <w:rPr>
          <w:sz w:val="24"/>
        </w:rPr>
        <w:t>основ гражданской идентичности личности (включая когнитивный, эмоционально- ценностный и поведенческий компоненты);</w:t>
      </w:r>
    </w:p>
    <w:p w14:paraId="35F1DEA5">
      <w:pPr>
        <w:pStyle w:val="9"/>
        <w:numPr>
          <w:ilvl w:val="3"/>
          <w:numId w:val="15"/>
        </w:numPr>
        <w:tabs>
          <w:tab w:val="left" w:pos="1306"/>
        </w:tabs>
        <w:spacing w:before="0" w:after="0" w:line="240" w:lineRule="auto"/>
        <w:ind w:left="567" w:right="852" w:firstLine="568"/>
        <w:jc w:val="both"/>
        <w:rPr>
          <w:sz w:val="24"/>
        </w:rPr>
      </w:pPr>
      <w:r>
        <w:rPr>
          <w:sz w:val="24"/>
        </w:rPr>
        <w:t>основ социальных компетенций (включая ценностно-смысловые установки и моральные нормы, опыт социальных и межличностных отношений, правосознание);</w:t>
      </w:r>
    </w:p>
    <w:p w14:paraId="6595FF31">
      <w:pPr>
        <w:pStyle w:val="9"/>
        <w:numPr>
          <w:ilvl w:val="3"/>
          <w:numId w:val="15"/>
        </w:numPr>
        <w:tabs>
          <w:tab w:val="left" w:pos="1430"/>
        </w:tabs>
        <w:spacing w:before="0" w:after="0" w:line="240" w:lineRule="auto"/>
        <w:ind w:left="567" w:right="850" w:firstLine="568"/>
        <w:jc w:val="both"/>
        <w:rPr>
          <w:sz w:val="24"/>
        </w:rPr>
      </w:pPr>
      <w:r>
        <w:rPr>
          <w:sz w:val="24"/>
        </w:rPr>
        <w:t xml:space="preserve">готовности и способности к переходу к самообразованию на основе учебно- познавательной мотивации, в том числе готовности к выбору направления профильного </w:t>
      </w:r>
      <w:r>
        <w:rPr>
          <w:spacing w:val="-2"/>
          <w:sz w:val="24"/>
        </w:rPr>
        <w:t>образования.</w:t>
      </w:r>
    </w:p>
    <w:p w14:paraId="46564554">
      <w:pPr>
        <w:pStyle w:val="7"/>
        <w:ind w:left="567" w:right="852" w:firstLine="568"/>
      </w:pPr>
      <w:r>
        <w:t>В частности, формированию готовности и способности к выбору направления профильного образования способствуют:</w:t>
      </w:r>
    </w:p>
    <w:p w14:paraId="6B068781">
      <w:pPr>
        <w:pStyle w:val="9"/>
        <w:numPr>
          <w:ilvl w:val="3"/>
          <w:numId w:val="15"/>
        </w:numPr>
        <w:tabs>
          <w:tab w:val="left" w:pos="1383"/>
        </w:tabs>
        <w:spacing w:before="0" w:after="0" w:line="240" w:lineRule="auto"/>
        <w:ind w:left="567" w:right="852" w:firstLine="568"/>
        <w:jc w:val="both"/>
        <w:rPr>
          <w:sz w:val="24"/>
        </w:rPr>
      </w:pPr>
      <w:r>
        <w:rPr>
          <w:sz w:val="24"/>
        </w:rPr>
        <w:t>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w:t>
      </w:r>
    </w:p>
    <w:p w14:paraId="19150025">
      <w:pPr>
        <w:pStyle w:val="9"/>
        <w:numPr>
          <w:ilvl w:val="3"/>
          <w:numId w:val="15"/>
        </w:numPr>
        <w:tabs>
          <w:tab w:val="left" w:pos="1395"/>
        </w:tabs>
        <w:spacing w:before="0" w:after="0" w:line="240" w:lineRule="auto"/>
        <w:ind w:left="567" w:right="852" w:firstLine="568"/>
        <w:jc w:val="both"/>
        <w:rPr>
          <w:sz w:val="24"/>
        </w:rPr>
      </w:pPr>
      <w:r>
        <w:rPr>
          <w:sz w:val="24"/>
        </w:rPr>
        <w:t>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w:t>
      </w:r>
      <w:r>
        <w:rPr>
          <w:spacing w:val="40"/>
          <w:sz w:val="24"/>
        </w:rPr>
        <w:t xml:space="preserve"> </w:t>
      </w:r>
      <w:r>
        <w:rPr>
          <w:sz w:val="24"/>
        </w:rPr>
        <w:t>процедурах</w:t>
      </w:r>
      <w:r>
        <w:rPr>
          <w:spacing w:val="40"/>
          <w:sz w:val="24"/>
        </w:rPr>
        <w:t xml:space="preserve"> </w:t>
      </w:r>
      <w:r>
        <w:rPr>
          <w:sz w:val="24"/>
        </w:rPr>
        <w:t>(на</w:t>
      </w:r>
      <w:r>
        <w:rPr>
          <w:spacing w:val="40"/>
          <w:sz w:val="24"/>
        </w:rPr>
        <w:t xml:space="preserve"> </w:t>
      </w:r>
      <w:r>
        <w:rPr>
          <w:sz w:val="24"/>
        </w:rPr>
        <w:t>основе</w:t>
      </w:r>
      <w:r>
        <w:rPr>
          <w:spacing w:val="40"/>
          <w:sz w:val="24"/>
        </w:rPr>
        <w:t xml:space="preserve"> </w:t>
      </w:r>
      <w:r>
        <w:rPr>
          <w:sz w:val="24"/>
        </w:rPr>
        <w:t>дифференциации</w:t>
      </w:r>
      <w:r>
        <w:rPr>
          <w:spacing w:val="40"/>
          <w:sz w:val="24"/>
        </w:rPr>
        <w:t xml:space="preserve"> </w:t>
      </w:r>
      <w:r>
        <w:rPr>
          <w:sz w:val="24"/>
        </w:rPr>
        <w:t>содержания</w:t>
      </w:r>
      <w:r>
        <w:rPr>
          <w:spacing w:val="40"/>
          <w:sz w:val="24"/>
        </w:rPr>
        <w:t xml:space="preserve"> </w:t>
      </w:r>
      <w:r>
        <w:rPr>
          <w:sz w:val="24"/>
        </w:rPr>
        <w:t>проверочных</w:t>
      </w:r>
      <w:r>
        <w:rPr>
          <w:spacing w:val="40"/>
          <w:sz w:val="24"/>
        </w:rPr>
        <w:t xml:space="preserve"> </w:t>
      </w:r>
      <w:r>
        <w:rPr>
          <w:sz w:val="24"/>
        </w:rPr>
        <w:t>заданий</w:t>
      </w:r>
      <w:r>
        <w:rPr>
          <w:spacing w:val="40"/>
          <w:sz w:val="24"/>
        </w:rPr>
        <w:t xml:space="preserve"> </w:t>
      </w:r>
      <w:r>
        <w:rPr>
          <w:sz w:val="24"/>
        </w:rPr>
        <w:t>и/или</w:t>
      </w:r>
    </w:p>
    <w:p w14:paraId="1C4E6935">
      <w:pPr>
        <w:pStyle w:val="9"/>
        <w:spacing w:after="0" w:line="240" w:lineRule="auto"/>
        <w:jc w:val="both"/>
        <w:rPr>
          <w:sz w:val="24"/>
        </w:rPr>
        <w:sectPr>
          <w:pgSz w:w="11900" w:h="16840"/>
          <w:pgMar w:top="1060" w:right="141" w:bottom="480" w:left="283" w:header="0" w:footer="293" w:gutter="0"/>
          <w:cols w:space="720" w:num="1"/>
        </w:sectPr>
      </w:pPr>
    </w:p>
    <w:p w14:paraId="73E14BA8">
      <w:pPr>
        <w:pStyle w:val="7"/>
        <w:spacing w:before="68"/>
        <w:ind w:left="567"/>
      </w:pPr>
      <w:r>
        <w:t>критериев</w:t>
      </w:r>
      <w:r>
        <w:rPr>
          <w:spacing w:val="-7"/>
        </w:rPr>
        <w:t xml:space="preserve"> </w:t>
      </w:r>
      <w:r>
        <w:t>оценки</w:t>
      </w:r>
      <w:r>
        <w:rPr>
          <w:spacing w:val="-5"/>
        </w:rPr>
        <w:t xml:space="preserve"> </w:t>
      </w:r>
      <w:r>
        <w:t>достижения</w:t>
      </w:r>
      <w:r>
        <w:rPr>
          <w:spacing w:val="-4"/>
        </w:rPr>
        <w:t xml:space="preserve"> </w:t>
      </w:r>
      <w:r>
        <w:t>планируемых</w:t>
      </w:r>
      <w:r>
        <w:rPr>
          <w:spacing w:val="-5"/>
        </w:rPr>
        <w:t xml:space="preserve"> </w:t>
      </w:r>
      <w:r>
        <w:t>результатов</w:t>
      </w:r>
      <w:r>
        <w:rPr>
          <w:spacing w:val="-4"/>
        </w:rPr>
        <w:t xml:space="preserve"> </w:t>
      </w:r>
      <w:r>
        <w:t>на</w:t>
      </w:r>
      <w:r>
        <w:rPr>
          <w:spacing w:val="-5"/>
        </w:rPr>
        <w:t xml:space="preserve"> </w:t>
      </w:r>
      <w:r>
        <w:t>базовом</w:t>
      </w:r>
      <w:r>
        <w:rPr>
          <w:spacing w:val="-4"/>
        </w:rPr>
        <w:t xml:space="preserve"> </w:t>
      </w:r>
      <w:r>
        <w:t>и</w:t>
      </w:r>
      <w:r>
        <w:rPr>
          <w:spacing w:val="-5"/>
        </w:rPr>
        <w:t xml:space="preserve"> </w:t>
      </w:r>
      <w:r>
        <w:t>повышенных</w:t>
      </w:r>
      <w:r>
        <w:rPr>
          <w:spacing w:val="-4"/>
        </w:rPr>
        <w:t xml:space="preserve"> </w:t>
      </w:r>
      <w:r>
        <w:rPr>
          <w:spacing w:val="-2"/>
        </w:rPr>
        <w:t>уровнях);</w:t>
      </w:r>
    </w:p>
    <w:p w14:paraId="6FE2ADD4">
      <w:pPr>
        <w:pStyle w:val="9"/>
        <w:numPr>
          <w:ilvl w:val="3"/>
          <w:numId w:val="15"/>
        </w:numPr>
        <w:tabs>
          <w:tab w:val="left" w:pos="1438"/>
        </w:tabs>
        <w:spacing w:before="0" w:after="0" w:line="240" w:lineRule="auto"/>
        <w:ind w:left="567" w:right="850" w:firstLine="568"/>
        <w:jc w:val="both"/>
        <w:rPr>
          <w:sz w:val="24"/>
        </w:rPr>
      </w:pPr>
      <w:r>
        <w:rPr>
          <w:sz w:val="24"/>
        </w:rPr>
        <w:t>формирование навыков взаимо- и самооценки, навыков рефлексии на основе использования критериальной системы оценки;</w:t>
      </w:r>
    </w:p>
    <w:p w14:paraId="55764CF8">
      <w:pPr>
        <w:pStyle w:val="9"/>
        <w:numPr>
          <w:ilvl w:val="3"/>
          <w:numId w:val="15"/>
        </w:numPr>
        <w:tabs>
          <w:tab w:val="left" w:pos="1469"/>
        </w:tabs>
        <w:spacing w:before="0" w:after="0" w:line="240" w:lineRule="auto"/>
        <w:ind w:left="567" w:right="851" w:firstLine="568"/>
        <w:jc w:val="both"/>
        <w:rPr>
          <w:sz w:val="24"/>
        </w:rPr>
      </w:pPr>
      <w:r>
        <w:rPr>
          <w:sz w:val="24"/>
        </w:rPr>
        <w:t>организация системы проб подростками своих возможностей (в том числе предпрофессиональных проб) за счёт использования дополнительных возможностей образовательного процесса, в том числе: факультативов, вводимых образовательным учреждением; программы формирования ИКТ-компетентности школьников; программы учебно- исследовательской и проектной деятельности; программы внеурочной деятельности; программы профессиональной ориентации; программы экологического образования; программы дополнительного образования, иных возможностей образовательного учреждения;</w:t>
      </w:r>
    </w:p>
    <w:p w14:paraId="1D18D160">
      <w:pPr>
        <w:pStyle w:val="9"/>
        <w:numPr>
          <w:ilvl w:val="3"/>
          <w:numId w:val="15"/>
        </w:numPr>
        <w:tabs>
          <w:tab w:val="left" w:pos="1339"/>
        </w:tabs>
        <w:spacing w:before="0" w:after="0" w:line="240" w:lineRule="auto"/>
        <w:ind w:left="567" w:right="852" w:firstLine="568"/>
        <w:jc w:val="both"/>
        <w:rPr>
          <w:sz w:val="24"/>
        </w:rPr>
      </w:pPr>
      <w:r>
        <w:rPr>
          <w:sz w:val="24"/>
        </w:rPr>
        <w:t>целенаправленное формирование в курсе технологии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w:t>
      </w:r>
    </w:p>
    <w:p w14:paraId="4DB5F56D">
      <w:pPr>
        <w:pStyle w:val="9"/>
        <w:numPr>
          <w:ilvl w:val="3"/>
          <w:numId w:val="15"/>
        </w:numPr>
        <w:tabs>
          <w:tab w:val="left" w:pos="1505"/>
        </w:tabs>
        <w:spacing w:before="0" w:after="0" w:line="240" w:lineRule="auto"/>
        <w:ind w:left="567" w:right="851" w:firstLine="568"/>
        <w:jc w:val="both"/>
        <w:rPr>
          <w:sz w:val="24"/>
        </w:rPr>
      </w:pPr>
      <w:r>
        <w:rPr>
          <w:sz w:val="24"/>
        </w:rPr>
        <w:t>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w:t>
      </w:r>
    </w:p>
    <w:p w14:paraId="027890C1">
      <w:pPr>
        <w:pStyle w:val="7"/>
        <w:ind w:left="567" w:right="853" w:firstLine="568"/>
      </w:pPr>
      <w:r>
        <w:t>В сфере развития регулятивных универсальных учебных действий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14:paraId="50B07AD1">
      <w:pPr>
        <w:pStyle w:val="7"/>
        <w:ind w:left="567" w:right="851" w:firstLine="568"/>
      </w:pPr>
      <w:r>
        <w:t xml:space="preserve">Ведущим способом решения этой задачи является формирование способности к </w:t>
      </w:r>
      <w:r>
        <w:rPr>
          <w:spacing w:val="-2"/>
        </w:rPr>
        <w:t>проектированию.</w:t>
      </w:r>
    </w:p>
    <w:p w14:paraId="16EB1C02">
      <w:pPr>
        <w:pStyle w:val="7"/>
        <w:ind w:left="567" w:right="853" w:firstLine="568"/>
      </w:pPr>
      <w:r>
        <w:t>В сфере развития коммуникативных универсальных учебных действий приоритетное внимание уделяется:</w:t>
      </w:r>
    </w:p>
    <w:p w14:paraId="6CFFC556">
      <w:pPr>
        <w:pStyle w:val="9"/>
        <w:numPr>
          <w:ilvl w:val="3"/>
          <w:numId w:val="15"/>
        </w:numPr>
        <w:tabs>
          <w:tab w:val="left" w:pos="1338"/>
        </w:tabs>
        <w:spacing w:before="0" w:after="0" w:line="240" w:lineRule="auto"/>
        <w:ind w:left="567" w:right="851" w:firstLine="568"/>
        <w:jc w:val="both"/>
        <w:rPr>
          <w:sz w:val="24"/>
        </w:rPr>
      </w:pPr>
      <w:r>
        <w:rPr>
          <w:sz w:val="24"/>
        </w:rPr>
        <w:t xml:space="preserve">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w:t>
      </w:r>
      <w:r>
        <w:rPr>
          <w:spacing w:val="-2"/>
          <w:sz w:val="24"/>
        </w:rPr>
        <w:t>сотрудничества;</w:t>
      </w:r>
    </w:p>
    <w:p w14:paraId="51CB320C">
      <w:pPr>
        <w:pStyle w:val="9"/>
        <w:numPr>
          <w:ilvl w:val="3"/>
          <w:numId w:val="15"/>
        </w:numPr>
        <w:tabs>
          <w:tab w:val="left" w:pos="1546"/>
        </w:tabs>
        <w:spacing w:before="0" w:after="0" w:line="240" w:lineRule="auto"/>
        <w:ind w:left="567" w:right="849" w:firstLine="568"/>
        <w:jc w:val="both"/>
        <w:rPr>
          <w:sz w:val="24"/>
        </w:rPr>
      </w:pPr>
      <w:r>
        <w:rPr>
          <w:sz w:val="24"/>
        </w:rPr>
        <w:t>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14:paraId="6436F695">
      <w:pPr>
        <w:pStyle w:val="9"/>
        <w:numPr>
          <w:ilvl w:val="3"/>
          <w:numId w:val="15"/>
        </w:numPr>
        <w:tabs>
          <w:tab w:val="left" w:pos="1283"/>
        </w:tabs>
        <w:spacing w:before="0" w:after="0" w:line="240" w:lineRule="auto"/>
        <w:ind w:left="567" w:right="852" w:firstLine="568"/>
        <w:jc w:val="both"/>
        <w:rPr>
          <w:sz w:val="24"/>
        </w:rPr>
      </w:pPr>
      <w:r>
        <w:rPr>
          <w:sz w:val="24"/>
        </w:rPr>
        <w:t>развитию</w:t>
      </w:r>
      <w:r>
        <w:rPr>
          <w:spacing w:val="-1"/>
          <w:sz w:val="24"/>
        </w:rPr>
        <w:t xml:space="preserve"> </w:t>
      </w:r>
      <w:r>
        <w:rPr>
          <w:sz w:val="24"/>
        </w:rPr>
        <w:t>речевой</w:t>
      </w:r>
      <w:r>
        <w:rPr>
          <w:spacing w:val="-1"/>
          <w:sz w:val="24"/>
        </w:rPr>
        <w:t xml:space="preserve"> </w:t>
      </w:r>
      <w:r>
        <w:rPr>
          <w:sz w:val="24"/>
        </w:rPr>
        <w:t>деятельности,</w:t>
      </w:r>
      <w:r>
        <w:rPr>
          <w:spacing w:val="-1"/>
          <w:sz w:val="24"/>
        </w:rPr>
        <w:t xml:space="preserve"> </w:t>
      </w:r>
      <w:r>
        <w:rPr>
          <w:sz w:val="24"/>
        </w:rPr>
        <w:t>приобретению</w:t>
      </w:r>
      <w:r>
        <w:rPr>
          <w:spacing w:val="-1"/>
          <w:sz w:val="24"/>
        </w:rPr>
        <w:t xml:space="preserve"> </w:t>
      </w:r>
      <w:r>
        <w:rPr>
          <w:sz w:val="24"/>
        </w:rPr>
        <w:t>опыта</w:t>
      </w:r>
      <w:r>
        <w:rPr>
          <w:spacing w:val="-1"/>
          <w:sz w:val="24"/>
        </w:rPr>
        <w:t xml:space="preserve"> </w:t>
      </w:r>
      <w:r>
        <w:rPr>
          <w:sz w:val="24"/>
        </w:rPr>
        <w:t>использования</w:t>
      </w:r>
      <w:r>
        <w:rPr>
          <w:spacing w:val="-1"/>
          <w:sz w:val="24"/>
        </w:rPr>
        <w:t xml:space="preserve"> </w:t>
      </w:r>
      <w:r>
        <w:rPr>
          <w:sz w:val="24"/>
        </w:rPr>
        <w:t>речевых</w:t>
      </w:r>
      <w:r>
        <w:rPr>
          <w:spacing w:val="-1"/>
          <w:sz w:val="24"/>
        </w:rPr>
        <w:t xml:space="preserve"> </w:t>
      </w:r>
      <w:r>
        <w:rPr>
          <w:sz w:val="24"/>
        </w:rPr>
        <w:t>средств</w:t>
      </w:r>
      <w:r>
        <w:rPr>
          <w:spacing w:val="-1"/>
          <w:sz w:val="24"/>
        </w:rPr>
        <w:t xml:space="preserve"> </w:t>
      </w:r>
      <w:r>
        <w:rPr>
          <w:sz w:val="24"/>
        </w:rPr>
        <w:t>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14:paraId="23F55BFD">
      <w:pPr>
        <w:pStyle w:val="7"/>
        <w:ind w:left="567" w:right="853" w:firstLine="568"/>
      </w:pPr>
      <w:r>
        <w:t>В сфере развития познавательных универсальных учебных действий приоритетное внимание уделяется:</w:t>
      </w:r>
    </w:p>
    <w:p w14:paraId="4E9AB90E">
      <w:pPr>
        <w:pStyle w:val="9"/>
        <w:numPr>
          <w:ilvl w:val="3"/>
          <w:numId w:val="15"/>
        </w:numPr>
        <w:tabs>
          <w:tab w:val="left" w:pos="1564"/>
        </w:tabs>
        <w:spacing w:before="0" w:after="0" w:line="240" w:lineRule="auto"/>
        <w:ind w:left="567" w:right="851" w:firstLine="568"/>
        <w:jc w:val="both"/>
        <w:rPr>
          <w:sz w:val="24"/>
        </w:rPr>
      </w:pPr>
      <w:r>
        <w:rPr>
          <w:sz w:val="24"/>
        </w:rPr>
        <w:t xml:space="preserve">практическому освоению обучающимися основ проектно-исследовательской </w:t>
      </w:r>
      <w:r>
        <w:rPr>
          <w:spacing w:val="-2"/>
          <w:sz w:val="24"/>
        </w:rPr>
        <w:t>деятельности;</w:t>
      </w:r>
    </w:p>
    <w:p w14:paraId="6197636B">
      <w:pPr>
        <w:pStyle w:val="9"/>
        <w:numPr>
          <w:ilvl w:val="3"/>
          <w:numId w:val="15"/>
        </w:numPr>
        <w:tabs>
          <w:tab w:val="left" w:pos="1279"/>
        </w:tabs>
        <w:spacing w:before="0" w:after="0" w:line="240" w:lineRule="auto"/>
        <w:ind w:left="1279" w:right="0" w:hanging="144"/>
        <w:jc w:val="both"/>
        <w:rPr>
          <w:sz w:val="24"/>
        </w:rPr>
      </w:pPr>
      <w:r>
        <w:rPr>
          <w:sz w:val="24"/>
        </w:rPr>
        <w:t>развитию</w:t>
      </w:r>
      <w:r>
        <w:rPr>
          <w:spacing w:val="-3"/>
          <w:sz w:val="24"/>
        </w:rPr>
        <w:t xml:space="preserve"> </w:t>
      </w:r>
      <w:r>
        <w:rPr>
          <w:sz w:val="24"/>
        </w:rPr>
        <w:t>стратегий</w:t>
      </w:r>
      <w:r>
        <w:rPr>
          <w:spacing w:val="-3"/>
          <w:sz w:val="24"/>
        </w:rPr>
        <w:t xml:space="preserve"> </w:t>
      </w:r>
      <w:r>
        <w:rPr>
          <w:sz w:val="24"/>
        </w:rPr>
        <w:t>смыслового</w:t>
      </w:r>
      <w:r>
        <w:rPr>
          <w:spacing w:val="-3"/>
          <w:sz w:val="24"/>
        </w:rPr>
        <w:t xml:space="preserve"> </w:t>
      </w:r>
      <w:r>
        <w:rPr>
          <w:sz w:val="24"/>
        </w:rPr>
        <w:t>чтения</w:t>
      </w:r>
      <w:r>
        <w:rPr>
          <w:spacing w:val="-2"/>
          <w:sz w:val="24"/>
        </w:rPr>
        <w:t xml:space="preserve"> </w:t>
      </w:r>
      <w:r>
        <w:rPr>
          <w:sz w:val="24"/>
        </w:rPr>
        <w:t>и</w:t>
      </w:r>
      <w:r>
        <w:rPr>
          <w:spacing w:val="-3"/>
          <w:sz w:val="24"/>
        </w:rPr>
        <w:t xml:space="preserve"> </w:t>
      </w:r>
      <w:r>
        <w:rPr>
          <w:sz w:val="24"/>
        </w:rPr>
        <w:t>работе</w:t>
      </w:r>
      <w:r>
        <w:rPr>
          <w:spacing w:val="-3"/>
          <w:sz w:val="24"/>
        </w:rPr>
        <w:t xml:space="preserve"> </w:t>
      </w:r>
      <w:r>
        <w:rPr>
          <w:sz w:val="24"/>
        </w:rPr>
        <w:t>с</w:t>
      </w:r>
      <w:r>
        <w:rPr>
          <w:spacing w:val="-2"/>
          <w:sz w:val="24"/>
        </w:rPr>
        <w:t xml:space="preserve"> информацией;</w:t>
      </w:r>
    </w:p>
    <w:p w14:paraId="65EF8125">
      <w:pPr>
        <w:pStyle w:val="9"/>
        <w:numPr>
          <w:ilvl w:val="3"/>
          <w:numId w:val="15"/>
        </w:numPr>
        <w:tabs>
          <w:tab w:val="left" w:pos="1299"/>
        </w:tabs>
        <w:spacing w:before="0" w:after="0" w:line="240" w:lineRule="auto"/>
        <w:ind w:left="567" w:right="852" w:firstLine="568"/>
        <w:jc w:val="both"/>
        <w:rPr>
          <w:sz w:val="24"/>
        </w:rPr>
      </w:pPr>
      <w:r>
        <w:rPr>
          <w:sz w:val="24"/>
        </w:rPr>
        <w:t>практическому освоению методов познания, используемых в различных областях знания</w:t>
      </w:r>
      <w:r>
        <w:rPr>
          <w:spacing w:val="40"/>
          <w:sz w:val="24"/>
        </w:rPr>
        <w:t xml:space="preserve"> </w:t>
      </w:r>
      <w:r>
        <w:rPr>
          <w:sz w:val="24"/>
        </w:rPr>
        <w:t>и сферах культуры, соответствующего им инструментария и понятийного аппарата, регулярному обращению в учебном процессе к использованию общеучебных умений, знаково-символических средств, широкого спектра логических действий и операций.</w:t>
      </w:r>
    </w:p>
    <w:p w14:paraId="2D65BA33">
      <w:pPr>
        <w:pStyle w:val="7"/>
        <w:ind w:left="567" w:right="851" w:firstLine="568"/>
      </w:pPr>
      <w:r>
        <w:t>При изучении учебных предметов обучающиеся усовершенствуют приобретённые на первой ступени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14:paraId="45B6033B">
      <w:pPr>
        <w:pStyle w:val="9"/>
        <w:numPr>
          <w:ilvl w:val="3"/>
          <w:numId w:val="15"/>
        </w:numPr>
        <w:tabs>
          <w:tab w:val="left" w:pos="1465"/>
        </w:tabs>
        <w:spacing w:before="0" w:after="0" w:line="240" w:lineRule="auto"/>
        <w:ind w:left="567" w:right="853" w:firstLine="568"/>
        <w:jc w:val="both"/>
        <w:rPr>
          <w:sz w:val="24"/>
        </w:rPr>
      </w:pPr>
      <w:r>
        <w:rPr>
          <w:sz w:val="24"/>
        </w:rPr>
        <w:t>систематизировать, сопоставлять, анализировать, обобщать и интерпретировать информацию, содержащуюся в готовых информационных объектах;</w:t>
      </w:r>
    </w:p>
    <w:p w14:paraId="0219CE72">
      <w:pPr>
        <w:pStyle w:val="9"/>
        <w:numPr>
          <w:ilvl w:val="3"/>
          <w:numId w:val="15"/>
        </w:numPr>
        <w:tabs>
          <w:tab w:val="left" w:pos="1379"/>
        </w:tabs>
        <w:spacing w:before="0" w:after="0" w:line="240" w:lineRule="auto"/>
        <w:ind w:left="1379" w:right="0" w:hanging="244"/>
        <w:jc w:val="both"/>
        <w:rPr>
          <w:sz w:val="24"/>
        </w:rPr>
      </w:pPr>
      <w:r>
        <w:rPr>
          <w:sz w:val="24"/>
        </w:rPr>
        <w:t>выделять</w:t>
      </w:r>
      <w:r>
        <w:rPr>
          <w:spacing w:val="63"/>
          <w:w w:val="150"/>
          <w:sz w:val="24"/>
        </w:rPr>
        <w:t xml:space="preserve"> </w:t>
      </w:r>
      <w:r>
        <w:rPr>
          <w:sz w:val="24"/>
        </w:rPr>
        <w:t>главную</w:t>
      </w:r>
      <w:r>
        <w:rPr>
          <w:spacing w:val="65"/>
          <w:w w:val="150"/>
          <w:sz w:val="24"/>
        </w:rPr>
        <w:t xml:space="preserve"> </w:t>
      </w:r>
      <w:r>
        <w:rPr>
          <w:sz w:val="24"/>
        </w:rPr>
        <w:t>и</w:t>
      </w:r>
      <w:r>
        <w:rPr>
          <w:spacing w:val="66"/>
          <w:w w:val="150"/>
          <w:sz w:val="24"/>
        </w:rPr>
        <w:t xml:space="preserve"> </w:t>
      </w:r>
      <w:r>
        <w:rPr>
          <w:sz w:val="24"/>
        </w:rPr>
        <w:t>избыточную</w:t>
      </w:r>
      <w:r>
        <w:rPr>
          <w:spacing w:val="65"/>
          <w:w w:val="150"/>
          <w:sz w:val="24"/>
        </w:rPr>
        <w:t xml:space="preserve"> </w:t>
      </w:r>
      <w:r>
        <w:rPr>
          <w:sz w:val="24"/>
        </w:rPr>
        <w:t>информацию,</w:t>
      </w:r>
      <w:r>
        <w:rPr>
          <w:spacing w:val="66"/>
          <w:w w:val="150"/>
          <w:sz w:val="24"/>
        </w:rPr>
        <w:t xml:space="preserve"> </w:t>
      </w:r>
      <w:r>
        <w:rPr>
          <w:sz w:val="24"/>
        </w:rPr>
        <w:t>выполнять</w:t>
      </w:r>
      <w:r>
        <w:rPr>
          <w:spacing w:val="65"/>
          <w:w w:val="150"/>
          <w:sz w:val="24"/>
        </w:rPr>
        <w:t xml:space="preserve"> </w:t>
      </w:r>
      <w:r>
        <w:rPr>
          <w:sz w:val="24"/>
        </w:rPr>
        <w:t>смысловое</w:t>
      </w:r>
      <w:r>
        <w:rPr>
          <w:spacing w:val="66"/>
          <w:w w:val="150"/>
          <w:sz w:val="24"/>
        </w:rPr>
        <w:t xml:space="preserve"> </w:t>
      </w:r>
      <w:r>
        <w:rPr>
          <w:spacing w:val="-2"/>
          <w:sz w:val="24"/>
        </w:rPr>
        <w:t>свёртывание</w:t>
      </w:r>
    </w:p>
    <w:p w14:paraId="4FE55F40">
      <w:pPr>
        <w:pStyle w:val="9"/>
        <w:spacing w:after="0" w:line="240" w:lineRule="auto"/>
        <w:jc w:val="both"/>
        <w:rPr>
          <w:sz w:val="24"/>
        </w:rPr>
        <w:sectPr>
          <w:pgSz w:w="11900" w:h="16840"/>
          <w:pgMar w:top="1060" w:right="141" w:bottom="480" w:left="283" w:header="0" w:footer="293" w:gutter="0"/>
          <w:cols w:space="720" w:num="1"/>
        </w:sectPr>
      </w:pPr>
    </w:p>
    <w:p w14:paraId="4EABD1D3">
      <w:pPr>
        <w:pStyle w:val="7"/>
        <w:spacing w:before="68"/>
        <w:ind w:left="567" w:right="851"/>
      </w:pPr>
      <w:r>
        <w:t>выделенных</w:t>
      </w:r>
      <w:r>
        <w:rPr>
          <w:spacing w:val="-3"/>
        </w:rPr>
        <w:t xml:space="preserve"> </w:t>
      </w:r>
      <w:r>
        <w:t>фактов,</w:t>
      </w:r>
      <w:r>
        <w:rPr>
          <w:spacing w:val="-3"/>
        </w:rPr>
        <w:t xml:space="preserve"> </w:t>
      </w:r>
      <w:r>
        <w:t>мыслей;</w:t>
      </w:r>
      <w:r>
        <w:rPr>
          <w:spacing w:val="-3"/>
        </w:rPr>
        <w:t xml:space="preserve"> </w:t>
      </w:r>
      <w:r>
        <w:t>представлять</w:t>
      </w:r>
      <w:r>
        <w:rPr>
          <w:spacing w:val="-3"/>
        </w:rPr>
        <w:t xml:space="preserve"> </w:t>
      </w:r>
      <w:r>
        <w:t>информацию</w:t>
      </w:r>
      <w:r>
        <w:rPr>
          <w:spacing w:val="-3"/>
        </w:rPr>
        <w:t xml:space="preserve"> </w:t>
      </w:r>
      <w:r>
        <w:t>в</w:t>
      </w:r>
      <w:r>
        <w:rPr>
          <w:spacing w:val="-3"/>
        </w:rPr>
        <w:t xml:space="preserve"> </w:t>
      </w:r>
      <w:r>
        <w:t>сжатой</w:t>
      </w:r>
      <w:r>
        <w:rPr>
          <w:spacing w:val="-3"/>
        </w:rPr>
        <w:t xml:space="preserve"> </w:t>
      </w:r>
      <w:r>
        <w:t>словесной</w:t>
      </w:r>
      <w:r>
        <w:rPr>
          <w:spacing w:val="-3"/>
        </w:rPr>
        <w:t xml:space="preserve"> </w:t>
      </w:r>
      <w:r>
        <w:t>форме</w:t>
      </w:r>
      <w:r>
        <w:rPr>
          <w:spacing w:val="-3"/>
        </w:rPr>
        <w:t xml:space="preserve"> </w:t>
      </w:r>
      <w:r>
        <w:t>(в</w:t>
      </w:r>
      <w:r>
        <w:rPr>
          <w:spacing w:val="-3"/>
        </w:rPr>
        <w:t xml:space="preserve"> </w:t>
      </w:r>
      <w:r>
        <w:t>виде</w:t>
      </w:r>
      <w:r>
        <w:rPr>
          <w:spacing w:val="-3"/>
        </w:rPr>
        <w:t xml:space="preserve"> </w:t>
      </w:r>
      <w:r>
        <w:t>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14:paraId="634C8AD6">
      <w:pPr>
        <w:pStyle w:val="9"/>
        <w:numPr>
          <w:ilvl w:val="3"/>
          <w:numId w:val="15"/>
        </w:numPr>
        <w:tabs>
          <w:tab w:val="left" w:pos="1279"/>
        </w:tabs>
        <w:spacing w:before="0" w:after="0" w:line="240" w:lineRule="auto"/>
        <w:ind w:left="1279" w:right="0" w:hanging="144"/>
        <w:jc w:val="both"/>
        <w:rPr>
          <w:sz w:val="24"/>
        </w:rPr>
      </w:pPr>
      <w:r>
        <w:rPr>
          <w:sz w:val="24"/>
        </w:rPr>
        <w:t>заполнять</w:t>
      </w:r>
      <w:r>
        <w:rPr>
          <w:spacing w:val="-5"/>
          <w:sz w:val="24"/>
        </w:rPr>
        <w:t xml:space="preserve"> </w:t>
      </w:r>
      <w:r>
        <w:rPr>
          <w:sz w:val="24"/>
        </w:rPr>
        <w:t>и</w:t>
      </w:r>
      <w:r>
        <w:rPr>
          <w:spacing w:val="-4"/>
          <w:sz w:val="24"/>
        </w:rPr>
        <w:t xml:space="preserve"> </w:t>
      </w:r>
      <w:r>
        <w:rPr>
          <w:sz w:val="24"/>
        </w:rPr>
        <w:t>дополнять</w:t>
      </w:r>
      <w:r>
        <w:rPr>
          <w:spacing w:val="-4"/>
          <w:sz w:val="24"/>
        </w:rPr>
        <w:t xml:space="preserve"> </w:t>
      </w:r>
      <w:r>
        <w:rPr>
          <w:sz w:val="24"/>
        </w:rPr>
        <w:t>таблицы,</w:t>
      </w:r>
      <w:r>
        <w:rPr>
          <w:spacing w:val="-5"/>
          <w:sz w:val="24"/>
        </w:rPr>
        <w:t xml:space="preserve"> </w:t>
      </w:r>
      <w:r>
        <w:rPr>
          <w:sz w:val="24"/>
        </w:rPr>
        <w:t>схемы,</w:t>
      </w:r>
      <w:r>
        <w:rPr>
          <w:spacing w:val="-4"/>
          <w:sz w:val="24"/>
        </w:rPr>
        <w:t xml:space="preserve"> </w:t>
      </w:r>
      <w:r>
        <w:rPr>
          <w:sz w:val="24"/>
        </w:rPr>
        <w:t>диаграммы,</w:t>
      </w:r>
      <w:r>
        <w:rPr>
          <w:spacing w:val="-4"/>
          <w:sz w:val="24"/>
        </w:rPr>
        <w:t xml:space="preserve"> </w:t>
      </w:r>
      <w:r>
        <w:rPr>
          <w:spacing w:val="-2"/>
          <w:sz w:val="24"/>
        </w:rPr>
        <w:t>тексты.</w:t>
      </w:r>
    </w:p>
    <w:p w14:paraId="2B7AD9CB">
      <w:pPr>
        <w:pStyle w:val="7"/>
        <w:ind w:left="567" w:right="851" w:firstLine="568"/>
      </w:pPr>
      <w:r>
        <w:t>Обучающиеся усовершенствуют навык поиска информации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14:paraId="7B073626">
      <w:pPr>
        <w:pStyle w:val="7"/>
        <w:ind w:left="567" w:right="852" w:firstLine="568"/>
      </w:pPr>
      <w: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14:paraId="749FDCE7">
      <w:pPr>
        <w:pStyle w:val="7"/>
        <w:ind w:left="567" w:right="851" w:firstLine="568"/>
      </w:pPr>
      <w:r>
        <w:t>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w:t>
      </w:r>
    </w:p>
    <w:p w14:paraId="0B7D0EA7">
      <w:pPr>
        <w:pStyle w:val="7"/>
        <w:ind w:left="567" w:right="851" w:firstLine="568"/>
      </w:pPr>
      <w:r>
        <w:t>Обучающиеся</w:t>
      </w:r>
      <w:r>
        <w:rPr>
          <w:spacing w:val="-6"/>
        </w:rPr>
        <w:t xml:space="preserve"> </w:t>
      </w:r>
      <w:r>
        <w:t>смогут</w:t>
      </w:r>
      <w:r>
        <w:rPr>
          <w:spacing w:val="-6"/>
        </w:rPr>
        <w:t xml:space="preserve"> </w:t>
      </w:r>
      <w:r>
        <w:t>использовать</w:t>
      </w:r>
      <w:r>
        <w:rPr>
          <w:spacing w:val="-6"/>
        </w:rPr>
        <w:t xml:space="preserve"> </w:t>
      </w:r>
      <w:r>
        <w:t>информацию</w:t>
      </w:r>
      <w:r>
        <w:rPr>
          <w:spacing w:val="-6"/>
        </w:rPr>
        <w:t xml:space="preserve"> </w:t>
      </w:r>
      <w:r>
        <w:t>для</w:t>
      </w:r>
      <w:r>
        <w:rPr>
          <w:spacing w:val="-6"/>
        </w:rPr>
        <w:t xml:space="preserve"> </w:t>
      </w:r>
      <w:r>
        <w:t>установления</w:t>
      </w:r>
      <w:r>
        <w:rPr>
          <w:spacing w:val="-6"/>
        </w:rPr>
        <w:t xml:space="preserve"> </w:t>
      </w:r>
      <w:r>
        <w:t>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14:paraId="6A0038D1">
      <w:pPr>
        <w:pStyle w:val="7"/>
        <w:ind w:left="567" w:right="850" w:firstLine="568"/>
      </w:pPr>
      <w:r>
        <w:t>Выпускники</w:t>
      </w:r>
      <w:r>
        <w:rPr>
          <w:spacing w:val="-5"/>
        </w:rPr>
        <w:t xml:space="preserve"> </w:t>
      </w:r>
      <w:r>
        <w:t>получат</w:t>
      </w:r>
      <w:r>
        <w:rPr>
          <w:spacing w:val="-5"/>
        </w:rPr>
        <w:t xml:space="preserve"> </w:t>
      </w:r>
      <w:r>
        <w:t>возможность</w:t>
      </w:r>
      <w:r>
        <w:rPr>
          <w:spacing w:val="-5"/>
        </w:rPr>
        <w:t xml:space="preserve"> </w:t>
      </w:r>
      <w:r>
        <w:t>научиться</w:t>
      </w:r>
      <w:r>
        <w:rPr>
          <w:spacing w:val="-5"/>
        </w:rPr>
        <w:t xml:space="preserve"> </w:t>
      </w:r>
      <w:r>
        <w:t>строить</w:t>
      </w:r>
      <w:r>
        <w:rPr>
          <w:spacing w:val="-5"/>
        </w:rPr>
        <w:t xml:space="preserve"> </w:t>
      </w:r>
      <w:r>
        <w:t>умозаключения</w:t>
      </w:r>
      <w:r>
        <w:rPr>
          <w:spacing w:val="-5"/>
        </w:rPr>
        <w:t xml:space="preserve"> </w:t>
      </w:r>
      <w:r>
        <w:t>и</w:t>
      </w:r>
      <w:r>
        <w:rPr>
          <w:spacing w:val="-5"/>
        </w:rPr>
        <w:t xml:space="preserve"> </w:t>
      </w:r>
      <w:r>
        <w:t>принимать</w:t>
      </w:r>
      <w:r>
        <w:rPr>
          <w:spacing w:val="-5"/>
        </w:rPr>
        <w:t xml:space="preserve"> </w:t>
      </w:r>
      <w:r>
        <w:t>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14:paraId="32842A96">
      <w:pPr>
        <w:pStyle w:val="7"/>
        <w:ind w:left="567" w:right="852" w:firstLine="568"/>
      </w:pPr>
      <w:r>
        <w:t>Предметные результаты приводятся в блоках «Выпускник научится» и «Выпускник получит</w:t>
      </w:r>
      <w:r>
        <w:rPr>
          <w:spacing w:val="16"/>
        </w:rPr>
        <w:t xml:space="preserve"> </w:t>
      </w:r>
      <w:r>
        <w:t>возможность</w:t>
      </w:r>
      <w:r>
        <w:rPr>
          <w:spacing w:val="18"/>
        </w:rPr>
        <w:t xml:space="preserve"> </w:t>
      </w:r>
      <w:r>
        <w:t>научиться»,относящихся</w:t>
      </w:r>
      <w:r>
        <w:rPr>
          <w:spacing w:val="19"/>
        </w:rPr>
        <w:t xml:space="preserve"> </w:t>
      </w:r>
      <w:r>
        <w:t>к</w:t>
      </w:r>
      <w:r>
        <w:rPr>
          <w:spacing w:val="18"/>
        </w:rPr>
        <w:t xml:space="preserve"> </w:t>
      </w:r>
      <w:r>
        <w:t>каждому</w:t>
      </w:r>
      <w:r>
        <w:rPr>
          <w:spacing w:val="18"/>
        </w:rPr>
        <w:t xml:space="preserve"> </w:t>
      </w:r>
      <w:r>
        <w:t>учебному</w:t>
      </w:r>
      <w:r>
        <w:rPr>
          <w:spacing w:val="19"/>
        </w:rPr>
        <w:t xml:space="preserve"> </w:t>
      </w:r>
      <w:r>
        <w:t>предмету:</w:t>
      </w:r>
      <w:r>
        <w:rPr>
          <w:spacing w:val="18"/>
        </w:rPr>
        <w:t xml:space="preserve"> </w:t>
      </w:r>
      <w:r>
        <w:t>«Русский</w:t>
      </w:r>
      <w:r>
        <w:rPr>
          <w:spacing w:val="19"/>
        </w:rPr>
        <w:t xml:space="preserve"> </w:t>
      </w:r>
      <w:r>
        <w:rPr>
          <w:spacing w:val="-2"/>
        </w:rPr>
        <w:t>язык»,</w:t>
      </w:r>
    </w:p>
    <w:p w14:paraId="1780EFF5">
      <w:pPr>
        <w:pStyle w:val="7"/>
        <w:ind w:left="567"/>
      </w:pPr>
      <w:r>
        <w:t>«Литература»,</w:t>
      </w:r>
      <w:r>
        <w:rPr>
          <w:spacing w:val="18"/>
        </w:rPr>
        <w:t xml:space="preserve"> </w:t>
      </w:r>
      <w:r>
        <w:t>«Иностранный</w:t>
      </w:r>
      <w:r>
        <w:rPr>
          <w:spacing w:val="18"/>
        </w:rPr>
        <w:t xml:space="preserve"> </w:t>
      </w:r>
      <w:r>
        <w:t>язык»,</w:t>
      </w:r>
      <w:r>
        <w:rPr>
          <w:spacing w:val="18"/>
        </w:rPr>
        <w:t xml:space="preserve"> </w:t>
      </w:r>
      <w:r>
        <w:t>«История</w:t>
      </w:r>
      <w:r>
        <w:rPr>
          <w:spacing w:val="19"/>
        </w:rPr>
        <w:t xml:space="preserve"> </w:t>
      </w:r>
      <w:r>
        <w:t>России.</w:t>
      </w:r>
      <w:r>
        <w:rPr>
          <w:spacing w:val="18"/>
        </w:rPr>
        <w:t xml:space="preserve"> </w:t>
      </w:r>
      <w:r>
        <w:t>Всеобщая</w:t>
      </w:r>
      <w:r>
        <w:rPr>
          <w:spacing w:val="18"/>
        </w:rPr>
        <w:t xml:space="preserve"> </w:t>
      </w:r>
      <w:r>
        <w:t>история»,</w:t>
      </w:r>
      <w:r>
        <w:rPr>
          <w:spacing w:val="19"/>
        </w:rPr>
        <w:t xml:space="preserve"> </w:t>
      </w:r>
      <w:r>
        <w:rPr>
          <w:spacing w:val="-2"/>
        </w:rPr>
        <w:t>«Обществознание»,</w:t>
      </w:r>
    </w:p>
    <w:p w14:paraId="250805FC">
      <w:pPr>
        <w:pStyle w:val="7"/>
        <w:ind w:left="567"/>
      </w:pPr>
      <w:r>
        <w:t>«География»,</w:t>
      </w:r>
      <w:r>
        <w:rPr>
          <w:spacing w:val="77"/>
        </w:rPr>
        <w:t xml:space="preserve">   </w:t>
      </w:r>
      <w:r>
        <w:t>«Математика»,</w:t>
      </w:r>
      <w:r>
        <w:rPr>
          <w:spacing w:val="77"/>
        </w:rPr>
        <w:t xml:space="preserve">   </w:t>
      </w:r>
      <w:r>
        <w:t>«Информатика»,</w:t>
      </w:r>
      <w:r>
        <w:rPr>
          <w:spacing w:val="78"/>
        </w:rPr>
        <w:t xml:space="preserve">   </w:t>
      </w:r>
      <w:r>
        <w:t>«Физика»,</w:t>
      </w:r>
      <w:r>
        <w:rPr>
          <w:spacing w:val="77"/>
        </w:rPr>
        <w:t xml:space="preserve">   </w:t>
      </w:r>
      <w:r>
        <w:t>«Биология»,</w:t>
      </w:r>
      <w:r>
        <w:rPr>
          <w:spacing w:val="78"/>
        </w:rPr>
        <w:t xml:space="preserve">   </w:t>
      </w:r>
      <w:r>
        <w:rPr>
          <w:spacing w:val="-2"/>
        </w:rPr>
        <w:t>«Химия»,</w:t>
      </w:r>
    </w:p>
    <w:p w14:paraId="349E005C">
      <w:pPr>
        <w:pStyle w:val="7"/>
        <w:ind w:left="567" w:right="854"/>
      </w:pPr>
      <w:r>
        <w:t>«Изобразительное искусство», «Музыка», «Технология», «Физическая культура» и «Основы безопасности жизнедеятельности».</w:t>
      </w:r>
    </w:p>
    <w:p w14:paraId="4C82DFF6">
      <w:pPr>
        <w:pStyle w:val="7"/>
        <w:ind w:left="567" w:right="851" w:firstLine="568"/>
      </w:pPr>
      <w:r>
        <w:t>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w:t>
      </w:r>
      <w:r>
        <w:rPr>
          <w:spacing w:val="40"/>
        </w:rPr>
        <w:t xml:space="preserve"> </w:t>
      </w:r>
      <w:r>
        <w:t>служат их значимость для решения основных задач образования на данном уровне и необходимость</w:t>
      </w:r>
      <w:r>
        <w:rPr>
          <w:spacing w:val="-1"/>
        </w:rPr>
        <w:t xml:space="preserve"> </w:t>
      </w:r>
      <w:r>
        <w:t>для</w:t>
      </w:r>
      <w:r>
        <w:rPr>
          <w:spacing w:val="-1"/>
        </w:rPr>
        <w:t xml:space="preserve"> </w:t>
      </w:r>
      <w:r>
        <w:t>последующего</w:t>
      </w:r>
      <w:r>
        <w:rPr>
          <w:spacing w:val="-1"/>
        </w:rPr>
        <w:t xml:space="preserve"> </w:t>
      </w:r>
      <w:r>
        <w:t>обучения,</w:t>
      </w:r>
      <w:r>
        <w:rPr>
          <w:spacing w:val="-1"/>
        </w:rPr>
        <w:t xml:space="preserve"> </w:t>
      </w:r>
      <w:r>
        <w:t>а</w:t>
      </w:r>
      <w:r>
        <w:rPr>
          <w:spacing w:val="-1"/>
        </w:rPr>
        <w:t xml:space="preserve"> </w:t>
      </w:r>
      <w:r>
        <w:t>также</w:t>
      </w:r>
      <w:r>
        <w:rPr>
          <w:spacing w:val="-1"/>
        </w:rPr>
        <w:t xml:space="preserve"> </w:t>
      </w:r>
      <w:r>
        <w:t>потенциальная</w:t>
      </w:r>
      <w:r>
        <w:rPr>
          <w:spacing w:val="-1"/>
        </w:rPr>
        <w:t xml:space="preserve"> </w:t>
      </w:r>
      <w:r>
        <w:t>возможность</w:t>
      </w:r>
      <w:r>
        <w:rPr>
          <w:spacing w:val="-1"/>
        </w:rPr>
        <w:t xml:space="preserve"> </w:t>
      </w:r>
      <w:r>
        <w:t>их</w:t>
      </w:r>
      <w:r>
        <w:rPr>
          <w:spacing w:val="-1"/>
        </w:rPr>
        <w:t xml:space="preserve"> </w:t>
      </w:r>
      <w:r>
        <w:t>достижения большинством</w:t>
      </w:r>
      <w:r>
        <w:rPr>
          <w:spacing w:val="-1"/>
        </w:rPr>
        <w:t xml:space="preserve"> </w:t>
      </w:r>
      <w:r>
        <w:t>обучающихся.</w:t>
      </w:r>
      <w:r>
        <w:rPr>
          <w:spacing w:val="-1"/>
        </w:rPr>
        <w:t xml:space="preserve"> </w:t>
      </w:r>
      <w:r>
        <w:t>Иными</w:t>
      </w:r>
      <w:r>
        <w:rPr>
          <w:spacing w:val="-1"/>
        </w:rPr>
        <w:t xml:space="preserve"> </w:t>
      </w:r>
      <w:r>
        <w:t>словами,</w:t>
      </w:r>
      <w:r>
        <w:rPr>
          <w:spacing w:val="-1"/>
        </w:rPr>
        <w:t xml:space="preserve"> </w:t>
      </w:r>
      <w:r>
        <w:t>в</w:t>
      </w:r>
      <w:r>
        <w:rPr>
          <w:spacing w:val="-1"/>
        </w:rPr>
        <w:t xml:space="preserve"> </w:t>
      </w:r>
      <w:r>
        <w:t>этот</w:t>
      </w:r>
      <w:r>
        <w:rPr>
          <w:spacing w:val="-1"/>
        </w:rPr>
        <w:t xml:space="preserve"> </w:t>
      </w:r>
      <w:r>
        <w:t>блок</w:t>
      </w:r>
      <w:r>
        <w:rPr>
          <w:spacing w:val="-1"/>
        </w:rPr>
        <w:t xml:space="preserve"> </w:t>
      </w:r>
      <w:r>
        <w:t>включается</w:t>
      </w:r>
      <w:r>
        <w:rPr>
          <w:spacing w:val="-1"/>
        </w:rPr>
        <w:t xml:space="preserve"> </w:t>
      </w:r>
      <w:r>
        <w:t>такой</w:t>
      </w:r>
      <w:r>
        <w:rPr>
          <w:spacing w:val="-1"/>
        </w:rPr>
        <w:t xml:space="preserve"> </w:t>
      </w:r>
      <w:r>
        <w:t>круг</w:t>
      </w:r>
      <w:r>
        <w:rPr>
          <w:spacing w:val="-1"/>
        </w:rPr>
        <w:t xml:space="preserve"> </w:t>
      </w:r>
      <w:r>
        <w:t>учебных</w:t>
      </w:r>
      <w:r>
        <w:rPr>
          <w:spacing w:val="-1"/>
        </w:rPr>
        <w:t xml:space="preserve"> </w:t>
      </w:r>
      <w:r>
        <w:t>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14:paraId="65556447">
      <w:pPr>
        <w:pStyle w:val="7"/>
        <w:ind w:left="567" w:right="851" w:firstLine="1287"/>
      </w:pPr>
      <w:r>
        <w:t>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w:t>
      </w:r>
    </w:p>
    <w:p w14:paraId="69736862">
      <w:pPr>
        <w:pStyle w:val="3"/>
        <w:ind w:left="1195"/>
        <w:jc w:val="both"/>
      </w:pPr>
      <w:r>
        <w:t>Связь</w:t>
      </w:r>
      <w:r>
        <w:rPr>
          <w:spacing w:val="-5"/>
        </w:rPr>
        <w:t xml:space="preserve"> </w:t>
      </w:r>
      <w:r>
        <w:t>универсальных</w:t>
      </w:r>
      <w:r>
        <w:rPr>
          <w:spacing w:val="-3"/>
        </w:rPr>
        <w:t xml:space="preserve"> </w:t>
      </w:r>
      <w:r>
        <w:t>учебных</w:t>
      </w:r>
      <w:r>
        <w:rPr>
          <w:spacing w:val="-3"/>
        </w:rPr>
        <w:t xml:space="preserve"> </w:t>
      </w:r>
      <w:r>
        <w:t>действий</w:t>
      </w:r>
      <w:r>
        <w:rPr>
          <w:spacing w:val="-3"/>
        </w:rPr>
        <w:t xml:space="preserve"> </w:t>
      </w:r>
      <w:r>
        <w:t>с</w:t>
      </w:r>
      <w:r>
        <w:rPr>
          <w:spacing w:val="-3"/>
        </w:rPr>
        <w:t xml:space="preserve"> </w:t>
      </w:r>
      <w:r>
        <w:t>содержанием</w:t>
      </w:r>
      <w:r>
        <w:rPr>
          <w:spacing w:val="-3"/>
        </w:rPr>
        <w:t xml:space="preserve"> </w:t>
      </w:r>
      <w:r>
        <w:t>учебных</w:t>
      </w:r>
      <w:r>
        <w:rPr>
          <w:spacing w:val="-2"/>
        </w:rPr>
        <w:t xml:space="preserve"> предметов</w:t>
      </w:r>
    </w:p>
    <w:p w14:paraId="45F3209C">
      <w:pPr>
        <w:pStyle w:val="7"/>
        <w:ind w:left="567" w:right="851" w:firstLine="1167"/>
      </w:pPr>
      <w: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w:t>
      </w:r>
      <w:r>
        <w:rPr>
          <w:spacing w:val="40"/>
        </w:rPr>
        <w:t xml:space="preserve"> </w:t>
      </w:r>
      <w:r>
        <w:t>в рамках целостной образовательной деятельности в ходе изучения обучающимися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14:paraId="6292D1B8">
      <w:pPr>
        <w:pStyle w:val="7"/>
        <w:ind w:left="567" w:right="851" w:firstLine="568"/>
      </w:pPr>
      <w:r>
        <w:t>При организации образовательной деятельности особое значение имеет обеспечение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w:t>
      </w:r>
      <w:r>
        <w:rPr>
          <w:spacing w:val="80"/>
          <w:w w:val="150"/>
        </w:rPr>
        <w:t xml:space="preserve"> </w:t>
      </w:r>
      <w:r>
        <w:t>псевдологического</w:t>
      </w:r>
      <w:r>
        <w:rPr>
          <w:spacing w:val="80"/>
          <w:w w:val="150"/>
        </w:rPr>
        <w:t xml:space="preserve"> </w:t>
      </w:r>
      <w:r>
        <w:t>мышления.</w:t>
      </w:r>
      <w:r>
        <w:rPr>
          <w:spacing w:val="80"/>
          <w:w w:val="150"/>
        </w:rPr>
        <w:t xml:space="preserve"> </w:t>
      </w:r>
      <w:r>
        <w:t>Существенную</w:t>
      </w:r>
      <w:r>
        <w:rPr>
          <w:spacing w:val="80"/>
          <w:w w:val="150"/>
        </w:rPr>
        <w:t xml:space="preserve"> </w:t>
      </w:r>
      <w:r>
        <w:t>роль</w:t>
      </w:r>
      <w:r>
        <w:rPr>
          <w:spacing w:val="80"/>
          <w:w w:val="150"/>
        </w:rPr>
        <w:t xml:space="preserve"> </w:t>
      </w:r>
      <w:r>
        <w:t>в</w:t>
      </w:r>
      <w:r>
        <w:rPr>
          <w:spacing w:val="80"/>
          <w:w w:val="150"/>
        </w:rPr>
        <w:t xml:space="preserve"> </w:t>
      </w:r>
      <w:r>
        <w:t>этом</w:t>
      </w:r>
      <w:r>
        <w:rPr>
          <w:spacing w:val="80"/>
          <w:w w:val="150"/>
        </w:rPr>
        <w:t xml:space="preserve"> </w:t>
      </w:r>
      <w:r>
        <w:t>играют</w:t>
      </w:r>
      <w:r>
        <w:rPr>
          <w:spacing w:val="80"/>
          <w:w w:val="150"/>
        </w:rPr>
        <w:t xml:space="preserve"> </w:t>
      </w:r>
      <w:r>
        <w:t>такие</w:t>
      </w:r>
    </w:p>
    <w:p w14:paraId="55A21C3E">
      <w:pPr>
        <w:pStyle w:val="7"/>
        <w:spacing w:after="0"/>
        <w:sectPr>
          <w:pgSz w:w="11900" w:h="16840"/>
          <w:pgMar w:top="1060" w:right="141" w:bottom="480" w:left="283" w:header="0" w:footer="293" w:gutter="0"/>
          <w:cols w:space="720" w:num="1"/>
        </w:sectPr>
      </w:pPr>
    </w:p>
    <w:p w14:paraId="4B5F4B9B">
      <w:pPr>
        <w:pStyle w:val="7"/>
        <w:spacing w:before="68"/>
        <w:ind w:left="567"/>
      </w:pPr>
      <w:r>
        <w:t>дисциплины,</w:t>
      </w:r>
      <w:r>
        <w:rPr>
          <w:spacing w:val="-7"/>
        </w:rPr>
        <w:t xml:space="preserve"> </w:t>
      </w:r>
      <w:r>
        <w:t>как</w:t>
      </w:r>
      <w:r>
        <w:rPr>
          <w:spacing w:val="-6"/>
        </w:rPr>
        <w:t xml:space="preserve"> </w:t>
      </w:r>
      <w:r>
        <w:t>«Литература»,</w:t>
      </w:r>
      <w:r>
        <w:rPr>
          <w:spacing w:val="-7"/>
        </w:rPr>
        <w:t xml:space="preserve"> </w:t>
      </w:r>
      <w:r>
        <w:t>«Технология»,</w:t>
      </w:r>
      <w:r>
        <w:rPr>
          <w:spacing w:val="-6"/>
        </w:rPr>
        <w:t xml:space="preserve"> </w:t>
      </w:r>
      <w:r>
        <w:t>«Изобразительное</w:t>
      </w:r>
      <w:r>
        <w:rPr>
          <w:spacing w:val="-7"/>
        </w:rPr>
        <w:t xml:space="preserve"> </w:t>
      </w:r>
      <w:r>
        <w:t>искусство»,</w:t>
      </w:r>
      <w:r>
        <w:rPr>
          <w:spacing w:val="-6"/>
        </w:rPr>
        <w:t xml:space="preserve"> </w:t>
      </w:r>
      <w:r>
        <w:rPr>
          <w:spacing w:val="-2"/>
        </w:rPr>
        <w:t>«Музыка».</w:t>
      </w:r>
    </w:p>
    <w:p w14:paraId="2B9D562D">
      <w:pPr>
        <w:pStyle w:val="7"/>
        <w:ind w:left="567" w:right="851" w:firstLine="568"/>
      </w:pPr>
      <w: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14:paraId="4896DBDB">
      <w:pPr>
        <w:pStyle w:val="7"/>
        <w:ind w:left="567" w:right="850" w:firstLine="568"/>
      </w:pPr>
      <w:r>
        <w:t>В частности, учебный предмет «Русский язык» 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14:paraId="2B528E18">
      <w:pPr>
        <w:pStyle w:val="7"/>
        <w:ind w:left="567" w:right="851" w:firstLine="1167"/>
      </w:pPr>
      <w:r>
        <w:t>Учебный предмет «Литература»</w:t>
      </w:r>
      <w:r>
        <w:rPr>
          <w:spacing w:val="40"/>
        </w:rPr>
        <w:t xml:space="preserve"> </w:t>
      </w:r>
      <w:r>
        <w:t>обеспечивает формирование следующих универсальных учебных действий:</w:t>
      </w:r>
    </w:p>
    <w:p w14:paraId="1E565205">
      <w:pPr>
        <w:pStyle w:val="7"/>
        <w:ind w:left="567" w:right="853" w:firstLine="568"/>
      </w:pPr>
      <w:r>
        <w:t>смыслообразования через прослеживание судьбы героя и ориентацию обучающегося в системе личностных смыслов;</w:t>
      </w:r>
    </w:p>
    <w:p w14:paraId="518E82F5">
      <w:pPr>
        <w:pStyle w:val="7"/>
        <w:ind w:left="567" w:right="854" w:firstLine="568"/>
      </w:pPr>
      <w: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14:paraId="032E1D98">
      <w:pPr>
        <w:pStyle w:val="7"/>
        <w:ind w:left="567" w:right="852" w:firstLine="568"/>
      </w:pPr>
      <w:r>
        <w:t>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14:paraId="2F212338">
      <w:pPr>
        <w:pStyle w:val="7"/>
        <w:ind w:left="1135"/>
      </w:pPr>
      <w:r>
        <w:t>эстетических</w:t>
      </w:r>
      <w:r>
        <w:rPr>
          <w:spacing w:val="-5"/>
        </w:rPr>
        <w:t xml:space="preserve"> </w:t>
      </w:r>
      <w:r>
        <w:t>ценностей</w:t>
      </w:r>
      <w:r>
        <w:rPr>
          <w:spacing w:val="-3"/>
        </w:rPr>
        <w:t xml:space="preserve"> </w:t>
      </w:r>
      <w:r>
        <w:t>и</w:t>
      </w:r>
      <w:r>
        <w:rPr>
          <w:spacing w:val="-2"/>
        </w:rPr>
        <w:t xml:space="preserve"> </w:t>
      </w:r>
      <w:r>
        <w:t>на</w:t>
      </w:r>
      <w:r>
        <w:rPr>
          <w:spacing w:val="-3"/>
        </w:rPr>
        <w:t xml:space="preserve"> </w:t>
      </w:r>
      <w:r>
        <w:t>их</w:t>
      </w:r>
      <w:r>
        <w:rPr>
          <w:spacing w:val="-2"/>
        </w:rPr>
        <w:t xml:space="preserve"> </w:t>
      </w:r>
      <w:r>
        <w:t>основе</w:t>
      </w:r>
      <w:r>
        <w:rPr>
          <w:spacing w:val="-3"/>
        </w:rPr>
        <w:t xml:space="preserve"> </w:t>
      </w:r>
      <w:r>
        <w:t>эстетических</w:t>
      </w:r>
      <w:r>
        <w:rPr>
          <w:spacing w:val="-2"/>
        </w:rPr>
        <w:t xml:space="preserve"> критериев;</w:t>
      </w:r>
    </w:p>
    <w:p w14:paraId="4F06EC83">
      <w:pPr>
        <w:pStyle w:val="7"/>
        <w:ind w:left="567" w:right="851" w:firstLine="568"/>
      </w:pPr>
      <w:r>
        <w:t>нравственноэтического оценивания через выявлениеморального содержания и нравственного значения действий персонажей;</w:t>
      </w:r>
    </w:p>
    <w:p w14:paraId="41985BC4">
      <w:pPr>
        <w:pStyle w:val="7"/>
        <w:ind w:left="567" w:right="853" w:firstLine="568"/>
      </w:pPr>
      <w:r>
        <w:t>эмоциональноличностнойдецентрации на основе отождествления себя с героями произведения, соотнесения и сопоставления их позиций, взглядов и мнений;</w:t>
      </w:r>
    </w:p>
    <w:p w14:paraId="47B04CDA">
      <w:pPr>
        <w:pStyle w:val="7"/>
        <w:ind w:left="567" w:right="852" w:firstLine="568"/>
      </w:pPr>
      <w:r>
        <w:t xml:space="preserve">умения понимать контекстную речь на основе воссоздания картины событий и поступков </w:t>
      </w:r>
      <w:r>
        <w:rPr>
          <w:spacing w:val="-2"/>
        </w:rPr>
        <w:t>персонажей;</w:t>
      </w:r>
    </w:p>
    <w:p w14:paraId="38F6399B">
      <w:pPr>
        <w:pStyle w:val="7"/>
        <w:ind w:left="567" w:right="848" w:firstLine="568"/>
      </w:pPr>
      <w:r>
        <w:t>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14:paraId="0BC65658">
      <w:pPr>
        <w:pStyle w:val="7"/>
        <w:ind w:left="567" w:right="852" w:firstLine="568"/>
      </w:pPr>
      <w:r>
        <w:t>умения устанавливать логическую причинноследственную последовательность событий и действий героев произведения;</w:t>
      </w:r>
    </w:p>
    <w:p w14:paraId="3F922EDD">
      <w:pPr>
        <w:pStyle w:val="7"/>
        <w:ind w:left="1135"/>
      </w:pPr>
      <w:r>
        <w:t>умения</w:t>
      </w:r>
      <w:r>
        <w:rPr>
          <w:spacing w:val="-5"/>
        </w:rPr>
        <w:t xml:space="preserve"> </w:t>
      </w:r>
      <w:r>
        <w:t>строить</w:t>
      </w:r>
      <w:r>
        <w:rPr>
          <w:spacing w:val="-4"/>
        </w:rPr>
        <w:t xml:space="preserve"> </w:t>
      </w:r>
      <w:r>
        <w:t>план</w:t>
      </w:r>
      <w:r>
        <w:rPr>
          <w:spacing w:val="-5"/>
        </w:rPr>
        <w:t xml:space="preserve"> </w:t>
      </w:r>
      <w:r>
        <w:t>с</w:t>
      </w:r>
      <w:r>
        <w:rPr>
          <w:spacing w:val="-4"/>
        </w:rPr>
        <w:t xml:space="preserve"> </w:t>
      </w:r>
      <w:r>
        <w:t>выделением</w:t>
      </w:r>
      <w:r>
        <w:rPr>
          <w:spacing w:val="-4"/>
        </w:rPr>
        <w:t xml:space="preserve"> </w:t>
      </w:r>
      <w:r>
        <w:t>существенной</w:t>
      </w:r>
      <w:r>
        <w:rPr>
          <w:spacing w:val="-5"/>
        </w:rPr>
        <w:t xml:space="preserve"> </w:t>
      </w:r>
      <w:r>
        <w:t>и</w:t>
      </w:r>
      <w:r>
        <w:rPr>
          <w:spacing w:val="-4"/>
        </w:rPr>
        <w:t xml:space="preserve"> </w:t>
      </w:r>
      <w:r>
        <w:t>дополнительной</w:t>
      </w:r>
      <w:r>
        <w:rPr>
          <w:spacing w:val="-4"/>
        </w:rPr>
        <w:t xml:space="preserve"> </w:t>
      </w:r>
      <w:r>
        <w:rPr>
          <w:spacing w:val="-2"/>
        </w:rPr>
        <w:t>информации.</w:t>
      </w:r>
    </w:p>
    <w:p w14:paraId="19AB443A">
      <w:pPr>
        <w:pStyle w:val="7"/>
        <w:ind w:left="567" w:right="851" w:firstLine="568"/>
      </w:pPr>
      <w:r>
        <w:t xml:space="preserve">«Иностранный язык» обеспечивает прежде всего развитие коммуникативных действий, формируя коммуникативную культуру обучающегося. Изучение иностранного языка </w:t>
      </w:r>
      <w:r>
        <w:rPr>
          <w:spacing w:val="-2"/>
        </w:rPr>
        <w:t>способствует:</w:t>
      </w:r>
    </w:p>
    <w:p w14:paraId="5728238D">
      <w:pPr>
        <w:pStyle w:val="7"/>
        <w:ind w:left="567" w:right="851" w:firstLine="568"/>
      </w:pPr>
      <w:r>
        <w:t>общему речевому развитию обучающегося на основе формирования обобщённых лингвистических структур грамматики и синтаксиса;</w:t>
      </w:r>
    </w:p>
    <w:p w14:paraId="595D3F97">
      <w:pPr>
        <w:pStyle w:val="7"/>
        <w:ind w:left="1135" w:right="1907"/>
      </w:pPr>
      <w:r>
        <w:t>развитию</w:t>
      </w:r>
      <w:r>
        <w:rPr>
          <w:spacing w:val="-7"/>
        </w:rPr>
        <w:t xml:space="preserve"> </w:t>
      </w:r>
      <w:r>
        <w:t>произвольности</w:t>
      </w:r>
      <w:r>
        <w:rPr>
          <w:spacing w:val="-7"/>
        </w:rPr>
        <w:t xml:space="preserve"> </w:t>
      </w:r>
      <w:r>
        <w:t>и</w:t>
      </w:r>
      <w:r>
        <w:rPr>
          <w:spacing w:val="-7"/>
        </w:rPr>
        <w:t xml:space="preserve"> </w:t>
      </w:r>
      <w:r>
        <w:t>осознанности</w:t>
      </w:r>
      <w:r>
        <w:rPr>
          <w:spacing w:val="-7"/>
        </w:rPr>
        <w:t xml:space="preserve"> </w:t>
      </w:r>
      <w:r>
        <w:t>монологической</w:t>
      </w:r>
      <w:r>
        <w:rPr>
          <w:spacing w:val="-7"/>
        </w:rPr>
        <w:t xml:space="preserve"> </w:t>
      </w:r>
      <w:r>
        <w:t>и</w:t>
      </w:r>
      <w:r>
        <w:rPr>
          <w:spacing w:val="-7"/>
        </w:rPr>
        <w:t xml:space="preserve"> </w:t>
      </w:r>
      <w:r>
        <w:t>диалогической</w:t>
      </w:r>
      <w:r>
        <w:rPr>
          <w:spacing w:val="-7"/>
        </w:rPr>
        <w:t xml:space="preserve"> </w:t>
      </w:r>
      <w:r>
        <w:t>речи; развитию письменной речи;</w:t>
      </w:r>
    </w:p>
    <w:p w14:paraId="3903F655">
      <w:pPr>
        <w:pStyle w:val="7"/>
        <w:ind w:left="567" w:right="851" w:firstLine="568"/>
      </w:pPr>
      <w:r>
        <w:t xml:space="preserve">формированию ориентации на партнёра, его высказывания, поведение, эмоциональное состояние и переживания; уважения интересов партнёра; умения слушать и слышать собеседника, вести диалог, излагать и обосновывать своё мнение в понятной для собеседника </w:t>
      </w:r>
      <w:r>
        <w:rPr>
          <w:spacing w:val="-2"/>
        </w:rPr>
        <w:t>форме.</w:t>
      </w:r>
    </w:p>
    <w:p w14:paraId="02A1ADC4">
      <w:pPr>
        <w:pStyle w:val="7"/>
        <w:ind w:left="567" w:right="850" w:firstLine="568"/>
      </w:pPr>
      <w:r>
        <w:t>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14:paraId="3D8493EB">
      <w:pPr>
        <w:pStyle w:val="7"/>
        <w:ind w:left="1135"/>
      </w:pPr>
      <w:r>
        <w:t>Изучение</w:t>
      </w:r>
      <w:r>
        <w:rPr>
          <w:spacing w:val="30"/>
        </w:rPr>
        <w:t xml:space="preserve">  </w:t>
      </w:r>
      <w:r>
        <w:t>иностранного</w:t>
      </w:r>
      <w:r>
        <w:rPr>
          <w:spacing w:val="31"/>
        </w:rPr>
        <w:t xml:space="preserve">  </w:t>
      </w:r>
      <w:r>
        <w:t>языка</w:t>
      </w:r>
      <w:r>
        <w:rPr>
          <w:spacing w:val="30"/>
        </w:rPr>
        <w:t xml:space="preserve">  </w:t>
      </w:r>
      <w:r>
        <w:t>способствует</w:t>
      </w:r>
      <w:r>
        <w:rPr>
          <w:spacing w:val="31"/>
        </w:rPr>
        <w:t xml:space="preserve">  </w:t>
      </w:r>
      <w:r>
        <w:t>развитию</w:t>
      </w:r>
      <w:r>
        <w:rPr>
          <w:spacing w:val="30"/>
        </w:rPr>
        <w:t xml:space="preserve">  </w:t>
      </w:r>
      <w:r>
        <w:t>общеучебных</w:t>
      </w:r>
      <w:r>
        <w:rPr>
          <w:spacing w:val="31"/>
        </w:rPr>
        <w:t xml:space="preserve">  </w:t>
      </w:r>
      <w:r>
        <w:rPr>
          <w:spacing w:val="-2"/>
        </w:rPr>
        <w:t>познавательных</w:t>
      </w:r>
    </w:p>
    <w:p w14:paraId="253AF316">
      <w:pPr>
        <w:pStyle w:val="7"/>
        <w:spacing w:after="0"/>
        <w:sectPr>
          <w:pgSz w:w="11900" w:h="16840"/>
          <w:pgMar w:top="1060" w:right="141" w:bottom="480" w:left="283" w:header="0" w:footer="293" w:gutter="0"/>
          <w:cols w:space="720" w:num="1"/>
        </w:sectPr>
      </w:pPr>
    </w:p>
    <w:p w14:paraId="471C935E">
      <w:pPr>
        <w:pStyle w:val="7"/>
        <w:spacing w:before="68"/>
        <w:ind w:left="567" w:right="850"/>
      </w:pPr>
      <w:r>
        <w:t xml:space="preserve">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w:t>
      </w:r>
      <w:r>
        <w:rPr>
          <w:spacing w:val="-2"/>
        </w:rPr>
        <w:t>плана).</w:t>
      </w:r>
    </w:p>
    <w:p w14:paraId="0445A687">
      <w:pPr>
        <w:pStyle w:val="7"/>
        <w:ind w:left="567" w:right="850" w:firstLine="568"/>
      </w:pPr>
      <w:r>
        <w:t xml:space="preserve">«Математика». 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w:t>
      </w:r>
      <w:r>
        <w:rPr>
          <w:spacing w:val="-2"/>
        </w:rPr>
        <w:t>действия.</w:t>
      </w:r>
    </w:p>
    <w:p w14:paraId="33B64083">
      <w:pPr>
        <w:pStyle w:val="7"/>
        <w:ind w:left="567" w:right="850" w:firstLine="568"/>
      </w:pPr>
      <w:r>
        <w:t>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14:paraId="0CC2016A">
      <w:pPr>
        <w:pStyle w:val="7"/>
        <w:ind w:left="567" w:right="849" w:firstLine="568"/>
      </w:pPr>
      <w:r>
        <w:t>«История», «Обществознание», «Биология», «География» Эти предметы выполняют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w:t>
      </w:r>
      <w:r>
        <w:rPr>
          <w:spacing w:val="40"/>
        </w:rPr>
        <w:t xml:space="preserve"> </w:t>
      </w:r>
      <w:r>
        <w:t>становления мировоззрения, жизненного самоопределения и формирования российской гражданской идентичности личности.</w:t>
      </w:r>
    </w:p>
    <w:p w14:paraId="722D5E0D">
      <w:pPr>
        <w:pStyle w:val="7"/>
        <w:ind w:left="567" w:right="851" w:firstLine="568"/>
      </w:pPr>
      <w:r>
        <w:t>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14:paraId="42D2C652">
      <w:pPr>
        <w:pStyle w:val="7"/>
        <w:ind w:left="567" w:right="850" w:firstLine="568"/>
      </w:pPr>
      <w:r>
        <w:t>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14:paraId="78848043">
      <w:pPr>
        <w:pStyle w:val="7"/>
        <w:ind w:left="567" w:right="852" w:firstLine="568"/>
      </w:pPr>
      <w: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14:paraId="447630D5">
      <w:pPr>
        <w:pStyle w:val="7"/>
        <w:ind w:left="567" w:right="854" w:firstLine="568"/>
      </w:pPr>
      <w:r>
        <w:t>формирование основ экологического сознания, грамотности и культуры учащихся,</w:t>
      </w:r>
      <w:r>
        <w:rPr>
          <w:spacing w:val="40"/>
        </w:rPr>
        <w:t xml:space="preserve"> </w:t>
      </w:r>
      <w:r>
        <w:t>освоение элементарных норм адекватного природосообразного поведения;</w:t>
      </w:r>
    </w:p>
    <w:p w14:paraId="00EB9B78">
      <w:pPr>
        <w:pStyle w:val="7"/>
        <w:ind w:left="567" w:right="852" w:firstLine="568"/>
      </w:pPr>
      <w:r>
        <w:t>развитие моральноэтического сознания — норм и правил взаимоотношений человека с другими людьми, социальными группами и сообществами.</w:t>
      </w:r>
    </w:p>
    <w:p w14:paraId="28FA296A">
      <w:pPr>
        <w:pStyle w:val="7"/>
        <w:ind w:left="567" w:right="851" w:firstLine="568"/>
      </w:pPr>
      <w:r>
        <w:t>В сфере личностных универсальных учебных действийизучение предмета способствует принятию обучающимисяправил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14:paraId="679873D9">
      <w:pPr>
        <w:pStyle w:val="7"/>
        <w:ind w:left="567" w:right="852" w:firstLine="568"/>
      </w:pPr>
      <w:r>
        <w:t>Изучение данного предмета способствует формированию общепознавательных универсальных учебных действий:</w:t>
      </w:r>
    </w:p>
    <w:p w14:paraId="31A71B15">
      <w:pPr>
        <w:pStyle w:val="7"/>
        <w:ind w:left="567" w:right="852" w:firstLine="568"/>
      </w:pPr>
      <w:r>
        <w:t>овладению начальными формами исследовательской деятельности, включая умение поиска и работы с информацией;</w:t>
      </w:r>
    </w:p>
    <w:p w14:paraId="19043ABF">
      <w:pPr>
        <w:pStyle w:val="7"/>
        <w:ind w:left="567" w:right="854" w:firstLine="568"/>
      </w:pPr>
      <w:r>
        <w:t>формированию</w:t>
      </w:r>
      <w:r>
        <w:rPr>
          <w:spacing w:val="-1"/>
        </w:rPr>
        <w:t xml:space="preserve"> </w:t>
      </w:r>
      <w:r>
        <w:t>действий</w:t>
      </w:r>
      <w:r>
        <w:rPr>
          <w:spacing w:val="-1"/>
        </w:rPr>
        <w:t xml:space="preserve"> </w:t>
      </w:r>
      <w:r>
        <w:t>замещения</w:t>
      </w:r>
      <w:r>
        <w:rPr>
          <w:spacing w:val="-1"/>
        </w:rPr>
        <w:t xml:space="preserve"> </w:t>
      </w:r>
      <w:r>
        <w:t>и</w:t>
      </w:r>
      <w:r>
        <w:rPr>
          <w:spacing w:val="-1"/>
        </w:rPr>
        <w:t xml:space="preserve"> </w:t>
      </w:r>
      <w:r>
        <w:t>моделирования</w:t>
      </w:r>
      <w:r>
        <w:rPr>
          <w:spacing w:val="-1"/>
        </w:rPr>
        <w:t xml:space="preserve"> </w:t>
      </w:r>
      <w:r>
        <w:t>(использование</w:t>
      </w:r>
      <w:r>
        <w:rPr>
          <w:spacing w:val="-1"/>
        </w:rPr>
        <w:t xml:space="preserve"> </w:t>
      </w:r>
      <w:r>
        <w:t>готовых</w:t>
      </w:r>
      <w:r>
        <w:rPr>
          <w:spacing w:val="-1"/>
        </w:rPr>
        <w:t xml:space="preserve"> </w:t>
      </w:r>
      <w:r>
        <w:t>моделей</w:t>
      </w:r>
      <w:r>
        <w:rPr>
          <w:spacing w:val="-1"/>
        </w:rPr>
        <w:t xml:space="preserve"> </w:t>
      </w:r>
      <w:r>
        <w:t>для объяснения явлений или выявления свойств объектов и создания моделей);</w:t>
      </w:r>
    </w:p>
    <w:p w14:paraId="3B4E1715">
      <w:pPr>
        <w:pStyle w:val="7"/>
        <w:ind w:left="567" w:right="850" w:firstLine="568"/>
      </w:pPr>
      <w: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w:t>
      </w:r>
      <w:r>
        <w:rPr>
          <w:spacing w:val="40"/>
        </w:rPr>
        <w:t xml:space="preserve"> </w:t>
      </w:r>
      <w:r>
        <w:t>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14:paraId="2D9C1411">
      <w:pPr>
        <w:pStyle w:val="7"/>
        <w:ind w:left="567" w:right="851" w:firstLine="568"/>
      </w:pPr>
      <w:r>
        <w:t>«Изобразительное искусство». Развивающий потенциал этого предмета связан с формированием личностных, познавательных, регулятивных действий.</w:t>
      </w:r>
    </w:p>
    <w:p w14:paraId="008DA358">
      <w:pPr>
        <w:pStyle w:val="7"/>
        <w:ind w:left="567" w:right="851" w:firstLine="568"/>
      </w:pPr>
      <w:r>
        <w:t>Моделирующий характер изобразительной деятельности создаёт условия для</w:t>
      </w:r>
      <w:r>
        <w:rPr>
          <w:spacing w:val="40"/>
        </w:rPr>
        <w:t xml:space="preserve"> </w:t>
      </w:r>
      <w:r>
        <w:t>формирования</w:t>
      </w:r>
      <w:r>
        <w:rPr>
          <w:spacing w:val="80"/>
          <w:w w:val="150"/>
        </w:rPr>
        <w:t xml:space="preserve"> </w:t>
      </w:r>
      <w:r>
        <w:t>общеучебных</w:t>
      </w:r>
      <w:r>
        <w:rPr>
          <w:spacing w:val="80"/>
          <w:w w:val="150"/>
        </w:rPr>
        <w:t xml:space="preserve"> </w:t>
      </w:r>
      <w:r>
        <w:t>действий,</w:t>
      </w:r>
      <w:r>
        <w:rPr>
          <w:spacing w:val="80"/>
          <w:w w:val="150"/>
        </w:rPr>
        <w:t xml:space="preserve"> </w:t>
      </w:r>
      <w:r>
        <w:t>замещения</w:t>
      </w:r>
      <w:r>
        <w:rPr>
          <w:spacing w:val="80"/>
          <w:w w:val="150"/>
        </w:rPr>
        <w:t xml:space="preserve"> </w:t>
      </w:r>
      <w:r>
        <w:t>и</w:t>
      </w:r>
      <w:r>
        <w:rPr>
          <w:spacing w:val="80"/>
          <w:w w:val="150"/>
        </w:rPr>
        <w:t xml:space="preserve"> </w:t>
      </w:r>
      <w:r>
        <w:t>моделирования</w:t>
      </w:r>
      <w:r>
        <w:rPr>
          <w:spacing w:val="80"/>
          <w:w w:val="150"/>
        </w:rPr>
        <w:t xml:space="preserve"> </w:t>
      </w:r>
      <w:r>
        <w:t>явлений</w:t>
      </w:r>
      <w:r>
        <w:rPr>
          <w:spacing w:val="80"/>
          <w:w w:val="150"/>
        </w:rPr>
        <w:t xml:space="preserve"> </w:t>
      </w:r>
      <w:r>
        <w:t>и</w:t>
      </w:r>
      <w:r>
        <w:rPr>
          <w:spacing w:val="80"/>
          <w:w w:val="150"/>
        </w:rPr>
        <w:t xml:space="preserve"> </w:t>
      </w:r>
      <w:r>
        <w:t>объектов</w:t>
      </w:r>
    </w:p>
    <w:p w14:paraId="0B2068D7">
      <w:pPr>
        <w:pStyle w:val="7"/>
        <w:spacing w:after="0"/>
        <w:sectPr>
          <w:pgSz w:w="11900" w:h="16840"/>
          <w:pgMar w:top="1060" w:right="141" w:bottom="480" w:left="283" w:header="0" w:footer="293" w:gutter="0"/>
          <w:cols w:space="720" w:num="1"/>
        </w:sectPr>
      </w:pPr>
    </w:p>
    <w:p w14:paraId="19EDFBAF">
      <w:pPr>
        <w:pStyle w:val="7"/>
        <w:spacing w:before="68"/>
        <w:ind w:left="567" w:right="850"/>
      </w:pPr>
      <w:r>
        <w:t>природного и социокультурного мира в продуктивной деятельности обучающихся.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w:t>
      </w:r>
    </w:p>
    <w:p w14:paraId="5EC3296F">
      <w:pPr>
        <w:pStyle w:val="7"/>
        <w:ind w:left="567" w:right="851" w:firstLine="568"/>
      </w:pPr>
      <w:r>
        <w:t>В</w:t>
      </w:r>
      <w:r>
        <w:rPr>
          <w:spacing w:val="-2"/>
        </w:rPr>
        <w:t xml:space="preserve"> </w:t>
      </w:r>
      <w:r>
        <w:t>сфере</w:t>
      </w:r>
      <w:r>
        <w:rPr>
          <w:spacing w:val="-2"/>
        </w:rPr>
        <w:t xml:space="preserve"> </w:t>
      </w:r>
      <w:r>
        <w:t>личностных</w:t>
      </w:r>
      <w:r>
        <w:rPr>
          <w:spacing w:val="-2"/>
        </w:rPr>
        <w:t xml:space="preserve"> </w:t>
      </w:r>
      <w:r>
        <w:t>действий</w:t>
      </w:r>
      <w:r>
        <w:rPr>
          <w:spacing w:val="-2"/>
        </w:rPr>
        <w:t xml:space="preserve"> </w:t>
      </w:r>
      <w:r>
        <w:t>приобщение</w:t>
      </w:r>
      <w:r>
        <w:rPr>
          <w:spacing w:val="-2"/>
        </w:rPr>
        <w:t xml:space="preserve"> </w:t>
      </w:r>
      <w:r>
        <w:t>к</w:t>
      </w:r>
      <w:r>
        <w:rPr>
          <w:spacing w:val="-2"/>
        </w:rPr>
        <w:t xml:space="preserve"> </w:t>
      </w:r>
      <w:r>
        <w:t>мировой</w:t>
      </w:r>
      <w:r>
        <w:rPr>
          <w:spacing w:val="-2"/>
        </w:rPr>
        <w:t xml:space="preserve"> </w:t>
      </w:r>
      <w:r>
        <w:t>и</w:t>
      </w:r>
      <w:r>
        <w:rPr>
          <w:spacing w:val="-2"/>
        </w:rPr>
        <w:t xml:space="preserve"> </w:t>
      </w:r>
      <w:r>
        <w:t>отечественной</w:t>
      </w:r>
      <w:r>
        <w:rPr>
          <w:spacing w:val="-2"/>
        </w:rPr>
        <w:t xml:space="preserve"> </w:t>
      </w:r>
      <w:r>
        <w:t>культуре</w:t>
      </w:r>
      <w:r>
        <w:rPr>
          <w:spacing w:val="-2"/>
        </w:rPr>
        <w:t xml:space="preserve"> </w:t>
      </w:r>
      <w:r>
        <w:t>и</w:t>
      </w:r>
      <w:r>
        <w:rPr>
          <w:spacing w:val="-2"/>
        </w:rPr>
        <w:t xml:space="preserve"> </w:t>
      </w:r>
      <w:r>
        <w:t xml:space="preserve">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w:t>
      </w:r>
      <w:r>
        <w:rPr>
          <w:spacing w:val="-2"/>
        </w:rPr>
        <w:t>обучающихся.</w:t>
      </w:r>
    </w:p>
    <w:p w14:paraId="41459547">
      <w:pPr>
        <w:pStyle w:val="7"/>
        <w:ind w:left="567" w:right="852" w:firstLine="568"/>
      </w:pPr>
      <w:r>
        <w:t>«Музыка». 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w:t>
      </w:r>
      <w:r>
        <w:rPr>
          <w:spacing w:val="-6"/>
        </w:rPr>
        <w:t xml:space="preserve"> </w:t>
      </w:r>
      <w:r>
        <w:t>основ</w:t>
      </w:r>
      <w:r>
        <w:rPr>
          <w:spacing w:val="-6"/>
        </w:rPr>
        <w:t xml:space="preserve"> </w:t>
      </w:r>
      <w:r>
        <w:t>музыкальной</w:t>
      </w:r>
      <w:r>
        <w:rPr>
          <w:spacing w:val="-6"/>
        </w:rPr>
        <w:t xml:space="preserve"> </w:t>
      </w:r>
      <w:r>
        <w:t>грамоты,</w:t>
      </w:r>
      <w:r>
        <w:rPr>
          <w:spacing w:val="-6"/>
        </w:rPr>
        <w:t xml:space="preserve"> </w:t>
      </w:r>
      <w:r>
        <w:t>собственного</w:t>
      </w:r>
      <w:r>
        <w:rPr>
          <w:spacing w:val="-6"/>
        </w:rPr>
        <w:t xml:space="preserve"> </w:t>
      </w:r>
      <w:r>
        <w:t>опыта</w:t>
      </w:r>
      <w:r>
        <w:rPr>
          <w:spacing w:val="-6"/>
        </w:rPr>
        <w:t xml:space="preserve"> </w:t>
      </w:r>
      <w:r>
        <w:t>музыкально-творческой</w:t>
      </w:r>
      <w:r>
        <w:rPr>
          <w:spacing w:val="-6"/>
        </w:rPr>
        <w:t xml:space="preserve"> </w:t>
      </w:r>
      <w:r>
        <w:t>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14:paraId="437F462E">
      <w:pPr>
        <w:pStyle w:val="7"/>
        <w:ind w:left="1135"/>
      </w:pPr>
      <w:r>
        <w:t>Личностные</w:t>
      </w:r>
      <w:r>
        <w:rPr>
          <w:spacing w:val="-6"/>
        </w:rPr>
        <w:t xml:space="preserve"> </w:t>
      </w:r>
      <w:r>
        <w:t>результаты</w:t>
      </w:r>
      <w:r>
        <w:rPr>
          <w:spacing w:val="-6"/>
        </w:rPr>
        <w:t xml:space="preserve"> </w:t>
      </w:r>
      <w:r>
        <w:t>освоения</w:t>
      </w:r>
      <w:r>
        <w:rPr>
          <w:spacing w:val="-6"/>
        </w:rPr>
        <w:t xml:space="preserve"> </w:t>
      </w:r>
      <w:r>
        <w:t>программы</w:t>
      </w:r>
      <w:r>
        <w:rPr>
          <w:spacing w:val="-6"/>
        </w:rPr>
        <w:t xml:space="preserve"> </w:t>
      </w:r>
      <w:r>
        <w:t>должны</w:t>
      </w:r>
      <w:r>
        <w:rPr>
          <w:spacing w:val="-5"/>
        </w:rPr>
        <w:t xml:space="preserve"> </w:t>
      </w:r>
      <w:r>
        <w:rPr>
          <w:spacing w:val="-2"/>
        </w:rPr>
        <w:t>отражать:</w:t>
      </w:r>
    </w:p>
    <w:p w14:paraId="57BCD99B">
      <w:pPr>
        <w:pStyle w:val="9"/>
        <w:numPr>
          <w:ilvl w:val="0"/>
          <w:numId w:val="16"/>
        </w:numPr>
        <w:tabs>
          <w:tab w:val="left" w:pos="1315"/>
        </w:tabs>
        <w:spacing w:before="0" w:after="0" w:line="240" w:lineRule="auto"/>
        <w:ind w:left="567" w:right="850" w:firstLine="568"/>
        <w:jc w:val="both"/>
        <w:rPr>
          <w:sz w:val="24"/>
        </w:rPr>
      </w:pPr>
      <w:r>
        <w:rPr>
          <w:sz w:val="24"/>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14:paraId="455D5290">
      <w:pPr>
        <w:pStyle w:val="9"/>
        <w:numPr>
          <w:ilvl w:val="0"/>
          <w:numId w:val="16"/>
        </w:numPr>
        <w:tabs>
          <w:tab w:val="left" w:pos="1282"/>
        </w:tabs>
        <w:spacing w:before="0" w:after="0" w:line="240" w:lineRule="auto"/>
        <w:ind w:left="567" w:right="852" w:firstLine="568"/>
        <w:jc w:val="both"/>
        <w:rPr>
          <w:sz w:val="24"/>
        </w:rPr>
      </w:pPr>
      <w:r>
        <w:rPr>
          <w:sz w:val="24"/>
        </w:rPr>
        <w:t>формирование целостного, социально ориентированного взгляда на мир в его органичном единстве и разнообразии культур;</w:t>
      </w:r>
    </w:p>
    <w:p w14:paraId="0AE6F9E8">
      <w:pPr>
        <w:pStyle w:val="9"/>
        <w:numPr>
          <w:ilvl w:val="0"/>
          <w:numId w:val="16"/>
        </w:numPr>
        <w:tabs>
          <w:tab w:val="left" w:pos="1274"/>
        </w:tabs>
        <w:spacing w:before="0" w:after="0" w:line="240" w:lineRule="auto"/>
        <w:ind w:left="1274" w:right="0" w:hanging="139"/>
        <w:jc w:val="both"/>
        <w:rPr>
          <w:sz w:val="24"/>
        </w:rPr>
      </w:pPr>
      <w:r>
        <w:rPr>
          <w:sz w:val="24"/>
        </w:rPr>
        <w:t>формирование</w:t>
      </w:r>
      <w:r>
        <w:rPr>
          <w:spacing w:val="-7"/>
          <w:sz w:val="24"/>
        </w:rPr>
        <w:t xml:space="preserve"> </w:t>
      </w:r>
      <w:r>
        <w:rPr>
          <w:sz w:val="24"/>
        </w:rPr>
        <w:t>уважительного</w:t>
      </w:r>
      <w:r>
        <w:rPr>
          <w:spacing w:val="-4"/>
          <w:sz w:val="24"/>
        </w:rPr>
        <w:t xml:space="preserve"> </w:t>
      </w:r>
      <w:r>
        <w:rPr>
          <w:sz w:val="24"/>
        </w:rPr>
        <w:t>отношения</w:t>
      </w:r>
      <w:r>
        <w:rPr>
          <w:spacing w:val="-4"/>
          <w:sz w:val="24"/>
        </w:rPr>
        <w:t xml:space="preserve"> </w:t>
      </w:r>
      <w:r>
        <w:rPr>
          <w:sz w:val="24"/>
        </w:rPr>
        <w:t>к</w:t>
      </w:r>
      <w:r>
        <w:rPr>
          <w:spacing w:val="-5"/>
          <w:sz w:val="24"/>
        </w:rPr>
        <w:t xml:space="preserve"> </w:t>
      </w:r>
      <w:r>
        <w:rPr>
          <w:sz w:val="24"/>
        </w:rPr>
        <w:t>культуре</w:t>
      </w:r>
      <w:r>
        <w:rPr>
          <w:spacing w:val="-4"/>
          <w:sz w:val="24"/>
        </w:rPr>
        <w:t xml:space="preserve"> </w:t>
      </w:r>
      <w:r>
        <w:rPr>
          <w:sz w:val="24"/>
        </w:rPr>
        <w:t>других</w:t>
      </w:r>
      <w:r>
        <w:rPr>
          <w:spacing w:val="-4"/>
          <w:sz w:val="24"/>
        </w:rPr>
        <w:t xml:space="preserve"> </w:t>
      </w:r>
      <w:r>
        <w:rPr>
          <w:spacing w:val="-2"/>
          <w:sz w:val="24"/>
        </w:rPr>
        <w:t>народов;</w:t>
      </w:r>
    </w:p>
    <w:p w14:paraId="58B9950B">
      <w:pPr>
        <w:pStyle w:val="9"/>
        <w:numPr>
          <w:ilvl w:val="0"/>
          <w:numId w:val="16"/>
        </w:numPr>
        <w:tabs>
          <w:tab w:val="left" w:pos="1274"/>
        </w:tabs>
        <w:spacing w:before="0" w:after="0" w:line="240" w:lineRule="auto"/>
        <w:ind w:left="1274" w:right="0" w:hanging="139"/>
        <w:jc w:val="both"/>
        <w:rPr>
          <w:sz w:val="24"/>
        </w:rPr>
      </w:pPr>
      <w:r>
        <w:rPr>
          <w:sz w:val="24"/>
        </w:rPr>
        <w:t>формирование</w:t>
      </w:r>
      <w:r>
        <w:rPr>
          <w:spacing w:val="-8"/>
          <w:sz w:val="24"/>
        </w:rPr>
        <w:t xml:space="preserve"> </w:t>
      </w:r>
      <w:r>
        <w:rPr>
          <w:sz w:val="24"/>
        </w:rPr>
        <w:t>эстетических</w:t>
      </w:r>
      <w:r>
        <w:rPr>
          <w:spacing w:val="-5"/>
          <w:sz w:val="24"/>
        </w:rPr>
        <w:t xml:space="preserve"> </w:t>
      </w:r>
      <w:r>
        <w:rPr>
          <w:sz w:val="24"/>
        </w:rPr>
        <w:t>потребностей,</w:t>
      </w:r>
      <w:r>
        <w:rPr>
          <w:spacing w:val="-5"/>
          <w:sz w:val="24"/>
        </w:rPr>
        <w:t xml:space="preserve"> </w:t>
      </w:r>
      <w:r>
        <w:rPr>
          <w:sz w:val="24"/>
        </w:rPr>
        <w:t>ценностей</w:t>
      </w:r>
      <w:r>
        <w:rPr>
          <w:spacing w:val="-5"/>
          <w:sz w:val="24"/>
        </w:rPr>
        <w:t xml:space="preserve"> </w:t>
      </w:r>
      <w:r>
        <w:rPr>
          <w:sz w:val="24"/>
        </w:rPr>
        <w:t>и</w:t>
      </w:r>
      <w:r>
        <w:rPr>
          <w:spacing w:val="-5"/>
          <w:sz w:val="24"/>
        </w:rPr>
        <w:t xml:space="preserve"> </w:t>
      </w:r>
      <w:r>
        <w:rPr>
          <w:spacing w:val="-2"/>
          <w:sz w:val="24"/>
        </w:rPr>
        <w:t>чувств;</w:t>
      </w:r>
    </w:p>
    <w:p w14:paraId="18163612">
      <w:pPr>
        <w:pStyle w:val="9"/>
        <w:numPr>
          <w:ilvl w:val="0"/>
          <w:numId w:val="16"/>
        </w:numPr>
        <w:tabs>
          <w:tab w:val="left" w:pos="1291"/>
        </w:tabs>
        <w:spacing w:before="0" w:after="0" w:line="240" w:lineRule="auto"/>
        <w:ind w:left="567" w:right="851" w:firstLine="568"/>
        <w:jc w:val="both"/>
        <w:rPr>
          <w:sz w:val="24"/>
        </w:rPr>
      </w:pPr>
      <w:r>
        <w:rPr>
          <w:sz w:val="24"/>
        </w:rPr>
        <w:t>формирование творческой активности и познавательного интереса при решении учебных задач и собственной музыкально-прикладной деятельности;</w:t>
      </w:r>
    </w:p>
    <w:p w14:paraId="4B40E881">
      <w:pPr>
        <w:pStyle w:val="9"/>
        <w:numPr>
          <w:ilvl w:val="0"/>
          <w:numId w:val="16"/>
        </w:numPr>
        <w:tabs>
          <w:tab w:val="left" w:pos="1468"/>
        </w:tabs>
        <w:spacing w:before="0" w:after="0" w:line="240" w:lineRule="auto"/>
        <w:ind w:left="567" w:right="853" w:firstLine="568"/>
        <w:jc w:val="both"/>
        <w:rPr>
          <w:sz w:val="24"/>
        </w:rPr>
      </w:pPr>
      <w:r>
        <w:rPr>
          <w:sz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14:paraId="2B1A8215">
      <w:pPr>
        <w:pStyle w:val="9"/>
        <w:numPr>
          <w:ilvl w:val="0"/>
          <w:numId w:val="16"/>
        </w:numPr>
        <w:tabs>
          <w:tab w:val="left" w:pos="1321"/>
        </w:tabs>
        <w:spacing w:before="0" w:after="0" w:line="240" w:lineRule="auto"/>
        <w:ind w:left="567" w:right="852" w:firstLine="568"/>
        <w:jc w:val="both"/>
        <w:rPr>
          <w:sz w:val="24"/>
        </w:rPr>
      </w:pPr>
      <w:r>
        <w:rPr>
          <w:sz w:val="24"/>
        </w:rPr>
        <w:t xml:space="preserve">развитие навыков сотрудничества со взрослыми и сверстниками в разных социальных </w:t>
      </w:r>
      <w:r>
        <w:rPr>
          <w:spacing w:val="-2"/>
          <w:sz w:val="24"/>
        </w:rPr>
        <w:t>ситуациях;</w:t>
      </w:r>
    </w:p>
    <w:p w14:paraId="384AEBE7">
      <w:pPr>
        <w:pStyle w:val="9"/>
        <w:numPr>
          <w:ilvl w:val="0"/>
          <w:numId w:val="16"/>
        </w:numPr>
        <w:tabs>
          <w:tab w:val="left" w:pos="1280"/>
        </w:tabs>
        <w:spacing w:before="0" w:after="0" w:line="240" w:lineRule="auto"/>
        <w:ind w:left="567" w:right="852" w:firstLine="568"/>
        <w:jc w:val="both"/>
        <w:rPr>
          <w:sz w:val="24"/>
        </w:rPr>
      </w:pPr>
      <w:r>
        <w:rPr>
          <w:sz w:val="24"/>
        </w:rPr>
        <w:t>формирование установки на наличие мотивации к бережному отношению к культурным и духовным ценностям.</w:t>
      </w:r>
    </w:p>
    <w:p w14:paraId="58133E39">
      <w:pPr>
        <w:pStyle w:val="7"/>
        <w:ind w:left="567" w:right="851" w:firstLine="568"/>
      </w:pPr>
      <w: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w:t>
      </w:r>
      <w:r>
        <w:rPr>
          <w:spacing w:val="-2"/>
        </w:rPr>
        <w:t xml:space="preserve"> </w:t>
      </w:r>
      <w:r>
        <w:t>восприятием</w:t>
      </w:r>
      <w:r>
        <w:rPr>
          <w:spacing w:val="-2"/>
        </w:rPr>
        <w:t xml:space="preserve"> </w:t>
      </w:r>
      <w:r>
        <w:t>музыкальных</w:t>
      </w:r>
      <w:r>
        <w:rPr>
          <w:spacing w:val="-2"/>
        </w:rPr>
        <w:t xml:space="preserve"> </w:t>
      </w:r>
      <w:r>
        <w:t>произведений,</w:t>
      </w:r>
      <w:r>
        <w:rPr>
          <w:spacing w:val="-2"/>
        </w:rPr>
        <w:t xml:space="preserve"> </w:t>
      </w:r>
      <w:r>
        <w:t>использовать</w:t>
      </w:r>
      <w:r>
        <w:rPr>
          <w:spacing w:val="-2"/>
        </w:rPr>
        <w:t xml:space="preserve"> </w:t>
      </w:r>
      <w:r>
        <w:t>музыкальные</w:t>
      </w:r>
      <w:r>
        <w:rPr>
          <w:spacing w:val="-2"/>
        </w:rPr>
        <w:t xml:space="preserve"> </w:t>
      </w:r>
      <w:r>
        <w:t>образы</w:t>
      </w:r>
      <w:r>
        <w:rPr>
          <w:spacing w:val="-2"/>
        </w:rPr>
        <w:t xml:space="preserve"> </w:t>
      </w:r>
      <w:r>
        <w:t>при создании театрализованных и музыкально-пластических композиций, исполнении вокально- хоровых и инструментальных произведений, в импровизации.</w:t>
      </w:r>
    </w:p>
    <w:p w14:paraId="15C8EAF5">
      <w:pPr>
        <w:pStyle w:val="7"/>
        <w:ind w:left="567" w:right="851" w:firstLine="568"/>
      </w:pPr>
      <w: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w:t>
      </w:r>
    </w:p>
    <w:p w14:paraId="21879988">
      <w:pPr>
        <w:pStyle w:val="7"/>
        <w:ind w:left="567" w:right="850" w:firstLine="568"/>
      </w:pPr>
      <w:r>
        <w:t>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w:t>
      </w:r>
      <w:r>
        <w:rPr>
          <w:spacing w:val="40"/>
        </w:rPr>
        <w:t xml:space="preserve"> </w:t>
      </w:r>
      <w:r>
        <w:t>сотрудничать</w:t>
      </w:r>
      <w:r>
        <w:rPr>
          <w:spacing w:val="40"/>
        </w:rPr>
        <w:t xml:space="preserve"> </w:t>
      </w:r>
      <w:r>
        <w:t>со</w:t>
      </w:r>
      <w:r>
        <w:rPr>
          <w:spacing w:val="40"/>
        </w:rPr>
        <w:t xml:space="preserve"> </w:t>
      </w:r>
      <w:r>
        <w:t>сверстниками</w:t>
      </w:r>
      <w:r>
        <w:rPr>
          <w:spacing w:val="40"/>
        </w:rPr>
        <w:t xml:space="preserve"> </w:t>
      </w:r>
      <w:r>
        <w:t>и</w:t>
      </w:r>
      <w:r>
        <w:rPr>
          <w:spacing w:val="40"/>
        </w:rPr>
        <w:t xml:space="preserve"> </w:t>
      </w:r>
      <w:r>
        <w:t>взрослыми</w:t>
      </w:r>
      <w:r>
        <w:rPr>
          <w:spacing w:val="40"/>
        </w:rPr>
        <w:t xml:space="preserve"> </w:t>
      </w:r>
      <w:r>
        <w:t>в</w:t>
      </w:r>
      <w:r>
        <w:rPr>
          <w:spacing w:val="40"/>
        </w:rPr>
        <w:t xml:space="preserve"> </w:t>
      </w:r>
      <w:r>
        <w:t>процессе</w:t>
      </w:r>
      <w:r>
        <w:rPr>
          <w:spacing w:val="40"/>
        </w:rPr>
        <w:t xml:space="preserve"> </w:t>
      </w:r>
      <w:r>
        <w:t>музыкально-творческой</w:t>
      </w:r>
    </w:p>
    <w:p w14:paraId="5315FD0D">
      <w:pPr>
        <w:pStyle w:val="7"/>
        <w:spacing w:after="0"/>
        <w:sectPr>
          <w:pgSz w:w="11900" w:h="16840"/>
          <w:pgMar w:top="1060" w:right="141" w:bottom="480" w:left="283" w:header="0" w:footer="293" w:gutter="0"/>
          <w:cols w:space="720" w:num="1"/>
        </w:sectPr>
      </w:pPr>
    </w:p>
    <w:p w14:paraId="4AB6D39C">
      <w:pPr>
        <w:pStyle w:val="7"/>
        <w:spacing w:before="68"/>
        <w:ind w:left="567" w:right="851"/>
      </w:pPr>
      <w:r>
        <w:t>деятельности. Реализация программы</w:t>
      </w:r>
      <w:r>
        <w:rPr>
          <w:spacing w:val="40"/>
        </w:rPr>
        <w:t xml:space="preserve"> </w:t>
      </w:r>
      <w:r>
        <w:t xml:space="preserve">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w:t>
      </w:r>
      <w:r>
        <w:rPr>
          <w:spacing w:val="-2"/>
        </w:rPr>
        <w:t>родителями.</w:t>
      </w:r>
    </w:p>
    <w:p w14:paraId="068C1273">
      <w:pPr>
        <w:pStyle w:val="7"/>
        <w:ind w:left="1135"/>
      </w:pPr>
      <w:r>
        <w:t>Метапредметные</w:t>
      </w:r>
      <w:r>
        <w:rPr>
          <w:spacing w:val="-7"/>
        </w:rPr>
        <w:t xml:space="preserve"> </w:t>
      </w:r>
      <w:r>
        <w:t>результаты</w:t>
      </w:r>
      <w:r>
        <w:rPr>
          <w:spacing w:val="-6"/>
        </w:rPr>
        <w:t xml:space="preserve"> </w:t>
      </w:r>
      <w:r>
        <w:t>освоения</w:t>
      </w:r>
      <w:r>
        <w:rPr>
          <w:spacing w:val="-6"/>
        </w:rPr>
        <w:t xml:space="preserve"> </w:t>
      </w:r>
      <w:r>
        <w:t>программы</w:t>
      </w:r>
      <w:r>
        <w:rPr>
          <w:spacing w:val="-6"/>
        </w:rPr>
        <w:t xml:space="preserve"> </w:t>
      </w:r>
      <w:r>
        <w:t>должны</w:t>
      </w:r>
      <w:r>
        <w:rPr>
          <w:spacing w:val="-6"/>
        </w:rPr>
        <w:t xml:space="preserve"> </w:t>
      </w:r>
      <w:r>
        <w:rPr>
          <w:spacing w:val="-2"/>
        </w:rPr>
        <w:t>отражать:</w:t>
      </w:r>
    </w:p>
    <w:p w14:paraId="1C517B47">
      <w:pPr>
        <w:pStyle w:val="9"/>
        <w:numPr>
          <w:ilvl w:val="0"/>
          <w:numId w:val="16"/>
        </w:numPr>
        <w:tabs>
          <w:tab w:val="left" w:pos="1322"/>
        </w:tabs>
        <w:spacing w:before="0" w:after="0" w:line="240" w:lineRule="auto"/>
        <w:ind w:left="567" w:right="851" w:firstLine="568"/>
        <w:jc w:val="both"/>
        <w:rPr>
          <w:sz w:val="24"/>
        </w:rPr>
      </w:pPr>
      <w:r>
        <w:rPr>
          <w:sz w:val="24"/>
        </w:rPr>
        <w:t>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14:paraId="570E0328">
      <w:pPr>
        <w:pStyle w:val="9"/>
        <w:numPr>
          <w:ilvl w:val="0"/>
          <w:numId w:val="16"/>
        </w:numPr>
        <w:tabs>
          <w:tab w:val="left" w:pos="1335"/>
        </w:tabs>
        <w:spacing w:before="0" w:after="0" w:line="240" w:lineRule="auto"/>
        <w:ind w:left="567" w:right="850" w:firstLine="568"/>
        <w:jc w:val="both"/>
        <w:rPr>
          <w:sz w:val="24"/>
        </w:rPr>
      </w:pPr>
      <w:r>
        <w:rPr>
          <w:sz w:val="24"/>
        </w:rPr>
        <w:t>освоение способов решения проблем творческого и поискового характера в учебной, музыкально-исполнительской и творческой деятельности;</w:t>
      </w:r>
    </w:p>
    <w:p w14:paraId="40E7AC6B">
      <w:pPr>
        <w:pStyle w:val="9"/>
        <w:numPr>
          <w:ilvl w:val="0"/>
          <w:numId w:val="16"/>
        </w:numPr>
        <w:tabs>
          <w:tab w:val="left" w:pos="1338"/>
        </w:tabs>
        <w:spacing w:before="0" w:after="0" w:line="240" w:lineRule="auto"/>
        <w:ind w:left="567" w:right="852" w:firstLine="568"/>
        <w:jc w:val="both"/>
        <w:rPr>
          <w:sz w:val="24"/>
        </w:rPr>
      </w:pPr>
      <w:r>
        <w:rPr>
          <w:sz w:val="24"/>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14:paraId="1FEDDFF0">
      <w:pPr>
        <w:pStyle w:val="9"/>
        <w:numPr>
          <w:ilvl w:val="0"/>
          <w:numId w:val="16"/>
        </w:numPr>
        <w:tabs>
          <w:tab w:val="left" w:pos="1296"/>
        </w:tabs>
        <w:spacing w:before="0" w:after="0" w:line="240" w:lineRule="auto"/>
        <w:ind w:left="567" w:right="852" w:firstLine="568"/>
        <w:jc w:val="both"/>
        <w:rPr>
          <w:sz w:val="24"/>
        </w:rPr>
      </w:pPr>
      <w:r>
        <w:rPr>
          <w:sz w:val="24"/>
        </w:rPr>
        <w:t>освоение начальных форм познавательной и личностной рефлексии в процессе освоения музыкальной культуры в различных видах деятельности;</w:t>
      </w:r>
    </w:p>
    <w:p w14:paraId="20C993FF">
      <w:pPr>
        <w:pStyle w:val="9"/>
        <w:numPr>
          <w:ilvl w:val="0"/>
          <w:numId w:val="16"/>
        </w:numPr>
        <w:tabs>
          <w:tab w:val="left" w:pos="1334"/>
        </w:tabs>
        <w:spacing w:before="0" w:after="0" w:line="240" w:lineRule="auto"/>
        <w:ind w:left="567" w:right="853" w:firstLine="568"/>
        <w:jc w:val="both"/>
        <w:rPr>
          <w:sz w:val="24"/>
        </w:rPr>
      </w:pPr>
      <w:r>
        <w:rPr>
          <w:sz w:val="24"/>
        </w:rPr>
        <w:t>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14:paraId="0EEF3A90">
      <w:pPr>
        <w:pStyle w:val="9"/>
        <w:numPr>
          <w:ilvl w:val="0"/>
          <w:numId w:val="16"/>
        </w:numPr>
        <w:tabs>
          <w:tab w:val="left" w:pos="1373"/>
        </w:tabs>
        <w:spacing w:before="0" w:after="0" w:line="240" w:lineRule="auto"/>
        <w:ind w:left="567" w:right="852" w:firstLine="568"/>
        <w:jc w:val="both"/>
        <w:rPr>
          <w:sz w:val="24"/>
        </w:rPr>
      </w:pPr>
      <w:r>
        <w:rPr>
          <w:sz w:val="24"/>
        </w:rPr>
        <w:t>использование различных способов поиска (в справочных источниках и открытом учебном</w:t>
      </w:r>
      <w:r>
        <w:rPr>
          <w:spacing w:val="-4"/>
          <w:sz w:val="24"/>
        </w:rPr>
        <w:t xml:space="preserve"> </w:t>
      </w:r>
      <w:r>
        <w:rPr>
          <w:sz w:val="24"/>
        </w:rPr>
        <w:t>информационном</w:t>
      </w:r>
      <w:r>
        <w:rPr>
          <w:spacing w:val="-4"/>
          <w:sz w:val="24"/>
        </w:rPr>
        <w:t xml:space="preserve"> </w:t>
      </w:r>
      <w:r>
        <w:rPr>
          <w:sz w:val="24"/>
        </w:rPr>
        <w:t>пространстве</w:t>
      </w:r>
      <w:r>
        <w:rPr>
          <w:spacing w:val="-4"/>
          <w:sz w:val="24"/>
        </w:rPr>
        <w:t xml:space="preserve"> </w:t>
      </w:r>
      <w:r>
        <w:rPr>
          <w:sz w:val="24"/>
        </w:rPr>
        <w:t>сети</w:t>
      </w:r>
      <w:r>
        <w:rPr>
          <w:spacing w:val="-4"/>
          <w:sz w:val="24"/>
        </w:rPr>
        <w:t xml:space="preserve"> </w:t>
      </w:r>
      <w:r>
        <w:rPr>
          <w:sz w:val="24"/>
        </w:rPr>
        <w:t>Интернет),</w:t>
      </w:r>
      <w:r>
        <w:rPr>
          <w:spacing w:val="-4"/>
          <w:sz w:val="24"/>
        </w:rPr>
        <w:t xml:space="preserve"> </w:t>
      </w:r>
      <w:r>
        <w:rPr>
          <w:sz w:val="24"/>
        </w:rPr>
        <w:t>сбора,</w:t>
      </w:r>
      <w:r>
        <w:rPr>
          <w:spacing w:val="-4"/>
          <w:sz w:val="24"/>
        </w:rPr>
        <w:t xml:space="preserve"> </w:t>
      </w:r>
      <w:r>
        <w:rPr>
          <w:sz w:val="24"/>
        </w:rPr>
        <w:t>обработки,</w:t>
      </w:r>
      <w:r>
        <w:rPr>
          <w:spacing w:val="-4"/>
          <w:sz w:val="24"/>
        </w:rPr>
        <w:t xml:space="preserve"> </w:t>
      </w:r>
      <w:r>
        <w:rPr>
          <w:sz w:val="24"/>
        </w:rPr>
        <w:t>анализа,</w:t>
      </w:r>
      <w:r>
        <w:rPr>
          <w:spacing w:val="-4"/>
          <w:sz w:val="24"/>
        </w:rPr>
        <w:t xml:space="preserve"> </w:t>
      </w:r>
      <w:r>
        <w:rPr>
          <w:sz w:val="24"/>
        </w:rPr>
        <w:t>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w:t>
      </w:r>
    </w:p>
    <w:p w14:paraId="3F940967">
      <w:pPr>
        <w:pStyle w:val="9"/>
        <w:numPr>
          <w:ilvl w:val="0"/>
          <w:numId w:val="16"/>
        </w:numPr>
        <w:tabs>
          <w:tab w:val="left" w:pos="1425"/>
        </w:tabs>
        <w:spacing w:before="0" w:after="0" w:line="240" w:lineRule="auto"/>
        <w:ind w:left="567" w:right="852" w:firstLine="568"/>
        <w:jc w:val="both"/>
        <w:rPr>
          <w:sz w:val="24"/>
        </w:rPr>
      </w:pPr>
      <w:r>
        <w:rPr>
          <w:sz w:val="24"/>
        </w:rPr>
        <w:t>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14:paraId="1BF455E5">
      <w:pPr>
        <w:pStyle w:val="9"/>
        <w:numPr>
          <w:ilvl w:val="0"/>
          <w:numId w:val="16"/>
        </w:numPr>
        <w:tabs>
          <w:tab w:val="left" w:pos="1301"/>
        </w:tabs>
        <w:spacing w:before="0" w:after="0" w:line="240" w:lineRule="auto"/>
        <w:ind w:left="567" w:right="852" w:firstLine="568"/>
        <w:jc w:val="both"/>
        <w:rPr>
          <w:sz w:val="24"/>
        </w:rPr>
      </w:pPr>
      <w:r>
        <w:rPr>
          <w:sz w:val="24"/>
        </w:rPr>
        <w:t>готовность к учебному сотрудничеству (общение, взаимодействие) со сверстниками при решении различных музыкально-творческих задач;</w:t>
      </w:r>
    </w:p>
    <w:p w14:paraId="3EB21DFC">
      <w:pPr>
        <w:pStyle w:val="9"/>
        <w:numPr>
          <w:ilvl w:val="0"/>
          <w:numId w:val="16"/>
        </w:numPr>
        <w:tabs>
          <w:tab w:val="left" w:pos="1314"/>
        </w:tabs>
        <w:spacing w:before="0" w:after="0" w:line="240" w:lineRule="auto"/>
        <w:ind w:left="567" w:right="853" w:firstLine="568"/>
        <w:jc w:val="both"/>
        <w:rPr>
          <w:sz w:val="24"/>
        </w:rPr>
      </w:pPr>
      <w:r>
        <w:rPr>
          <w:sz w:val="24"/>
        </w:rPr>
        <w:t>овладение базовыми предметными и межпредметными понятиями в процессе освоения учебного предмета «Музыка»;</w:t>
      </w:r>
    </w:p>
    <w:p w14:paraId="2ABCE3B0">
      <w:pPr>
        <w:pStyle w:val="9"/>
        <w:numPr>
          <w:ilvl w:val="0"/>
          <w:numId w:val="16"/>
        </w:numPr>
        <w:tabs>
          <w:tab w:val="left" w:pos="1373"/>
        </w:tabs>
        <w:spacing w:before="0" w:after="0" w:line="240" w:lineRule="auto"/>
        <w:ind w:left="567" w:right="852" w:firstLine="568"/>
        <w:jc w:val="both"/>
        <w:rPr>
          <w:sz w:val="24"/>
        </w:rPr>
      </w:pPr>
      <w:r>
        <w:rPr>
          <w:sz w:val="24"/>
        </w:rPr>
        <w:t>использование различных способов поиска (в справочных источниках и открытом учебном</w:t>
      </w:r>
      <w:r>
        <w:rPr>
          <w:spacing w:val="-4"/>
          <w:sz w:val="24"/>
        </w:rPr>
        <w:t xml:space="preserve"> </w:t>
      </w:r>
      <w:r>
        <w:rPr>
          <w:sz w:val="24"/>
        </w:rPr>
        <w:t>информационном</w:t>
      </w:r>
      <w:r>
        <w:rPr>
          <w:spacing w:val="-4"/>
          <w:sz w:val="24"/>
        </w:rPr>
        <w:t xml:space="preserve"> </w:t>
      </w:r>
      <w:r>
        <w:rPr>
          <w:sz w:val="24"/>
        </w:rPr>
        <w:t>пространстве</w:t>
      </w:r>
      <w:r>
        <w:rPr>
          <w:spacing w:val="-4"/>
          <w:sz w:val="24"/>
        </w:rPr>
        <w:t xml:space="preserve"> </w:t>
      </w:r>
      <w:r>
        <w:rPr>
          <w:sz w:val="24"/>
        </w:rPr>
        <w:t>сети</w:t>
      </w:r>
      <w:r>
        <w:rPr>
          <w:spacing w:val="-4"/>
          <w:sz w:val="24"/>
        </w:rPr>
        <w:t xml:space="preserve"> </w:t>
      </w:r>
      <w:r>
        <w:rPr>
          <w:sz w:val="24"/>
        </w:rPr>
        <w:t>Интернет),</w:t>
      </w:r>
      <w:r>
        <w:rPr>
          <w:spacing w:val="-4"/>
          <w:sz w:val="24"/>
        </w:rPr>
        <w:t xml:space="preserve"> </w:t>
      </w:r>
      <w:r>
        <w:rPr>
          <w:sz w:val="24"/>
        </w:rPr>
        <w:t>сбора,</w:t>
      </w:r>
      <w:r>
        <w:rPr>
          <w:spacing w:val="-4"/>
          <w:sz w:val="24"/>
        </w:rPr>
        <w:t xml:space="preserve"> </w:t>
      </w:r>
      <w:r>
        <w:rPr>
          <w:sz w:val="24"/>
        </w:rPr>
        <w:t>обработки,</w:t>
      </w:r>
      <w:r>
        <w:rPr>
          <w:spacing w:val="-4"/>
          <w:sz w:val="24"/>
        </w:rPr>
        <w:t xml:space="preserve"> </w:t>
      </w:r>
      <w:r>
        <w:rPr>
          <w:sz w:val="24"/>
        </w:rPr>
        <w:t>анализа,</w:t>
      </w:r>
      <w:r>
        <w:rPr>
          <w:spacing w:val="-4"/>
          <w:sz w:val="24"/>
        </w:rPr>
        <w:t xml:space="preserve"> </w:t>
      </w:r>
      <w:r>
        <w:rPr>
          <w:sz w:val="24"/>
        </w:rPr>
        <w:t>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14:paraId="281435D5">
      <w:pPr>
        <w:pStyle w:val="9"/>
        <w:numPr>
          <w:ilvl w:val="0"/>
          <w:numId w:val="16"/>
        </w:numPr>
        <w:tabs>
          <w:tab w:val="left" w:pos="1476"/>
        </w:tabs>
        <w:spacing w:before="0" w:after="0" w:line="240" w:lineRule="auto"/>
        <w:ind w:left="567" w:right="852" w:firstLine="568"/>
        <w:jc w:val="both"/>
        <w:rPr>
          <w:sz w:val="24"/>
        </w:rPr>
      </w:pPr>
      <w:r>
        <w:rPr>
          <w:sz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14:paraId="6F42CC85">
      <w:pPr>
        <w:pStyle w:val="9"/>
        <w:numPr>
          <w:ilvl w:val="0"/>
          <w:numId w:val="16"/>
        </w:numPr>
        <w:tabs>
          <w:tab w:val="left" w:pos="1338"/>
        </w:tabs>
        <w:spacing w:before="0" w:after="0" w:line="240" w:lineRule="auto"/>
        <w:ind w:left="567" w:right="852" w:firstLine="568"/>
        <w:jc w:val="both"/>
        <w:rPr>
          <w:sz w:val="24"/>
        </w:rPr>
      </w:pPr>
      <w:r>
        <w:rPr>
          <w:sz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14:paraId="3FD58238">
      <w:pPr>
        <w:pStyle w:val="9"/>
        <w:numPr>
          <w:ilvl w:val="0"/>
          <w:numId w:val="16"/>
        </w:numPr>
        <w:tabs>
          <w:tab w:val="left" w:pos="1323"/>
        </w:tabs>
        <w:spacing w:before="0" w:after="0" w:line="240" w:lineRule="auto"/>
        <w:ind w:left="567" w:right="851" w:firstLine="568"/>
        <w:jc w:val="both"/>
        <w:rPr>
          <w:sz w:val="24"/>
        </w:rPr>
      </w:pPr>
      <w:r>
        <w:rPr>
          <w:sz w:val="24"/>
        </w:rPr>
        <w:t>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w:t>
      </w:r>
    </w:p>
    <w:p w14:paraId="02B915AF">
      <w:pPr>
        <w:pStyle w:val="7"/>
        <w:ind w:left="567"/>
        <w:jc w:val="left"/>
      </w:pPr>
      <w:r>
        <w:rPr>
          <w:spacing w:val="-2"/>
        </w:rPr>
        <w:t>«Музыка»;</w:t>
      </w:r>
    </w:p>
    <w:p w14:paraId="4F810BE8">
      <w:pPr>
        <w:pStyle w:val="9"/>
        <w:numPr>
          <w:ilvl w:val="0"/>
          <w:numId w:val="16"/>
        </w:numPr>
        <w:tabs>
          <w:tab w:val="left" w:pos="1402"/>
        </w:tabs>
        <w:spacing w:before="0" w:after="0" w:line="240" w:lineRule="auto"/>
        <w:ind w:left="567" w:right="851" w:firstLine="568"/>
        <w:jc w:val="both"/>
        <w:rPr>
          <w:sz w:val="24"/>
        </w:rPr>
      </w:pPr>
      <w:r>
        <w:rPr>
          <w:sz w:val="24"/>
        </w:rPr>
        <w:t>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14:paraId="37A86A0A">
      <w:pPr>
        <w:pStyle w:val="7"/>
        <w:ind w:left="567" w:right="852" w:firstLine="568"/>
      </w:pPr>
      <w:r>
        <w:t>В результате реализации программы обучающиеся смогут освоить универсальные учебные действия,</w:t>
      </w:r>
      <w:r>
        <w:rPr>
          <w:spacing w:val="40"/>
        </w:rPr>
        <w:t xml:space="preserve"> </w:t>
      </w:r>
      <w:r>
        <w:t>обеспечивающие</w:t>
      </w:r>
      <w:r>
        <w:rPr>
          <w:spacing w:val="40"/>
        </w:rPr>
        <w:t xml:space="preserve"> </w:t>
      </w:r>
      <w:r>
        <w:t>овладение</w:t>
      </w:r>
      <w:r>
        <w:rPr>
          <w:spacing w:val="40"/>
        </w:rPr>
        <w:t xml:space="preserve"> </w:t>
      </w:r>
      <w:r>
        <w:t>ключевыми</w:t>
      </w:r>
      <w:r>
        <w:rPr>
          <w:spacing w:val="40"/>
        </w:rPr>
        <w:t xml:space="preserve"> </w:t>
      </w:r>
      <w:r>
        <w:t>компетенциями,</w:t>
      </w:r>
      <w:r>
        <w:rPr>
          <w:spacing w:val="40"/>
        </w:rPr>
        <w:t xml:space="preserve"> </w:t>
      </w:r>
      <w:r>
        <w:t>реализовать</w:t>
      </w:r>
      <w:r>
        <w:rPr>
          <w:spacing w:val="40"/>
        </w:rPr>
        <w:t xml:space="preserve"> </w:t>
      </w:r>
      <w:r>
        <w:t>собственный</w:t>
      </w:r>
    </w:p>
    <w:p w14:paraId="47849E8D">
      <w:pPr>
        <w:pStyle w:val="7"/>
        <w:spacing w:after="0"/>
        <w:sectPr>
          <w:pgSz w:w="11900" w:h="16840"/>
          <w:pgMar w:top="1060" w:right="141" w:bottom="480" w:left="283" w:header="0" w:footer="293" w:gutter="0"/>
          <w:cols w:space="720" w:num="1"/>
        </w:sectPr>
      </w:pPr>
    </w:p>
    <w:p w14:paraId="1CEA4DC6">
      <w:pPr>
        <w:pStyle w:val="7"/>
        <w:spacing w:before="68"/>
        <w:ind w:left="567" w:right="854"/>
      </w:pPr>
      <w:r>
        <w:t>творческий</w:t>
      </w:r>
      <w:r>
        <w:rPr>
          <w:spacing w:val="-3"/>
        </w:rPr>
        <w:t xml:space="preserve"> </w:t>
      </w:r>
      <w:r>
        <w:t>потенциал,</w:t>
      </w:r>
      <w:r>
        <w:rPr>
          <w:spacing w:val="-3"/>
        </w:rPr>
        <w:t xml:space="preserve"> </w:t>
      </w:r>
      <w:r>
        <w:t>применяя</w:t>
      </w:r>
      <w:r>
        <w:rPr>
          <w:spacing w:val="-3"/>
        </w:rPr>
        <w:t xml:space="preserve"> </w:t>
      </w:r>
      <w:r>
        <w:t>музыкальные</w:t>
      </w:r>
      <w:r>
        <w:rPr>
          <w:spacing w:val="-3"/>
        </w:rPr>
        <w:t xml:space="preserve"> </w:t>
      </w:r>
      <w:r>
        <w:t>знания</w:t>
      </w:r>
      <w:r>
        <w:rPr>
          <w:spacing w:val="-3"/>
        </w:rPr>
        <w:t xml:space="preserve"> </w:t>
      </w:r>
      <w:r>
        <w:t>и</w:t>
      </w:r>
      <w:r>
        <w:rPr>
          <w:spacing w:val="-3"/>
        </w:rPr>
        <w:t xml:space="preserve"> </w:t>
      </w:r>
      <w:r>
        <w:t>представления</w:t>
      </w:r>
      <w:r>
        <w:rPr>
          <w:spacing w:val="-3"/>
        </w:rPr>
        <w:t xml:space="preserve"> </w:t>
      </w:r>
      <w:r>
        <w:t>о</w:t>
      </w:r>
      <w:r>
        <w:rPr>
          <w:spacing w:val="-3"/>
        </w:rPr>
        <w:t xml:space="preserve"> </w:t>
      </w:r>
      <w:r>
        <w:t>музыкальном</w:t>
      </w:r>
      <w:r>
        <w:rPr>
          <w:spacing w:val="-3"/>
        </w:rPr>
        <w:t xml:space="preserve"> </w:t>
      </w:r>
      <w:r>
        <w:t>искусстве в познавательной и практической деятельности.</w:t>
      </w:r>
    </w:p>
    <w:p w14:paraId="4406218E">
      <w:pPr>
        <w:pStyle w:val="7"/>
        <w:ind w:left="567" w:right="852" w:firstLine="568"/>
      </w:pPr>
      <w:r>
        <w:t>«Технология». Специфика этого предмета и его значимость для формирования универсальных учебных действий обусловлены:</w:t>
      </w:r>
    </w:p>
    <w:p w14:paraId="2450AE33">
      <w:pPr>
        <w:pStyle w:val="7"/>
        <w:ind w:left="567" w:right="852" w:firstLine="568"/>
      </w:pPr>
      <w:r>
        <w:t>ключевой ролью предметнопреобразовательной деятельности как основы формирования системы универсальных учебных действий;</w:t>
      </w:r>
    </w:p>
    <w:p w14:paraId="4E68ED3D">
      <w:pPr>
        <w:pStyle w:val="7"/>
        <w:ind w:left="567" w:right="853" w:firstLine="568"/>
      </w:pPr>
      <w:r>
        <w:t>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конструированиеобучающиеся учатся использовать схемы, карты и модели,задающие полную ориентировочную основу выполнения предложенных заданий и позволяющие выделять необходимую систему ориентиров);</w:t>
      </w:r>
    </w:p>
    <w:p w14:paraId="68A4E8FD">
      <w:pPr>
        <w:pStyle w:val="7"/>
        <w:tabs>
          <w:tab w:val="left" w:pos="3076"/>
          <w:tab w:val="left" w:pos="5100"/>
          <w:tab w:val="left" w:pos="6653"/>
          <w:tab w:val="left" w:pos="9580"/>
        </w:tabs>
        <w:ind w:left="567" w:right="851" w:firstLine="568"/>
      </w:pPr>
      <w:r>
        <w:rPr>
          <w:spacing w:val="-2"/>
        </w:rPr>
        <w:t>специальной</w:t>
      </w:r>
      <w:r>
        <w:tab/>
      </w:r>
      <w:r>
        <w:rPr>
          <w:spacing w:val="-2"/>
        </w:rPr>
        <w:t>организацией</w:t>
      </w:r>
      <w:r>
        <w:tab/>
      </w:r>
      <w:r>
        <w:rPr>
          <w:spacing w:val="-2"/>
        </w:rPr>
        <w:t>процесса</w:t>
      </w:r>
      <w:r>
        <w:tab/>
      </w:r>
      <w:r>
        <w:rPr>
          <w:spacing w:val="-2"/>
        </w:rPr>
        <w:t>планомернопоэтапной</w:t>
      </w:r>
      <w:r>
        <w:tab/>
      </w:r>
      <w:r>
        <w:rPr>
          <w:spacing w:val="-2"/>
        </w:rPr>
        <w:t xml:space="preserve">отработки </w:t>
      </w:r>
      <w:r>
        <w:t>предметнопреобразовательной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14:paraId="64804490">
      <w:pPr>
        <w:pStyle w:val="7"/>
        <w:ind w:left="567" w:right="853" w:firstLine="568"/>
      </w:pPr>
      <w:r>
        <w:t>широким использованием форм группового сотрудничества и проектных форм работы для реализации учебных целей курса;</w:t>
      </w:r>
    </w:p>
    <w:p w14:paraId="1B9E7DFF">
      <w:pPr>
        <w:pStyle w:val="7"/>
        <w:ind w:left="1135" w:right="2095"/>
      </w:pPr>
      <w:r>
        <w:t>формированием</w:t>
      </w:r>
      <w:r>
        <w:rPr>
          <w:spacing w:val="-12"/>
        </w:rPr>
        <w:t xml:space="preserve"> </w:t>
      </w:r>
      <w:r>
        <w:t>первоначальных</w:t>
      </w:r>
      <w:r>
        <w:rPr>
          <w:spacing w:val="-12"/>
        </w:rPr>
        <w:t xml:space="preserve"> </w:t>
      </w:r>
      <w:r>
        <w:t>элементов</w:t>
      </w:r>
      <w:r>
        <w:rPr>
          <w:spacing w:val="-12"/>
        </w:rPr>
        <w:t xml:space="preserve"> </w:t>
      </w:r>
      <w:r>
        <w:t>ИКТкомпетентности</w:t>
      </w:r>
      <w:r>
        <w:rPr>
          <w:spacing w:val="-12"/>
        </w:rPr>
        <w:t xml:space="preserve"> </w:t>
      </w:r>
      <w:r>
        <w:t>обучающихся. Изучение технологии обеспечивает реализацию следующих целей:</w:t>
      </w:r>
    </w:p>
    <w:p w14:paraId="2645FB25">
      <w:pPr>
        <w:pStyle w:val="7"/>
        <w:ind w:left="567" w:right="852" w:firstLine="568"/>
      </w:pPr>
      <w:r>
        <w:t>формирование картины мира материальной и духовной культуры как продукта творческой предметнопреобразующей деятельности человека;</w:t>
      </w:r>
    </w:p>
    <w:p w14:paraId="1A4EDF86">
      <w:pPr>
        <w:pStyle w:val="7"/>
        <w:ind w:left="567" w:right="851" w:firstLine="568"/>
      </w:pPr>
      <w:r>
        <w:t>развитие знаковосимволического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w:t>
      </w:r>
      <w:r>
        <w:rPr>
          <w:spacing w:val="40"/>
        </w:rPr>
        <w:t xml:space="preserve"> </w:t>
      </w:r>
      <w:r>
        <w:t>схем, чертежей);</w:t>
      </w:r>
    </w:p>
    <w:p w14:paraId="1B1F4C37">
      <w:pPr>
        <w:pStyle w:val="7"/>
        <w:ind w:left="567" w:right="852" w:firstLine="568"/>
      </w:pPr>
      <w:r>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w:t>
      </w:r>
      <w:r>
        <w:rPr>
          <w:spacing w:val="40"/>
        </w:rPr>
        <w:t xml:space="preserve"> </w:t>
      </w:r>
      <w:r>
        <w:t>контроль, коррекция и оценка;</w:t>
      </w:r>
    </w:p>
    <w:p w14:paraId="0EBFD5C2">
      <w:pPr>
        <w:pStyle w:val="7"/>
        <w:ind w:left="567" w:right="851" w:firstLine="568"/>
      </w:pPr>
      <w:r>
        <w:t>формирование внутреннего плана на основе поэтапной отработки предметнопреобразующих действий;</w:t>
      </w:r>
    </w:p>
    <w:p w14:paraId="747D02EF">
      <w:pPr>
        <w:pStyle w:val="7"/>
        <w:ind w:left="1135"/>
      </w:pPr>
      <w:r>
        <w:t>развитие</w:t>
      </w:r>
      <w:r>
        <w:rPr>
          <w:spacing w:val="-6"/>
        </w:rPr>
        <w:t xml:space="preserve"> </w:t>
      </w:r>
      <w:r>
        <w:t>планирующей</w:t>
      </w:r>
      <w:r>
        <w:rPr>
          <w:spacing w:val="-5"/>
        </w:rPr>
        <w:t xml:space="preserve"> </w:t>
      </w:r>
      <w:r>
        <w:t>и</w:t>
      </w:r>
      <w:r>
        <w:rPr>
          <w:spacing w:val="-6"/>
        </w:rPr>
        <w:t xml:space="preserve"> </w:t>
      </w:r>
      <w:r>
        <w:t>регулирующей</w:t>
      </w:r>
      <w:r>
        <w:rPr>
          <w:spacing w:val="-5"/>
        </w:rPr>
        <w:t xml:space="preserve"> </w:t>
      </w:r>
      <w:r>
        <w:t>функций</w:t>
      </w:r>
      <w:r>
        <w:rPr>
          <w:spacing w:val="-5"/>
        </w:rPr>
        <w:t xml:space="preserve"> </w:t>
      </w:r>
      <w:r>
        <w:rPr>
          <w:spacing w:val="-2"/>
        </w:rPr>
        <w:t>речи;</w:t>
      </w:r>
    </w:p>
    <w:p w14:paraId="7784537E">
      <w:pPr>
        <w:pStyle w:val="7"/>
        <w:ind w:left="567" w:right="853" w:firstLine="568"/>
      </w:pPr>
      <w:r>
        <w:t>развитие коммуникативной компетентности обучающихся на основе организации совместнопродуктивной деятельности;</w:t>
      </w:r>
    </w:p>
    <w:p w14:paraId="041B624F">
      <w:pPr>
        <w:pStyle w:val="7"/>
        <w:ind w:left="567" w:right="852" w:firstLine="568"/>
      </w:pPr>
      <w:r>
        <w:t>развитие эстетических представлений и критериев на основе изобразительной и художественной конструктивной деятельности;</w:t>
      </w:r>
    </w:p>
    <w:p w14:paraId="1F759EFB">
      <w:pPr>
        <w:pStyle w:val="7"/>
        <w:ind w:left="567" w:right="851" w:firstLine="568"/>
      </w:pPr>
      <w: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14:paraId="48B2E9EE">
      <w:pPr>
        <w:pStyle w:val="7"/>
        <w:ind w:left="567" w:right="852" w:firstLine="568"/>
      </w:pPr>
      <w:r>
        <w:t>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w:t>
      </w:r>
    </w:p>
    <w:p w14:paraId="6D3314A2">
      <w:pPr>
        <w:pStyle w:val="7"/>
        <w:ind w:left="567" w:right="850" w:firstLine="568"/>
      </w:pPr>
      <w:r>
        <w:t>формирование ИКТкомпетентности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14:paraId="09C31D6B">
      <w:pPr>
        <w:pStyle w:val="7"/>
        <w:ind w:left="567" w:right="852" w:firstLine="568"/>
      </w:pPr>
      <w:r>
        <w:t>«Физическая культура». Этот предмет обеспечивает формирование личностных универсальных действий:</w:t>
      </w:r>
    </w:p>
    <w:p w14:paraId="2C064E62">
      <w:pPr>
        <w:pStyle w:val="7"/>
        <w:ind w:left="567" w:right="851" w:firstLine="568"/>
      </w:pPr>
      <w:r>
        <w:t>основ общекультурной и российской гражданской идентичности как чувства гордости за достижения в мировом и отечественном спорте;</w:t>
      </w:r>
    </w:p>
    <w:p w14:paraId="6334B4E2">
      <w:pPr>
        <w:pStyle w:val="7"/>
        <w:ind w:left="567" w:right="852" w:firstLine="568"/>
      </w:pPr>
      <w:r>
        <w:t xml:space="preserve">освоение моральных норм помощи тем, кто в ней нуждается, готовности принять на себя </w:t>
      </w:r>
      <w:r>
        <w:rPr>
          <w:spacing w:val="-2"/>
        </w:rPr>
        <w:t>ответственность;</w:t>
      </w:r>
    </w:p>
    <w:p w14:paraId="7A171F57">
      <w:pPr>
        <w:pStyle w:val="7"/>
        <w:ind w:left="1135"/>
      </w:pPr>
      <w:r>
        <w:t>развитие</w:t>
      </w:r>
      <w:r>
        <w:rPr>
          <w:spacing w:val="58"/>
          <w:w w:val="150"/>
        </w:rPr>
        <w:t xml:space="preserve"> </w:t>
      </w:r>
      <w:r>
        <w:t>мотивации</w:t>
      </w:r>
      <w:r>
        <w:rPr>
          <w:spacing w:val="60"/>
          <w:w w:val="150"/>
        </w:rPr>
        <w:t xml:space="preserve"> </w:t>
      </w:r>
      <w:r>
        <w:t>достижения</w:t>
      </w:r>
      <w:r>
        <w:rPr>
          <w:spacing w:val="60"/>
          <w:w w:val="150"/>
        </w:rPr>
        <w:t xml:space="preserve"> </w:t>
      </w:r>
      <w:r>
        <w:t>и</w:t>
      </w:r>
      <w:r>
        <w:rPr>
          <w:spacing w:val="60"/>
          <w:w w:val="150"/>
        </w:rPr>
        <w:t xml:space="preserve"> </w:t>
      </w:r>
      <w:r>
        <w:t>готовности</w:t>
      </w:r>
      <w:r>
        <w:rPr>
          <w:spacing w:val="61"/>
          <w:w w:val="150"/>
        </w:rPr>
        <w:t xml:space="preserve"> </w:t>
      </w:r>
      <w:r>
        <w:t>к</w:t>
      </w:r>
      <w:r>
        <w:rPr>
          <w:spacing w:val="60"/>
          <w:w w:val="150"/>
        </w:rPr>
        <w:t xml:space="preserve"> </w:t>
      </w:r>
      <w:r>
        <w:t>преодолению</w:t>
      </w:r>
      <w:r>
        <w:rPr>
          <w:spacing w:val="60"/>
          <w:w w:val="150"/>
        </w:rPr>
        <w:t xml:space="preserve"> </w:t>
      </w:r>
      <w:r>
        <w:t>трудностей</w:t>
      </w:r>
      <w:r>
        <w:rPr>
          <w:spacing w:val="60"/>
          <w:w w:val="150"/>
        </w:rPr>
        <w:t xml:space="preserve"> </w:t>
      </w:r>
      <w:r>
        <w:t>на</w:t>
      </w:r>
      <w:r>
        <w:rPr>
          <w:spacing w:val="61"/>
          <w:w w:val="150"/>
        </w:rPr>
        <w:t xml:space="preserve"> </w:t>
      </w:r>
      <w:r>
        <w:rPr>
          <w:spacing w:val="-2"/>
        </w:rPr>
        <w:t>основе</w:t>
      </w:r>
    </w:p>
    <w:p w14:paraId="642E5F5E">
      <w:pPr>
        <w:pStyle w:val="7"/>
        <w:spacing w:after="0"/>
        <w:sectPr>
          <w:pgSz w:w="11900" w:h="16840"/>
          <w:pgMar w:top="1060" w:right="141" w:bottom="480" w:left="283" w:header="0" w:footer="293" w:gutter="0"/>
          <w:cols w:space="720" w:num="1"/>
        </w:sectPr>
      </w:pPr>
    </w:p>
    <w:p w14:paraId="0C79D7D5">
      <w:pPr>
        <w:pStyle w:val="7"/>
        <w:spacing w:before="68"/>
        <w:ind w:left="567" w:right="853"/>
      </w:pPr>
      <w:r>
        <w:t>конструктивных стратегий совладения и умения мобилизовать свои личностные и физические ресурсы, стрессоустойчивости;</w:t>
      </w:r>
    </w:p>
    <w:p w14:paraId="61BCC10F">
      <w:pPr>
        <w:pStyle w:val="7"/>
        <w:ind w:left="1135"/>
      </w:pPr>
      <w:r>
        <w:t>освоение</w:t>
      </w:r>
      <w:r>
        <w:rPr>
          <w:spacing w:val="-3"/>
        </w:rPr>
        <w:t xml:space="preserve"> </w:t>
      </w:r>
      <w:r>
        <w:t>правил</w:t>
      </w:r>
      <w:r>
        <w:rPr>
          <w:spacing w:val="-2"/>
        </w:rPr>
        <w:t xml:space="preserve"> </w:t>
      </w:r>
      <w:r>
        <w:t>здорового</w:t>
      </w:r>
      <w:r>
        <w:rPr>
          <w:spacing w:val="-3"/>
        </w:rPr>
        <w:t xml:space="preserve"> </w:t>
      </w:r>
      <w:r>
        <w:t>и</w:t>
      </w:r>
      <w:r>
        <w:rPr>
          <w:spacing w:val="-2"/>
        </w:rPr>
        <w:t xml:space="preserve"> </w:t>
      </w:r>
      <w:r>
        <w:t>безопасного</w:t>
      </w:r>
      <w:r>
        <w:rPr>
          <w:spacing w:val="-3"/>
        </w:rPr>
        <w:t xml:space="preserve"> </w:t>
      </w:r>
      <w:r>
        <w:t>образа</w:t>
      </w:r>
      <w:r>
        <w:rPr>
          <w:spacing w:val="-2"/>
        </w:rPr>
        <w:t xml:space="preserve"> жизни.</w:t>
      </w:r>
    </w:p>
    <w:p w14:paraId="7737BE05">
      <w:pPr>
        <w:pStyle w:val="7"/>
        <w:ind w:left="1135"/>
      </w:pPr>
      <w:r>
        <w:t>«Физическая</w:t>
      </w:r>
      <w:r>
        <w:rPr>
          <w:spacing w:val="-6"/>
        </w:rPr>
        <w:t xml:space="preserve"> </w:t>
      </w:r>
      <w:r>
        <w:t>культура»</w:t>
      </w:r>
      <w:r>
        <w:rPr>
          <w:spacing w:val="-4"/>
        </w:rPr>
        <w:t xml:space="preserve"> </w:t>
      </w:r>
      <w:r>
        <w:t>как</w:t>
      </w:r>
      <w:r>
        <w:rPr>
          <w:spacing w:val="-3"/>
        </w:rPr>
        <w:t xml:space="preserve"> </w:t>
      </w:r>
      <w:r>
        <w:t>учебный</w:t>
      </w:r>
      <w:r>
        <w:rPr>
          <w:spacing w:val="-4"/>
        </w:rPr>
        <w:t xml:space="preserve"> </w:t>
      </w:r>
      <w:r>
        <w:t>предмет</w:t>
      </w:r>
      <w:r>
        <w:rPr>
          <w:spacing w:val="-3"/>
        </w:rPr>
        <w:t xml:space="preserve"> </w:t>
      </w:r>
      <w:r>
        <w:rPr>
          <w:spacing w:val="-2"/>
        </w:rPr>
        <w:t>способствует:</w:t>
      </w:r>
    </w:p>
    <w:p w14:paraId="3442F440">
      <w:pPr>
        <w:pStyle w:val="7"/>
        <w:ind w:left="567" w:right="851" w:firstLine="568"/>
      </w:pPr>
      <w:r>
        <w:t>в области регулятивных действий развитию умений планировать, регулировать, контролировать и оценивать свои действия;</w:t>
      </w:r>
    </w:p>
    <w:p w14:paraId="53F51701">
      <w:pPr>
        <w:pStyle w:val="7"/>
        <w:ind w:left="567" w:right="851" w:firstLine="568"/>
      </w:pPr>
      <w:r>
        <w:t>в области коммуникативных действий развитию взаимодействия, ориентации на партнёра, сотрудничеству</w:t>
      </w:r>
      <w:r>
        <w:rPr>
          <w:spacing w:val="-3"/>
        </w:rPr>
        <w:t xml:space="preserve"> </w:t>
      </w:r>
      <w:r>
        <w:t>и</w:t>
      </w:r>
      <w:r>
        <w:rPr>
          <w:spacing w:val="-3"/>
        </w:rPr>
        <w:t xml:space="preserve"> </w:t>
      </w:r>
      <w:r>
        <w:t>кооперации</w:t>
      </w:r>
      <w:r>
        <w:rPr>
          <w:spacing w:val="-3"/>
        </w:rPr>
        <w:t xml:space="preserve"> </w:t>
      </w:r>
      <w:r>
        <w:t>(в</w:t>
      </w:r>
      <w:r>
        <w:rPr>
          <w:spacing w:val="-3"/>
        </w:rPr>
        <w:t xml:space="preserve"> </w:t>
      </w:r>
      <w:r>
        <w:t>командных</w:t>
      </w:r>
      <w:r>
        <w:rPr>
          <w:spacing w:val="-3"/>
        </w:rPr>
        <w:t xml:space="preserve"> </w:t>
      </w:r>
      <w:r>
        <w:t>видах</w:t>
      </w:r>
      <w:r>
        <w:rPr>
          <w:spacing w:val="-3"/>
        </w:rPr>
        <w:t xml:space="preserve"> </w:t>
      </w:r>
      <w:r>
        <w:t>спорта</w:t>
      </w:r>
      <w:r>
        <w:rPr>
          <w:spacing w:val="-3"/>
        </w:rPr>
        <w:t xml:space="preserve"> </w:t>
      </w:r>
      <w:r>
        <w:t>—</w:t>
      </w:r>
      <w:r>
        <w:rPr>
          <w:spacing w:val="-3"/>
        </w:rPr>
        <w:t xml:space="preserve"> </w:t>
      </w:r>
      <w:r>
        <w:t>формированию</w:t>
      </w:r>
      <w:r>
        <w:rPr>
          <w:spacing w:val="-3"/>
        </w:rPr>
        <w:t xml:space="preserve"> </w:t>
      </w:r>
      <w:r>
        <w:t>умений</w:t>
      </w:r>
      <w:r>
        <w:rPr>
          <w:spacing w:val="-3"/>
        </w:rPr>
        <w:t xml:space="preserve"> </w:t>
      </w:r>
      <w:r>
        <w:t xml:space="preserve">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w:t>
      </w:r>
      <w:r>
        <w:rPr>
          <w:spacing w:val="-2"/>
        </w:rPr>
        <w:t>результата).</w:t>
      </w:r>
    </w:p>
    <w:p w14:paraId="57A86544">
      <w:pPr>
        <w:pStyle w:val="3"/>
        <w:ind w:left="5251" w:right="1214" w:hanging="3458"/>
        <w:jc w:val="both"/>
      </w:pPr>
      <w:r>
        <w:t>2.1.3.Условия,</w:t>
      </w:r>
      <w:r>
        <w:rPr>
          <w:spacing w:val="-8"/>
        </w:rPr>
        <w:t xml:space="preserve"> </w:t>
      </w:r>
      <w:r>
        <w:t>обеспечивающие</w:t>
      </w:r>
      <w:r>
        <w:rPr>
          <w:spacing w:val="-8"/>
        </w:rPr>
        <w:t xml:space="preserve"> </w:t>
      </w:r>
      <w:r>
        <w:t>развитие</w:t>
      </w:r>
      <w:r>
        <w:rPr>
          <w:spacing w:val="-8"/>
        </w:rPr>
        <w:t xml:space="preserve"> </w:t>
      </w:r>
      <w:r>
        <w:t>универсальных</w:t>
      </w:r>
      <w:r>
        <w:rPr>
          <w:spacing w:val="-8"/>
        </w:rPr>
        <w:t xml:space="preserve"> </w:t>
      </w:r>
      <w:r>
        <w:t>учебных</w:t>
      </w:r>
      <w:r>
        <w:rPr>
          <w:spacing w:val="-8"/>
        </w:rPr>
        <w:t xml:space="preserve"> </w:t>
      </w:r>
      <w:r>
        <w:t>действий</w:t>
      </w:r>
      <w:r>
        <w:rPr>
          <w:spacing w:val="-8"/>
        </w:rPr>
        <w:t xml:space="preserve"> </w:t>
      </w:r>
      <w:r>
        <w:t xml:space="preserve">у </w:t>
      </w:r>
      <w:r>
        <w:rPr>
          <w:spacing w:val="-2"/>
        </w:rPr>
        <w:t>обучающихся.</w:t>
      </w:r>
    </w:p>
    <w:p w14:paraId="3632583A">
      <w:pPr>
        <w:pStyle w:val="7"/>
        <w:ind w:right="851"/>
      </w:pPr>
      <w:r>
        <w:t>Указанное</w:t>
      </w:r>
      <w:r>
        <w:rPr>
          <w:spacing w:val="40"/>
        </w:rPr>
        <w:t xml:space="preserve"> </w:t>
      </w:r>
      <w:r>
        <w:t>содержание учебных предметов, преподаваемых в рамках основного общего образования, может стать средством формирования универсальных учебных действий только при соблюдении определенных условий:</w:t>
      </w:r>
    </w:p>
    <w:p w14:paraId="04828202">
      <w:pPr>
        <w:pStyle w:val="9"/>
        <w:numPr>
          <w:ilvl w:val="0"/>
          <w:numId w:val="17"/>
        </w:numPr>
        <w:tabs>
          <w:tab w:val="left" w:pos="2138"/>
        </w:tabs>
        <w:spacing w:before="0" w:after="0" w:line="240" w:lineRule="auto"/>
        <w:ind w:left="2138" w:right="850" w:hanging="360"/>
        <w:jc w:val="both"/>
        <w:rPr>
          <w:sz w:val="24"/>
        </w:rPr>
      </w:pPr>
      <w:r>
        <w:rPr>
          <w:sz w:val="24"/>
        </w:rPr>
        <w:t>использовании</w:t>
      </w:r>
      <w:r>
        <w:rPr>
          <w:spacing w:val="40"/>
          <w:sz w:val="24"/>
        </w:rPr>
        <w:t xml:space="preserve"> </w:t>
      </w:r>
      <w:r>
        <w:rPr>
          <w:sz w:val="24"/>
        </w:rPr>
        <w:t>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14:paraId="19E721CE">
      <w:pPr>
        <w:pStyle w:val="9"/>
        <w:numPr>
          <w:ilvl w:val="0"/>
          <w:numId w:val="17"/>
        </w:numPr>
        <w:tabs>
          <w:tab w:val="left" w:pos="2138"/>
        </w:tabs>
        <w:spacing w:before="0" w:after="0" w:line="240" w:lineRule="auto"/>
        <w:ind w:left="2138" w:right="851" w:hanging="360"/>
        <w:jc w:val="both"/>
        <w:rPr>
          <w:sz w:val="24"/>
        </w:rPr>
      </w:pPr>
      <w:r>
        <w:rPr>
          <w:sz w:val="24"/>
        </w:rPr>
        <w:t>соблюдении</w:t>
      </w:r>
      <w:r>
        <w:rPr>
          <w:spacing w:val="-2"/>
          <w:sz w:val="24"/>
        </w:rPr>
        <w:t xml:space="preserve"> </w:t>
      </w:r>
      <w:r>
        <w:rPr>
          <w:sz w:val="24"/>
        </w:rPr>
        <w:t>технологии</w:t>
      </w:r>
      <w:r>
        <w:rPr>
          <w:spacing w:val="-2"/>
          <w:sz w:val="24"/>
        </w:rPr>
        <w:t xml:space="preserve"> </w:t>
      </w:r>
      <w:r>
        <w:rPr>
          <w:sz w:val="24"/>
        </w:rPr>
        <w:t>проектирования</w:t>
      </w:r>
      <w:r>
        <w:rPr>
          <w:spacing w:val="-2"/>
          <w:sz w:val="24"/>
        </w:rPr>
        <w:t xml:space="preserve"> </w:t>
      </w:r>
      <w:r>
        <w:rPr>
          <w:sz w:val="24"/>
        </w:rPr>
        <w:t>и</w:t>
      </w:r>
      <w:r>
        <w:rPr>
          <w:spacing w:val="-2"/>
          <w:sz w:val="24"/>
        </w:rPr>
        <w:t xml:space="preserve"> </w:t>
      </w:r>
      <w:r>
        <w:rPr>
          <w:sz w:val="24"/>
        </w:rPr>
        <w:t>проведения</w:t>
      </w:r>
      <w:r>
        <w:rPr>
          <w:spacing w:val="-2"/>
          <w:sz w:val="24"/>
        </w:rPr>
        <w:t xml:space="preserve"> </w:t>
      </w:r>
      <w:r>
        <w:rPr>
          <w:sz w:val="24"/>
        </w:rPr>
        <w:t>урока</w:t>
      </w:r>
      <w:r>
        <w:rPr>
          <w:spacing w:val="-2"/>
          <w:sz w:val="24"/>
        </w:rPr>
        <w:t xml:space="preserve"> </w:t>
      </w:r>
      <w:r>
        <w:rPr>
          <w:sz w:val="24"/>
        </w:rPr>
        <w:t>(учебного</w:t>
      </w:r>
      <w:r>
        <w:rPr>
          <w:spacing w:val="-2"/>
          <w:sz w:val="24"/>
        </w:rPr>
        <w:t xml:space="preserve"> </w:t>
      </w:r>
      <w:r>
        <w:rPr>
          <w:sz w:val="24"/>
        </w:rPr>
        <w:t>занятия)</w:t>
      </w:r>
      <w:r>
        <w:rPr>
          <w:spacing w:val="-2"/>
          <w:sz w:val="24"/>
        </w:rPr>
        <w:t xml:space="preserve"> </w:t>
      </w:r>
      <w:r>
        <w:rPr>
          <w:sz w:val="24"/>
        </w:rPr>
        <w:t>в 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14:paraId="17572F4A">
      <w:pPr>
        <w:pStyle w:val="9"/>
        <w:numPr>
          <w:ilvl w:val="0"/>
          <w:numId w:val="17"/>
        </w:numPr>
        <w:tabs>
          <w:tab w:val="left" w:pos="2138"/>
        </w:tabs>
        <w:spacing w:before="0" w:after="0" w:line="240" w:lineRule="auto"/>
        <w:ind w:left="2138" w:right="851" w:hanging="360"/>
        <w:jc w:val="both"/>
        <w:rPr>
          <w:sz w:val="24"/>
        </w:rPr>
      </w:pPr>
      <w:r>
        <w:rPr>
          <w:sz w:val="24"/>
        </w:rPr>
        <w:t>осуществлении целесообразного выбора организационно-деятельностных форм работы обучащихся на уроке (учебном занятии) – индивидуальной, групповой (парной) работы, общеклассной дискуссии;</w:t>
      </w:r>
    </w:p>
    <w:p w14:paraId="631A3E06">
      <w:pPr>
        <w:pStyle w:val="9"/>
        <w:numPr>
          <w:ilvl w:val="0"/>
          <w:numId w:val="17"/>
        </w:numPr>
        <w:tabs>
          <w:tab w:val="left" w:pos="2138"/>
        </w:tabs>
        <w:spacing w:before="0" w:after="0" w:line="240" w:lineRule="auto"/>
        <w:ind w:left="2138" w:right="853" w:hanging="360"/>
        <w:jc w:val="both"/>
        <w:rPr>
          <w:sz w:val="24"/>
        </w:rPr>
      </w:pPr>
      <w:r>
        <w:rPr>
          <w:sz w:val="24"/>
        </w:rPr>
        <w:t>организации системы мероприятий для формирования контрольно-оценочной деятельности обучающихся с целью развития их учебной самостоятельности;</w:t>
      </w:r>
    </w:p>
    <w:p w14:paraId="38F1D949">
      <w:pPr>
        <w:pStyle w:val="9"/>
        <w:numPr>
          <w:ilvl w:val="0"/>
          <w:numId w:val="17"/>
        </w:numPr>
        <w:tabs>
          <w:tab w:val="left" w:pos="2137"/>
        </w:tabs>
        <w:spacing w:before="0" w:after="0" w:line="240" w:lineRule="auto"/>
        <w:ind w:left="2137" w:right="0" w:hanging="359"/>
        <w:jc w:val="both"/>
        <w:rPr>
          <w:sz w:val="24"/>
        </w:rPr>
      </w:pPr>
      <w:r>
        <w:rPr>
          <w:sz w:val="24"/>
        </w:rPr>
        <w:t>эффективного</w:t>
      </w:r>
      <w:r>
        <w:rPr>
          <w:spacing w:val="-5"/>
          <w:sz w:val="24"/>
        </w:rPr>
        <w:t xml:space="preserve"> </w:t>
      </w:r>
      <w:r>
        <w:rPr>
          <w:sz w:val="24"/>
        </w:rPr>
        <w:t>использования</w:t>
      </w:r>
      <w:r>
        <w:rPr>
          <w:spacing w:val="-5"/>
          <w:sz w:val="24"/>
        </w:rPr>
        <w:t xml:space="preserve"> </w:t>
      </w:r>
      <w:r>
        <w:rPr>
          <w:sz w:val="24"/>
        </w:rPr>
        <w:t>средств</w:t>
      </w:r>
      <w:r>
        <w:rPr>
          <w:spacing w:val="-4"/>
          <w:sz w:val="24"/>
        </w:rPr>
        <w:t xml:space="preserve"> ИКТ.</w:t>
      </w:r>
    </w:p>
    <w:p w14:paraId="0E97FBF4">
      <w:pPr>
        <w:pStyle w:val="7"/>
        <w:ind w:right="851"/>
      </w:pPr>
      <w:r>
        <w:t>Критерии и отражающие их измеряемые показатели, а так же методики оценки показателей ИКТ-компетентности представлены в таблице.</w:t>
      </w:r>
    </w:p>
    <w:p w14:paraId="5BE5966C">
      <w:pPr>
        <w:pStyle w:val="7"/>
        <w:spacing w:before="4"/>
        <w:ind w:left="0"/>
        <w:jc w:val="left"/>
      </w:pPr>
    </w:p>
    <w:p w14:paraId="5C04CEE2">
      <w:pPr>
        <w:spacing w:before="0"/>
        <w:ind w:left="718" w:right="854" w:firstLine="0"/>
        <w:jc w:val="center"/>
        <w:rPr>
          <w:b/>
          <w:sz w:val="22"/>
        </w:rPr>
      </w:pPr>
      <w:r>
        <w:rPr>
          <w:b/>
          <w:sz w:val="22"/>
        </w:rPr>
        <w:t>ВЫПУСКНИК</w:t>
      </w:r>
      <w:r>
        <w:rPr>
          <w:b/>
          <w:spacing w:val="-6"/>
          <w:sz w:val="22"/>
        </w:rPr>
        <w:t xml:space="preserve"> </w:t>
      </w:r>
      <w:r>
        <w:rPr>
          <w:b/>
          <w:spacing w:val="-2"/>
          <w:sz w:val="22"/>
        </w:rPr>
        <w:t>НАУЧИТСЯ:</w:t>
      </w:r>
    </w:p>
    <w:tbl>
      <w:tblPr>
        <w:tblStyle w:val="6"/>
        <w:tblW w:w="0" w:type="auto"/>
        <w:tblInd w:w="6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35"/>
        <w:gridCol w:w="5765"/>
        <w:gridCol w:w="2579"/>
      </w:tblGrid>
      <w:tr w14:paraId="1DB704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235" w:type="dxa"/>
          </w:tcPr>
          <w:p w14:paraId="093DC056">
            <w:pPr>
              <w:pStyle w:val="10"/>
              <w:spacing w:line="256" w:lineRule="exact"/>
              <w:ind w:left="10" w:right="1"/>
              <w:jc w:val="center"/>
              <w:rPr>
                <w:sz w:val="24"/>
              </w:rPr>
            </w:pPr>
            <w:r>
              <w:rPr>
                <w:spacing w:val="-2"/>
                <w:sz w:val="24"/>
              </w:rPr>
              <w:t>КЛАСС</w:t>
            </w:r>
          </w:p>
        </w:tc>
        <w:tc>
          <w:tcPr>
            <w:tcW w:w="5765" w:type="dxa"/>
          </w:tcPr>
          <w:p w14:paraId="2EE28139">
            <w:pPr>
              <w:pStyle w:val="10"/>
              <w:spacing w:line="256" w:lineRule="exact"/>
              <w:ind w:left="8"/>
              <w:jc w:val="center"/>
              <w:rPr>
                <w:sz w:val="24"/>
              </w:rPr>
            </w:pPr>
            <w:r>
              <w:rPr>
                <w:spacing w:val="-2"/>
                <w:sz w:val="24"/>
              </w:rPr>
              <w:t>РЕЗУЛЬТАТ</w:t>
            </w:r>
          </w:p>
        </w:tc>
        <w:tc>
          <w:tcPr>
            <w:tcW w:w="2579" w:type="dxa"/>
          </w:tcPr>
          <w:p w14:paraId="3CE3CA4E">
            <w:pPr>
              <w:pStyle w:val="10"/>
              <w:spacing w:line="256" w:lineRule="exact"/>
              <w:ind w:left="114"/>
              <w:rPr>
                <w:sz w:val="24"/>
              </w:rPr>
            </w:pPr>
            <w:r>
              <w:rPr>
                <w:sz w:val="24"/>
              </w:rPr>
              <w:t>УЧЕБНЫЙ</w:t>
            </w:r>
            <w:r>
              <w:rPr>
                <w:spacing w:val="-4"/>
                <w:sz w:val="24"/>
              </w:rPr>
              <w:t xml:space="preserve"> </w:t>
            </w:r>
            <w:r>
              <w:rPr>
                <w:spacing w:val="-2"/>
                <w:sz w:val="24"/>
              </w:rPr>
              <w:t>ПРЕДМЕТ</w:t>
            </w:r>
          </w:p>
        </w:tc>
      </w:tr>
      <w:tr w14:paraId="3E1F84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9" w:type="dxa"/>
            <w:gridSpan w:val="3"/>
          </w:tcPr>
          <w:p w14:paraId="05A0AF6F">
            <w:pPr>
              <w:pStyle w:val="10"/>
              <w:spacing w:line="256" w:lineRule="exact"/>
              <w:ind w:left="461" w:right="455"/>
              <w:jc w:val="center"/>
              <w:rPr>
                <w:b/>
                <w:sz w:val="24"/>
              </w:rPr>
            </w:pPr>
            <w:r>
              <w:rPr>
                <w:b/>
                <w:sz w:val="24"/>
              </w:rPr>
              <w:t>Обращение</w:t>
            </w:r>
            <w:r>
              <w:rPr>
                <w:b/>
                <w:spacing w:val="-6"/>
                <w:sz w:val="24"/>
              </w:rPr>
              <w:t xml:space="preserve"> </w:t>
            </w:r>
            <w:r>
              <w:rPr>
                <w:b/>
                <w:sz w:val="24"/>
              </w:rPr>
              <w:t>с</w:t>
            </w:r>
            <w:r>
              <w:rPr>
                <w:b/>
                <w:spacing w:val="-5"/>
                <w:sz w:val="24"/>
              </w:rPr>
              <w:t xml:space="preserve"> </w:t>
            </w:r>
            <w:r>
              <w:rPr>
                <w:b/>
                <w:sz w:val="24"/>
              </w:rPr>
              <w:t>устройствами</w:t>
            </w:r>
            <w:r>
              <w:rPr>
                <w:b/>
                <w:spacing w:val="-5"/>
                <w:sz w:val="24"/>
              </w:rPr>
              <w:t xml:space="preserve"> ИКТ</w:t>
            </w:r>
          </w:p>
        </w:tc>
      </w:tr>
      <w:tr w14:paraId="28B033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6" w:hRule="atLeast"/>
        </w:trPr>
        <w:tc>
          <w:tcPr>
            <w:tcW w:w="1235" w:type="dxa"/>
            <w:tcBorders>
              <w:bottom w:val="nil"/>
            </w:tcBorders>
          </w:tcPr>
          <w:p w14:paraId="2764C6C2">
            <w:pPr>
              <w:pStyle w:val="10"/>
              <w:ind w:left="10"/>
              <w:jc w:val="center"/>
              <w:rPr>
                <w:b/>
                <w:sz w:val="24"/>
              </w:rPr>
            </w:pPr>
            <w:r>
              <w:rPr>
                <w:b/>
                <w:sz w:val="24"/>
              </w:rPr>
              <w:t>5-</w:t>
            </w:r>
            <w:r>
              <w:rPr>
                <w:b/>
                <w:spacing w:val="-10"/>
                <w:sz w:val="24"/>
              </w:rPr>
              <w:t>6</w:t>
            </w:r>
          </w:p>
        </w:tc>
        <w:tc>
          <w:tcPr>
            <w:tcW w:w="5765" w:type="dxa"/>
            <w:tcBorders>
              <w:bottom w:val="nil"/>
            </w:tcBorders>
          </w:tcPr>
          <w:p w14:paraId="32E941E3">
            <w:pPr>
              <w:pStyle w:val="10"/>
              <w:numPr>
                <w:ilvl w:val="0"/>
                <w:numId w:val="18"/>
              </w:numPr>
              <w:tabs>
                <w:tab w:val="left" w:pos="426"/>
                <w:tab w:val="left" w:pos="2967"/>
                <w:tab w:val="left" w:pos="4293"/>
              </w:tabs>
              <w:spacing w:before="0" w:after="0" w:line="240" w:lineRule="auto"/>
              <w:ind w:left="426" w:right="99" w:hanging="360"/>
              <w:jc w:val="both"/>
              <w:rPr>
                <w:sz w:val="24"/>
              </w:rPr>
            </w:pPr>
            <w:r>
              <w:rPr>
                <w:sz w:val="24"/>
              </w:rPr>
              <w:t xml:space="preserve">подключать устройства ИКТ к электрическим и </w:t>
            </w:r>
            <w:r>
              <w:rPr>
                <w:spacing w:val="-2"/>
                <w:sz w:val="24"/>
              </w:rPr>
              <w:t>информационным</w:t>
            </w:r>
            <w:r>
              <w:rPr>
                <w:sz w:val="24"/>
              </w:rPr>
              <w:tab/>
            </w:r>
            <w:r>
              <w:rPr>
                <w:spacing w:val="-2"/>
                <w:sz w:val="24"/>
              </w:rPr>
              <w:t>сетям,</w:t>
            </w:r>
            <w:r>
              <w:rPr>
                <w:sz w:val="24"/>
              </w:rPr>
              <w:tab/>
            </w:r>
            <w:r>
              <w:rPr>
                <w:spacing w:val="-2"/>
                <w:sz w:val="24"/>
              </w:rPr>
              <w:t>использовать аккумуляторы;</w:t>
            </w:r>
          </w:p>
          <w:p w14:paraId="0C6296D1">
            <w:pPr>
              <w:pStyle w:val="10"/>
              <w:numPr>
                <w:ilvl w:val="1"/>
                <w:numId w:val="18"/>
              </w:numPr>
              <w:tabs>
                <w:tab w:val="left" w:pos="705"/>
              </w:tabs>
              <w:spacing w:before="0" w:after="0" w:line="240" w:lineRule="auto"/>
              <w:ind w:left="107" w:right="98" w:firstLine="454"/>
              <w:jc w:val="both"/>
              <w:rPr>
                <w:sz w:val="24"/>
              </w:rPr>
            </w:pPr>
            <w:r>
              <w:rPr>
                <w:sz w:val="24"/>
              </w:rPr>
              <w:t xml:space="preserve">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w:t>
            </w:r>
            <w:r>
              <w:rPr>
                <w:spacing w:val="-2"/>
                <w:sz w:val="24"/>
              </w:rPr>
              <w:t>вырезание);</w:t>
            </w:r>
          </w:p>
          <w:p w14:paraId="4580508C">
            <w:pPr>
              <w:pStyle w:val="10"/>
              <w:numPr>
                <w:ilvl w:val="1"/>
                <w:numId w:val="18"/>
              </w:numPr>
              <w:tabs>
                <w:tab w:val="left" w:pos="705"/>
              </w:tabs>
              <w:spacing w:before="0" w:after="0" w:line="240" w:lineRule="auto"/>
              <w:ind w:left="107" w:right="101" w:firstLine="454"/>
              <w:jc w:val="both"/>
              <w:rPr>
                <w:sz w:val="24"/>
              </w:rPr>
            </w:pPr>
            <w:r>
              <w:rPr>
                <w:sz w:val="24"/>
              </w:rPr>
              <w:t>осуществлять информационное подключение к локальной сети и глобальной сети Интернет;</w:t>
            </w:r>
          </w:p>
        </w:tc>
        <w:tc>
          <w:tcPr>
            <w:tcW w:w="2579" w:type="dxa"/>
            <w:vMerge w:val="restart"/>
          </w:tcPr>
          <w:p w14:paraId="7C9D09D5">
            <w:pPr>
              <w:pStyle w:val="10"/>
              <w:ind w:left="561"/>
              <w:rPr>
                <w:sz w:val="24"/>
              </w:rPr>
            </w:pPr>
            <w:r>
              <w:rPr>
                <w:spacing w:val="-2"/>
                <w:sz w:val="24"/>
              </w:rPr>
              <w:t>Технология»,</w:t>
            </w:r>
          </w:p>
          <w:p w14:paraId="4E9167CF">
            <w:pPr>
              <w:pStyle w:val="10"/>
              <w:tabs>
                <w:tab w:val="left" w:pos="2362"/>
              </w:tabs>
              <w:ind w:right="97"/>
              <w:rPr>
                <w:sz w:val="24"/>
              </w:rPr>
            </w:pPr>
            <w:r>
              <w:rPr>
                <w:spacing w:val="-2"/>
                <w:sz w:val="24"/>
              </w:rPr>
              <w:t>«Информатика»,</w:t>
            </w:r>
            <w:r>
              <w:rPr>
                <w:sz w:val="24"/>
              </w:rPr>
              <w:tab/>
            </w:r>
            <w:r>
              <w:rPr>
                <w:spacing w:val="-10"/>
                <w:sz w:val="24"/>
              </w:rPr>
              <w:t xml:space="preserve">а </w:t>
            </w:r>
            <w:r>
              <w:rPr>
                <w:sz w:val="24"/>
              </w:rPr>
              <w:t>также</w:t>
            </w:r>
            <w:r>
              <w:rPr>
                <w:spacing w:val="-8"/>
                <w:sz w:val="24"/>
              </w:rPr>
              <w:t xml:space="preserve"> </w:t>
            </w:r>
            <w:r>
              <w:rPr>
                <w:sz w:val="24"/>
              </w:rPr>
              <w:t>во</w:t>
            </w:r>
            <w:r>
              <w:rPr>
                <w:spacing w:val="-8"/>
                <w:sz w:val="24"/>
              </w:rPr>
              <w:t xml:space="preserve"> </w:t>
            </w:r>
            <w:r>
              <w:rPr>
                <w:sz w:val="24"/>
              </w:rPr>
              <w:t>внеурочной</w:t>
            </w:r>
            <w:r>
              <w:rPr>
                <w:spacing w:val="-8"/>
                <w:sz w:val="24"/>
              </w:rPr>
              <w:t xml:space="preserve"> </w:t>
            </w:r>
            <w:r>
              <w:rPr>
                <w:sz w:val="24"/>
              </w:rPr>
              <w:t xml:space="preserve">и </w:t>
            </w:r>
            <w:r>
              <w:rPr>
                <w:spacing w:val="-2"/>
                <w:sz w:val="24"/>
              </w:rPr>
              <w:t>внешкольной деятельности.</w:t>
            </w:r>
          </w:p>
        </w:tc>
      </w:tr>
      <w:tr w14:paraId="6071EC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0" w:hRule="atLeast"/>
        </w:trPr>
        <w:tc>
          <w:tcPr>
            <w:tcW w:w="1235" w:type="dxa"/>
            <w:tcBorders>
              <w:top w:val="nil"/>
            </w:tcBorders>
          </w:tcPr>
          <w:p w14:paraId="69AE2CB1">
            <w:pPr>
              <w:pStyle w:val="10"/>
              <w:ind w:left="0"/>
              <w:rPr>
                <w:sz w:val="22"/>
              </w:rPr>
            </w:pPr>
          </w:p>
        </w:tc>
        <w:tc>
          <w:tcPr>
            <w:tcW w:w="5765" w:type="dxa"/>
            <w:tcBorders>
              <w:top w:val="nil"/>
            </w:tcBorders>
          </w:tcPr>
          <w:p w14:paraId="3C7673AB">
            <w:pPr>
              <w:pStyle w:val="10"/>
              <w:numPr>
                <w:ilvl w:val="0"/>
                <w:numId w:val="19"/>
              </w:numPr>
              <w:tabs>
                <w:tab w:val="left" w:pos="705"/>
              </w:tabs>
              <w:spacing w:before="123" w:after="0" w:line="240" w:lineRule="auto"/>
              <w:ind w:left="107" w:right="98" w:firstLine="454"/>
              <w:jc w:val="left"/>
              <w:rPr>
                <w:sz w:val="24"/>
              </w:rPr>
            </w:pPr>
            <w:r>
              <w:rPr>
                <w:sz w:val="24"/>
              </w:rPr>
              <w:t>выводить</w:t>
            </w:r>
            <w:r>
              <w:rPr>
                <w:spacing w:val="40"/>
                <w:sz w:val="24"/>
              </w:rPr>
              <w:t xml:space="preserve"> </w:t>
            </w:r>
            <w:r>
              <w:rPr>
                <w:sz w:val="24"/>
              </w:rPr>
              <w:t>информацию</w:t>
            </w:r>
            <w:r>
              <w:rPr>
                <w:spacing w:val="40"/>
                <w:sz w:val="24"/>
              </w:rPr>
              <w:t xml:space="preserve"> </w:t>
            </w:r>
            <w:r>
              <w:rPr>
                <w:sz w:val="24"/>
              </w:rPr>
              <w:t>на</w:t>
            </w:r>
            <w:r>
              <w:rPr>
                <w:spacing w:val="40"/>
                <w:sz w:val="24"/>
              </w:rPr>
              <w:t xml:space="preserve"> </w:t>
            </w:r>
            <w:r>
              <w:rPr>
                <w:sz w:val="24"/>
              </w:rPr>
              <w:t>бумагу,</w:t>
            </w:r>
            <w:r>
              <w:rPr>
                <w:spacing w:val="40"/>
                <w:sz w:val="24"/>
              </w:rPr>
              <w:t xml:space="preserve"> </w:t>
            </w:r>
            <w:r>
              <w:rPr>
                <w:sz w:val="24"/>
              </w:rPr>
              <w:t>правильно обращаться с расходными материалами;</w:t>
            </w:r>
          </w:p>
        </w:tc>
        <w:tc>
          <w:tcPr>
            <w:tcW w:w="2579" w:type="dxa"/>
            <w:vMerge w:val="continue"/>
            <w:tcBorders>
              <w:top w:val="nil"/>
            </w:tcBorders>
          </w:tcPr>
          <w:p w14:paraId="5A559BC8">
            <w:pPr>
              <w:rPr>
                <w:sz w:val="2"/>
                <w:szCs w:val="2"/>
              </w:rPr>
            </w:pPr>
          </w:p>
        </w:tc>
      </w:tr>
    </w:tbl>
    <w:p w14:paraId="76A4D962">
      <w:pPr>
        <w:spacing w:after="0"/>
        <w:rPr>
          <w:sz w:val="2"/>
          <w:szCs w:val="2"/>
        </w:rPr>
        <w:sectPr>
          <w:pgSz w:w="11900" w:h="16840"/>
          <w:pgMar w:top="1060" w:right="141" w:bottom="480" w:left="283" w:header="0" w:footer="293" w:gutter="0"/>
          <w:cols w:space="720" w:num="1"/>
        </w:sectPr>
      </w:pPr>
    </w:p>
    <w:tbl>
      <w:tblPr>
        <w:tblStyle w:val="6"/>
        <w:tblW w:w="0" w:type="auto"/>
        <w:tblInd w:w="6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35"/>
        <w:gridCol w:w="5765"/>
        <w:gridCol w:w="2579"/>
      </w:tblGrid>
      <w:tr w14:paraId="7470B3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1235" w:type="dxa"/>
          </w:tcPr>
          <w:p w14:paraId="2A7C26DA">
            <w:pPr>
              <w:pStyle w:val="10"/>
              <w:ind w:left="0"/>
              <w:rPr>
                <w:sz w:val="24"/>
              </w:rPr>
            </w:pPr>
          </w:p>
        </w:tc>
        <w:tc>
          <w:tcPr>
            <w:tcW w:w="5765" w:type="dxa"/>
          </w:tcPr>
          <w:p w14:paraId="14A7A793">
            <w:pPr>
              <w:pStyle w:val="10"/>
              <w:numPr>
                <w:ilvl w:val="0"/>
                <w:numId w:val="20"/>
              </w:numPr>
              <w:tabs>
                <w:tab w:val="left" w:pos="705"/>
              </w:tabs>
              <w:spacing w:before="5" w:after="0" w:line="240" w:lineRule="auto"/>
              <w:ind w:left="107" w:right="99" w:firstLine="454"/>
              <w:jc w:val="both"/>
              <w:rPr>
                <w:sz w:val="24"/>
              </w:rPr>
            </w:pPr>
            <w:r>
              <w:rPr>
                <w:sz w:val="24"/>
              </w:rPr>
              <w:t xml:space="preserve">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w:t>
            </w:r>
            <w:r>
              <w:rPr>
                <w:spacing w:val="-2"/>
                <w:sz w:val="24"/>
              </w:rPr>
              <w:t>экранами.</w:t>
            </w:r>
          </w:p>
        </w:tc>
        <w:tc>
          <w:tcPr>
            <w:tcW w:w="2579" w:type="dxa"/>
            <w:vMerge w:val="restart"/>
          </w:tcPr>
          <w:p w14:paraId="7D2456BC">
            <w:pPr>
              <w:pStyle w:val="10"/>
              <w:ind w:left="0"/>
              <w:rPr>
                <w:sz w:val="24"/>
              </w:rPr>
            </w:pPr>
          </w:p>
        </w:tc>
      </w:tr>
      <w:tr w14:paraId="0001AD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235" w:type="dxa"/>
          </w:tcPr>
          <w:p w14:paraId="7CDBFA5C">
            <w:pPr>
              <w:pStyle w:val="10"/>
              <w:spacing w:before="5"/>
              <w:ind w:left="10"/>
              <w:jc w:val="center"/>
              <w:rPr>
                <w:b/>
                <w:sz w:val="24"/>
              </w:rPr>
            </w:pPr>
            <w:r>
              <w:rPr>
                <w:b/>
                <w:spacing w:val="-10"/>
                <w:sz w:val="24"/>
              </w:rPr>
              <w:t>7</w:t>
            </w:r>
          </w:p>
        </w:tc>
        <w:tc>
          <w:tcPr>
            <w:tcW w:w="5765" w:type="dxa"/>
          </w:tcPr>
          <w:p w14:paraId="6405403C">
            <w:pPr>
              <w:pStyle w:val="10"/>
              <w:numPr>
                <w:ilvl w:val="0"/>
                <w:numId w:val="21"/>
              </w:numPr>
              <w:tabs>
                <w:tab w:val="left" w:pos="705"/>
              </w:tabs>
              <w:spacing w:before="0" w:after="0" w:line="270" w:lineRule="atLeast"/>
              <w:ind w:left="107" w:right="97" w:firstLine="454"/>
              <w:jc w:val="both"/>
              <w:rPr>
                <w:sz w:val="24"/>
              </w:rPr>
            </w:pPr>
            <w:r>
              <w:rPr>
                <w:sz w:val="24"/>
              </w:rPr>
              <w:t>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tc>
        <w:tc>
          <w:tcPr>
            <w:tcW w:w="2579" w:type="dxa"/>
            <w:vMerge w:val="continue"/>
            <w:tcBorders>
              <w:top w:val="nil"/>
            </w:tcBorders>
          </w:tcPr>
          <w:p w14:paraId="70DDB779">
            <w:pPr>
              <w:rPr>
                <w:sz w:val="2"/>
                <w:szCs w:val="2"/>
              </w:rPr>
            </w:pPr>
          </w:p>
        </w:tc>
      </w:tr>
      <w:tr w14:paraId="39099A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1235" w:type="dxa"/>
          </w:tcPr>
          <w:p w14:paraId="27A5B227">
            <w:pPr>
              <w:pStyle w:val="10"/>
              <w:spacing w:before="5"/>
              <w:ind w:left="10"/>
              <w:jc w:val="center"/>
              <w:rPr>
                <w:b/>
                <w:sz w:val="24"/>
              </w:rPr>
            </w:pPr>
            <w:r>
              <w:rPr>
                <w:b/>
                <w:spacing w:val="-10"/>
                <w:sz w:val="24"/>
              </w:rPr>
              <w:t>8</w:t>
            </w:r>
          </w:p>
        </w:tc>
        <w:tc>
          <w:tcPr>
            <w:tcW w:w="5765" w:type="dxa"/>
          </w:tcPr>
          <w:p w14:paraId="041E2992">
            <w:pPr>
              <w:pStyle w:val="10"/>
              <w:numPr>
                <w:ilvl w:val="0"/>
                <w:numId w:val="22"/>
              </w:numPr>
              <w:tabs>
                <w:tab w:val="left" w:pos="705"/>
              </w:tabs>
              <w:spacing w:before="5" w:after="0" w:line="240" w:lineRule="auto"/>
              <w:ind w:left="107" w:right="99" w:firstLine="454"/>
              <w:jc w:val="both"/>
              <w:rPr>
                <w:sz w:val="24"/>
              </w:rPr>
            </w:pPr>
            <w:r>
              <w:rPr>
                <w:sz w:val="24"/>
              </w:rPr>
              <w:t>соединять устройства ИКТ (блоки компьютера, устройства сетей, принтер, проектор, сканер, измерительные устройства и т.</w:t>
            </w:r>
            <w:r>
              <w:rPr>
                <w:spacing w:val="-5"/>
                <w:sz w:val="24"/>
              </w:rPr>
              <w:t xml:space="preserve"> </w:t>
            </w:r>
            <w:r>
              <w:rPr>
                <w:sz w:val="24"/>
              </w:rPr>
              <w:t>д.) с использованием проводных и беспроводных технологий;</w:t>
            </w:r>
          </w:p>
        </w:tc>
        <w:tc>
          <w:tcPr>
            <w:tcW w:w="2579" w:type="dxa"/>
            <w:vMerge w:val="continue"/>
            <w:tcBorders>
              <w:top w:val="nil"/>
            </w:tcBorders>
          </w:tcPr>
          <w:p w14:paraId="124AFED3">
            <w:pPr>
              <w:rPr>
                <w:sz w:val="2"/>
                <w:szCs w:val="2"/>
              </w:rPr>
            </w:pPr>
          </w:p>
        </w:tc>
      </w:tr>
      <w:tr w14:paraId="7FFF74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9" w:type="dxa"/>
            <w:gridSpan w:val="3"/>
          </w:tcPr>
          <w:p w14:paraId="67208896">
            <w:pPr>
              <w:pStyle w:val="10"/>
              <w:spacing w:before="5" w:line="251" w:lineRule="exact"/>
              <w:ind w:left="461" w:right="453"/>
              <w:jc w:val="center"/>
              <w:rPr>
                <w:b/>
                <w:sz w:val="24"/>
              </w:rPr>
            </w:pPr>
            <w:r>
              <w:rPr>
                <w:b/>
                <w:sz w:val="24"/>
              </w:rPr>
              <w:t>Фиксация</w:t>
            </w:r>
            <w:r>
              <w:rPr>
                <w:b/>
                <w:spacing w:val="-4"/>
                <w:sz w:val="24"/>
              </w:rPr>
              <w:t xml:space="preserve"> </w:t>
            </w:r>
            <w:r>
              <w:rPr>
                <w:b/>
                <w:sz w:val="24"/>
              </w:rPr>
              <w:t>изображений</w:t>
            </w:r>
            <w:r>
              <w:rPr>
                <w:b/>
                <w:spacing w:val="-3"/>
                <w:sz w:val="24"/>
              </w:rPr>
              <w:t xml:space="preserve"> </w:t>
            </w:r>
            <w:r>
              <w:rPr>
                <w:b/>
                <w:sz w:val="24"/>
              </w:rPr>
              <w:t>и</w:t>
            </w:r>
            <w:r>
              <w:rPr>
                <w:b/>
                <w:spacing w:val="-3"/>
                <w:sz w:val="24"/>
              </w:rPr>
              <w:t xml:space="preserve"> </w:t>
            </w:r>
            <w:r>
              <w:rPr>
                <w:b/>
                <w:spacing w:val="-2"/>
                <w:sz w:val="24"/>
              </w:rPr>
              <w:t>звуков</w:t>
            </w:r>
          </w:p>
        </w:tc>
      </w:tr>
      <w:tr w14:paraId="72AD5A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1" w:hRule="atLeast"/>
        </w:trPr>
        <w:tc>
          <w:tcPr>
            <w:tcW w:w="1235" w:type="dxa"/>
          </w:tcPr>
          <w:p w14:paraId="59FB4946">
            <w:pPr>
              <w:pStyle w:val="10"/>
              <w:spacing w:before="5"/>
              <w:ind w:left="10"/>
              <w:jc w:val="center"/>
              <w:rPr>
                <w:b/>
                <w:sz w:val="24"/>
              </w:rPr>
            </w:pPr>
            <w:r>
              <w:rPr>
                <w:b/>
                <w:spacing w:val="-10"/>
                <w:sz w:val="24"/>
              </w:rPr>
              <w:t>8</w:t>
            </w:r>
          </w:p>
        </w:tc>
        <w:tc>
          <w:tcPr>
            <w:tcW w:w="5765" w:type="dxa"/>
          </w:tcPr>
          <w:p w14:paraId="2F69F877">
            <w:pPr>
              <w:pStyle w:val="10"/>
              <w:numPr>
                <w:ilvl w:val="0"/>
                <w:numId w:val="23"/>
              </w:numPr>
              <w:tabs>
                <w:tab w:val="left" w:pos="705"/>
              </w:tabs>
              <w:spacing w:before="5" w:after="0" w:line="240" w:lineRule="auto"/>
              <w:ind w:left="107" w:right="99" w:firstLine="454"/>
              <w:jc w:val="both"/>
              <w:rPr>
                <w:sz w:val="24"/>
              </w:rPr>
            </w:pPr>
            <w:r>
              <w:rPr>
                <w:sz w:val="24"/>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14:paraId="0F85D9FF">
            <w:pPr>
              <w:pStyle w:val="10"/>
              <w:numPr>
                <w:ilvl w:val="0"/>
                <w:numId w:val="23"/>
              </w:numPr>
              <w:tabs>
                <w:tab w:val="left" w:pos="705"/>
              </w:tabs>
              <w:spacing w:before="0" w:after="0" w:line="240" w:lineRule="auto"/>
              <w:ind w:left="107" w:right="98" w:firstLine="454"/>
              <w:jc w:val="both"/>
              <w:rPr>
                <w:sz w:val="24"/>
              </w:rPr>
            </w:pPr>
            <w:r>
              <w:rPr>
                <w:sz w:val="24"/>
              </w:rPr>
              <w:t xml:space="preserve">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w:t>
            </w:r>
            <w:r>
              <w:rPr>
                <w:spacing w:val="-2"/>
                <w:sz w:val="24"/>
              </w:rPr>
              <w:t>элементов;</w:t>
            </w:r>
          </w:p>
          <w:p w14:paraId="4ADEECAE">
            <w:pPr>
              <w:pStyle w:val="10"/>
              <w:numPr>
                <w:ilvl w:val="0"/>
                <w:numId w:val="23"/>
              </w:numPr>
              <w:tabs>
                <w:tab w:val="left" w:pos="705"/>
              </w:tabs>
              <w:spacing w:before="0" w:after="0" w:line="240" w:lineRule="auto"/>
              <w:ind w:left="107" w:right="99" w:firstLine="454"/>
              <w:jc w:val="both"/>
              <w:rPr>
                <w:sz w:val="24"/>
              </w:rPr>
            </w:pPr>
            <w:r>
              <w:rPr>
                <w:sz w:val="24"/>
              </w:rPr>
              <w:t>выбирать технические средства ИКТ для фиксации изображений и звуков в соответствии с поставленной целью;</w:t>
            </w:r>
          </w:p>
          <w:p w14:paraId="15850915">
            <w:pPr>
              <w:pStyle w:val="10"/>
              <w:numPr>
                <w:ilvl w:val="0"/>
                <w:numId w:val="23"/>
              </w:numPr>
              <w:tabs>
                <w:tab w:val="left" w:pos="705"/>
              </w:tabs>
              <w:spacing w:before="0" w:after="0" w:line="240" w:lineRule="auto"/>
              <w:ind w:left="107" w:right="99" w:firstLine="454"/>
              <w:jc w:val="both"/>
              <w:rPr>
                <w:sz w:val="24"/>
              </w:rPr>
            </w:pPr>
            <w:r>
              <w:rPr>
                <w:sz w:val="24"/>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tc>
        <w:tc>
          <w:tcPr>
            <w:tcW w:w="2579" w:type="dxa"/>
            <w:vMerge w:val="restart"/>
          </w:tcPr>
          <w:p w14:paraId="69A4FF4E">
            <w:pPr>
              <w:pStyle w:val="10"/>
              <w:spacing w:before="5"/>
              <w:ind w:left="561"/>
              <w:rPr>
                <w:sz w:val="24"/>
              </w:rPr>
            </w:pPr>
            <w:r>
              <w:rPr>
                <w:spacing w:val="-2"/>
                <w:sz w:val="24"/>
              </w:rPr>
              <w:t>Искусство»,</w:t>
            </w:r>
          </w:p>
          <w:p w14:paraId="64493CC2">
            <w:pPr>
              <w:pStyle w:val="10"/>
              <w:tabs>
                <w:tab w:val="left" w:pos="1807"/>
              </w:tabs>
              <w:rPr>
                <w:sz w:val="24"/>
              </w:rPr>
            </w:pPr>
            <w:r>
              <w:rPr>
                <w:spacing w:val="-2"/>
                <w:sz w:val="24"/>
              </w:rPr>
              <w:t>«Русский</w:t>
            </w:r>
            <w:r>
              <w:rPr>
                <w:sz w:val="24"/>
              </w:rPr>
              <w:tab/>
            </w:r>
            <w:r>
              <w:rPr>
                <w:spacing w:val="-2"/>
                <w:sz w:val="24"/>
              </w:rPr>
              <w:t>язык»,</w:t>
            </w:r>
          </w:p>
          <w:p w14:paraId="6539E227">
            <w:pPr>
              <w:pStyle w:val="10"/>
              <w:rPr>
                <w:sz w:val="24"/>
              </w:rPr>
            </w:pPr>
            <w:r>
              <w:rPr>
                <w:sz w:val="24"/>
              </w:rPr>
              <w:t>«Иностранный</w:t>
            </w:r>
            <w:r>
              <w:rPr>
                <w:spacing w:val="75"/>
                <w:w w:val="150"/>
                <w:sz w:val="24"/>
              </w:rPr>
              <w:t xml:space="preserve"> </w:t>
            </w:r>
            <w:r>
              <w:rPr>
                <w:spacing w:val="-2"/>
                <w:sz w:val="24"/>
              </w:rPr>
              <w:t>язык»,</w:t>
            </w:r>
          </w:p>
          <w:p w14:paraId="461E12C7">
            <w:pPr>
              <w:pStyle w:val="10"/>
              <w:ind w:right="98"/>
              <w:rPr>
                <w:sz w:val="24"/>
              </w:rPr>
            </w:pPr>
            <w:r>
              <w:rPr>
                <w:spacing w:val="-2"/>
                <w:sz w:val="24"/>
              </w:rPr>
              <w:t>«Физическая культура»,</w:t>
            </w:r>
          </w:p>
          <w:p w14:paraId="6CE37648">
            <w:pPr>
              <w:pStyle w:val="10"/>
              <w:ind w:right="97"/>
              <w:jc w:val="both"/>
              <w:rPr>
                <w:sz w:val="24"/>
              </w:rPr>
            </w:pPr>
            <w:r>
              <w:rPr>
                <w:sz w:val="24"/>
              </w:rPr>
              <w:t xml:space="preserve">«Естествознание», а также во внеурочной </w:t>
            </w:r>
            <w:r>
              <w:rPr>
                <w:spacing w:val="-2"/>
                <w:sz w:val="24"/>
              </w:rPr>
              <w:t>деятельности.</w:t>
            </w:r>
          </w:p>
        </w:tc>
      </w:tr>
      <w:tr w14:paraId="324247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1" w:hRule="atLeast"/>
        </w:trPr>
        <w:tc>
          <w:tcPr>
            <w:tcW w:w="1235" w:type="dxa"/>
          </w:tcPr>
          <w:p w14:paraId="394A9D31">
            <w:pPr>
              <w:pStyle w:val="10"/>
              <w:spacing w:before="5"/>
              <w:ind w:left="10"/>
              <w:jc w:val="center"/>
              <w:rPr>
                <w:b/>
                <w:sz w:val="24"/>
              </w:rPr>
            </w:pPr>
            <w:r>
              <w:rPr>
                <w:b/>
                <w:spacing w:val="-10"/>
                <w:sz w:val="24"/>
              </w:rPr>
              <w:t>9</w:t>
            </w:r>
          </w:p>
        </w:tc>
        <w:tc>
          <w:tcPr>
            <w:tcW w:w="5765" w:type="dxa"/>
          </w:tcPr>
          <w:p w14:paraId="423D0581">
            <w:pPr>
              <w:pStyle w:val="10"/>
              <w:numPr>
                <w:ilvl w:val="0"/>
                <w:numId w:val="24"/>
              </w:numPr>
              <w:tabs>
                <w:tab w:val="left" w:pos="705"/>
                <w:tab w:val="left" w:pos="2374"/>
                <w:tab w:val="left" w:pos="4587"/>
              </w:tabs>
              <w:spacing w:before="5" w:after="0" w:line="240" w:lineRule="auto"/>
              <w:ind w:left="107" w:right="98" w:firstLine="454"/>
              <w:jc w:val="both"/>
              <w:rPr>
                <w:sz w:val="24"/>
              </w:rPr>
            </w:pPr>
            <w:r>
              <w:rPr>
                <w:sz w:val="24"/>
              </w:rPr>
              <w:t xml:space="preserve">проводить обработку цифровых звукозаписей с использованием возможностей специальных </w:t>
            </w:r>
            <w:r>
              <w:rPr>
                <w:spacing w:val="-2"/>
                <w:sz w:val="24"/>
              </w:rPr>
              <w:t>компьютерных</w:t>
            </w:r>
            <w:r>
              <w:rPr>
                <w:sz w:val="24"/>
              </w:rPr>
              <w:tab/>
            </w:r>
            <w:r>
              <w:rPr>
                <w:spacing w:val="-2"/>
                <w:sz w:val="24"/>
              </w:rPr>
              <w:t>инструментов,</w:t>
            </w:r>
            <w:r>
              <w:rPr>
                <w:sz w:val="24"/>
              </w:rPr>
              <w:tab/>
            </w:r>
            <w:r>
              <w:rPr>
                <w:spacing w:val="-2"/>
                <w:sz w:val="24"/>
              </w:rPr>
              <w:t xml:space="preserve">проводить </w:t>
            </w:r>
            <w:r>
              <w:rPr>
                <w:sz w:val="24"/>
              </w:rPr>
              <w:t>транскрибирование цифровых звукозаписей;</w:t>
            </w:r>
          </w:p>
          <w:p w14:paraId="6670D650">
            <w:pPr>
              <w:pStyle w:val="10"/>
              <w:numPr>
                <w:ilvl w:val="0"/>
                <w:numId w:val="24"/>
              </w:numPr>
              <w:tabs>
                <w:tab w:val="left" w:pos="705"/>
              </w:tabs>
              <w:spacing w:before="0" w:after="0" w:line="270" w:lineRule="atLeast"/>
              <w:ind w:left="107" w:right="99" w:firstLine="454"/>
              <w:jc w:val="both"/>
              <w:rPr>
                <w:sz w:val="24"/>
              </w:rPr>
            </w:pPr>
            <w:r>
              <w:rPr>
                <w:sz w:val="24"/>
              </w:rPr>
              <w:t>осуществлять</w:t>
            </w:r>
            <w:r>
              <w:rPr>
                <w:spacing w:val="-7"/>
                <w:sz w:val="24"/>
              </w:rPr>
              <w:t xml:space="preserve"> </w:t>
            </w:r>
            <w:r>
              <w:rPr>
                <w:sz w:val="24"/>
              </w:rPr>
              <w:t>видеосъёмку</w:t>
            </w:r>
            <w:r>
              <w:rPr>
                <w:spacing w:val="-7"/>
                <w:sz w:val="24"/>
              </w:rPr>
              <w:t xml:space="preserve"> </w:t>
            </w:r>
            <w:r>
              <w:rPr>
                <w:sz w:val="24"/>
              </w:rPr>
              <w:t>и</w:t>
            </w:r>
            <w:r>
              <w:rPr>
                <w:spacing w:val="-7"/>
                <w:sz w:val="24"/>
              </w:rPr>
              <w:t xml:space="preserve"> </w:t>
            </w:r>
            <w:r>
              <w:rPr>
                <w:sz w:val="24"/>
              </w:rPr>
              <w:t>проводить</w:t>
            </w:r>
            <w:r>
              <w:rPr>
                <w:spacing w:val="-7"/>
                <w:sz w:val="24"/>
              </w:rPr>
              <w:t xml:space="preserve"> </w:t>
            </w:r>
            <w:r>
              <w:rPr>
                <w:sz w:val="24"/>
              </w:rPr>
              <w:t>монтаж отснятого</w:t>
            </w:r>
            <w:r>
              <w:rPr>
                <w:spacing w:val="-7"/>
                <w:sz w:val="24"/>
              </w:rPr>
              <w:t xml:space="preserve"> </w:t>
            </w:r>
            <w:r>
              <w:rPr>
                <w:sz w:val="24"/>
              </w:rPr>
              <w:t>материала</w:t>
            </w:r>
            <w:r>
              <w:rPr>
                <w:spacing w:val="-7"/>
                <w:sz w:val="24"/>
              </w:rPr>
              <w:t xml:space="preserve"> </w:t>
            </w:r>
            <w:r>
              <w:rPr>
                <w:sz w:val="24"/>
              </w:rPr>
              <w:t>с</w:t>
            </w:r>
            <w:r>
              <w:rPr>
                <w:spacing w:val="-7"/>
                <w:sz w:val="24"/>
              </w:rPr>
              <w:t xml:space="preserve"> </w:t>
            </w:r>
            <w:r>
              <w:rPr>
                <w:sz w:val="24"/>
              </w:rPr>
              <w:t>использованием</w:t>
            </w:r>
            <w:r>
              <w:rPr>
                <w:spacing w:val="-7"/>
                <w:sz w:val="24"/>
              </w:rPr>
              <w:t xml:space="preserve"> </w:t>
            </w:r>
            <w:r>
              <w:rPr>
                <w:sz w:val="24"/>
              </w:rPr>
              <w:t>возможностей специальных компьютерных инструментов.</w:t>
            </w:r>
          </w:p>
        </w:tc>
        <w:tc>
          <w:tcPr>
            <w:tcW w:w="2579" w:type="dxa"/>
            <w:vMerge w:val="continue"/>
            <w:tcBorders>
              <w:top w:val="nil"/>
            </w:tcBorders>
          </w:tcPr>
          <w:p w14:paraId="72329094">
            <w:pPr>
              <w:rPr>
                <w:sz w:val="2"/>
                <w:szCs w:val="2"/>
              </w:rPr>
            </w:pPr>
          </w:p>
        </w:tc>
      </w:tr>
      <w:tr w14:paraId="45364C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9579" w:type="dxa"/>
            <w:gridSpan w:val="3"/>
          </w:tcPr>
          <w:p w14:paraId="233712B9">
            <w:pPr>
              <w:pStyle w:val="10"/>
              <w:spacing w:line="251" w:lineRule="exact"/>
              <w:ind w:left="461" w:right="454"/>
              <w:jc w:val="center"/>
              <w:rPr>
                <w:b/>
                <w:sz w:val="24"/>
              </w:rPr>
            </w:pPr>
            <w:r>
              <w:rPr>
                <w:b/>
                <w:sz w:val="24"/>
              </w:rPr>
              <w:t>Создание</w:t>
            </w:r>
            <w:r>
              <w:rPr>
                <w:b/>
                <w:spacing w:val="-5"/>
                <w:sz w:val="24"/>
              </w:rPr>
              <w:t xml:space="preserve"> </w:t>
            </w:r>
            <w:r>
              <w:rPr>
                <w:b/>
                <w:sz w:val="24"/>
              </w:rPr>
              <w:t>письменных</w:t>
            </w:r>
            <w:r>
              <w:rPr>
                <w:b/>
                <w:spacing w:val="-4"/>
                <w:sz w:val="24"/>
              </w:rPr>
              <w:t xml:space="preserve"> </w:t>
            </w:r>
            <w:r>
              <w:rPr>
                <w:b/>
                <w:spacing w:val="-2"/>
                <w:sz w:val="24"/>
              </w:rPr>
              <w:t>сообщений</w:t>
            </w:r>
          </w:p>
        </w:tc>
      </w:tr>
      <w:tr w14:paraId="63BF11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7" w:hRule="atLeast"/>
        </w:trPr>
        <w:tc>
          <w:tcPr>
            <w:tcW w:w="1235" w:type="dxa"/>
          </w:tcPr>
          <w:p w14:paraId="5FF658C9">
            <w:pPr>
              <w:pStyle w:val="10"/>
              <w:spacing w:before="5"/>
              <w:ind w:left="10"/>
              <w:jc w:val="center"/>
              <w:rPr>
                <w:b/>
                <w:sz w:val="24"/>
              </w:rPr>
            </w:pPr>
            <w:r>
              <w:rPr>
                <w:b/>
                <w:sz w:val="24"/>
              </w:rPr>
              <w:t>5-</w:t>
            </w:r>
            <w:r>
              <w:rPr>
                <w:b/>
                <w:spacing w:val="-10"/>
                <w:sz w:val="24"/>
              </w:rPr>
              <w:t>6</w:t>
            </w:r>
          </w:p>
        </w:tc>
        <w:tc>
          <w:tcPr>
            <w:tcW w:w="5765" w:type="dxa"/>
          </w:tcPr>
          <w:p w14:paraId="64FCE4BB">
            <w:pPr>
              <w:pStyle w:val="10"/>
              <w:numPr>
                <w:ilvl w:val="0"/>
                <w:numId w:val="25"/>
              </w:numPr>
              <w:tabs>
                <w:tab w:val="left" w:pos="705"/>
              </w:tabs>
              <w:spacing w:before="5" w:after="0" w:line="240" w:lineRule="auto"/>
              <w:ind w:left="107" w:right="98" w:firstLine="454"/>
              <w:jc w:val="both"/>
              <w:rPr>
                <w:sz w:val="24"/>
              </w:rPr>
            </w:pPr>
            <w:r>
              <w:rPr>
                <w:sz w:val="24"/>
              </w:rPr>
              <w:t>создавать текст на русском языке с использованием слепого десятипальцевого клавиатурного письма;</w:t>
            </w:r>
          </w:p>
          <w:p w14:paraId="19E16FA7">
            <w:pPr>
              <w:pStyle w:val="10"/>
              <w:numPr>
                <w:ilvl w:val="0"/>
                <w:numId w:val="25"/>
              </w:numPr>
              <w:tabs>
                <w:tab w:val="left" w:pos="705"/>
              </w:tabs>
              <w:spacing w:before="0" w:after="0" w:line="240" w:lineRule="auto"/>
              <w:ind w:left="107" w:right="98" w:firstLine="454"/>
              <w:jc w:val="both"/>
              <w:rPr>
                <w:sz w:val="24"/>
              </w:rPr>
            </w:pPr>
            <w:r>
              <w:rPr>
                <w:sz w:val="24"/>
              </w:rPr>
              <w:t>сканировать текст и осуществлять распознавание сканированного текста;</w:t>
            </w:r>
          </w:p>
          <w:p w14:paraId="7C82E004">
            <w:pPr>
              <w:pStyle w:val="10"/>
              <w:numPr>
                <w:ilvl w:val="0"/>
                <w:numId w:val="25"/>
              </w:numPr>
              <w:tabs>
                <w:tab w:val="left" w:pos="705"/>
                <w:tab w:val="left" w:pos="3005"/>
                <w:tab w:val="left" w:pos="5525"/>
              </w:tabs>
              <w:spacing w:before="0" w:after="0" w:line="270" w:lineRule="atLeast"/>
              <w:ind w:left="107" w:right="99" w:firstLine="454"/>
              <w:jc w:val="both"/>
              <w:rPr>
                <w:sz w:val="24"/>
              </w:rPr>
            </w:pPr>
            <w:r>
              <w:rPr>
                <w:spacing w:val="-2"/>
                <w:sz w:val="24"/>
              </w:rPr>
              <w:t>осуществлять</w:t>
            </w:r>
            <w:r>
              <w:rPr>
                <w:sz w:val="24"/>
              </w:rPr>
              <w:tab/>
            </w:r>
            <w:r>
              <w:rPr>
                <w:spacing w:val="-2"/>
                <w:sz w:val="24"/>
              </w:rPr>
              <w:t>редактирование</w:t>
            </w:r>
            <w:r>
              <w:rPr>
                <w:sz w:val="24"/>
              </w:rPr>
              <w:tab/>
            </w:r>
            <w:r>
              <w:rPr>
                <w:spacing w:val="-10"/>
                <w:sz w:val="24"/>
              </w:rPr>
              <w:t xml:space="preserve">и </w:t>
            </w:r>
            <w:r>
              <w:rPr>
                <w:sz w:val="24"/>
              </w:rPr>
              <w:t>структурирование текста в соответствии с его смыслом средствами текстового редактора;</w:t>
            </w:r>
          </w:p>
        </w:tc>
        <w:tc>
          <w:tcPr>
            <w:tcW w:w="2579" w:type="dxa"/>
            <w:vMerge w:val="restart"/>
          </w:tcPr>
          <w:p w14:paraId="168900EA">
            <w:pPr>
              <w:pStyle w:val="10"/>
              <w:tabs>
                <w:tab w:val="left" w:pos="1245"/>
              </w:tabs>
              <w:spacing w:before="5"/>
              <w:ind w:left="0" w:right="96"/>
              <w:jc w:val="right"/>
              <w:rPr>
                <w:sz w:val="24"/>
              </w:rPr>
            </w:pPr>
            <w:r>
              <w:rPr>
                <w:spacing w:val="-2"/>
                <w:sz w:val="24"/>
              </w:rPr>
              <w:t>«Русский</w:t>
            </w:r>
            <w:r>
              <w:rPr>
                <w:sz w:val="24"/>
              </w:rPr>
              <w:tab/>
            </w:r>
            <w:r>
              <w:rPr>
                <w:spacing w:val="-2"/>
                <w:sz w:val="24"/>
              </w:rPr>
              <w:t>язык»,</w:t>
            </w:r>
          </w:p>
          <w:p w14:paraId="1397DC2A">
            <w:pPr>
              <w:pStyle w:val="10"/>
              <w:ind w:left="0" w:right="97"/>
              <w:jc w:val="right"/>
              <w:rPr>
                <w:sz w:val="24"/>
              </w:rPr>
            </w:pPr>
            <w:r>
              <w:rPr>
                <w:sz w:val="24"/>
              </w:rPr>
              <w:t>«Иностранный</w:t>
            </w:r>
            <w:r>
              <w:rPr>
                <w:spacing w:val="75"/>
                <w:w w:val="150"/>
                <w:sz w:val="24"/>
              </w:rPr>
              <w:t xml:space="preserve"> </w:t>
            </w:r>
            <w:r>
              <w:rPr>
                <w:spacing w:val="-2"/>
                <w:sz w:val="24"/>
              </w:rPr>
              <w:t>язык»,</w:t>
            </w:r>
          </w:p>
          <w:p w14:paraId="1CEE8E90">
            <w:pPr>
              <w:pStyle w:val="10"/>
              <w:rPr>
                <w:sz w:val="24"/>
              </w:rPr>
            </w:pPr>
            <w:r>
              <w:rPr>
                <w:spacing w:val="-2"/>
                <w:sz w:val="24"/>
              </w:rPr>
              <w:t>«Литература»,</w:t>
            </w:r>
          </w:p>
          <w:p w14:paraId="55AA6F3C">
            <w:pPr>
              <w:pStyle w:val="10"/>
              <w:rPr>
                <w:sz w:val="24"/>
              </w:rPr>
            </w:pPr>
            <w:r>
              <w:rPr>
                <w:spacing w:val="-2"/>
                <w:sz w:val="24"/>
              </w:rPr>
              <w:t>«История».</w:t>
            </w:r>
          </w:p>
        </w:tc>
      </w:tr>
      <w:tr w14:paraId="4845A4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8" w:hRule="atLeast"/>
        </w:trPr>
        <w:tc>
          <w:tcPr>
            <w:tcW w:w="1235" w:type="dxa"/>
          </w:tcPr>
          <w:p w14:paraId="077D4BD4">
            <w:pPr>
              <w:pStyle w:val="10"/>
              <w:ind w:left="10"/>
              <w:jc w:val="center"/>
              <w:rPr>
                <w:b/>
                <w:sz w:val="24"/>
              </w:rPr>
            </w:pPr>
            <w:r>
              <w:rPr>
                <w:b/>
                <w:spacing w:val="-10"/>
                <w:sz w:val="24"/>
              </w:rPr>
              <w:t>7</w:t>
            </w:r>
          </w:p>
        </w:tc>
        <w:tc>
          <w:tcPr>
            <w:tcW w:w="5765" w:type="dxa"/>
          </w:tcPr>
          <w:p w14:paraId="6C4345F2">
            <w:pPr>
              <w:pStyle w:val="10"/>
              <w:numPr>
                <w:ilvl w:val="0"/>
                <w:numId w:val="26"/>
              </w:numPr>
              <w:tabs>
                <w:tab w:val="left" w:pos="705"/>
              </w:tabs>
              <w:spacing w:before="0" w:after="0" w:line="270" w:lineRule="atLeast"/>
              <w:ind w:left="107" w:right="99" w:firstLine="454"/>
              <w:jc w:val="both"/>
              <w:rPr>
                <w:sz w:val="24"/>
              </w:rPr>
            </w:pPr>
            <w:r>
              <w:rPr>
                <w:sz w:val="24"/>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tc>
        <w:tc>
          <w:tcPr>
            <w:tcW w:w="2579" w:type="dxa"/>
            <w:vMerge w:val="continue"/>
            <w:tcBorders>
              <w:top w:val="nil"/>
            </w:tcBorders>
          </w:tcPr>
          <w:p w14:paraId="4FB1D075">
            <w:pPr>
              <w:rPr>
                <w:sz w:val="2"/>
                <w:szCs w:val="2"/>
              </w:rPr>
            </w:pPr>
          </w:p>
        </w:tc>
      </w:tr>
    </w:tbl>
    <w:p w14:paraId="6B3DE115">
      <w:pPr>
        <w:spacing w:after="0"/>
        <w:rPr>
          <w:sz w:val="2"/>
          <w:szCs w:val="2"/>
        </w:rPr>
        <w:sectPr>
          <w:type w:val="continuous"/>
          <w:pgSz w:w="11900" w:h="16840"/>
          <w:pgMar w:top="1100" w:right="141" w:bottom="480" w:left="283" w:header="0" w:footer="293" w:gutter="0"/>
          <w:cols w:space="720" w:num="1"/>
        </w:sectPr>
      </w:pPr>
    </w:p>
    <w:tbl>
      <w:tblPr>
        <w:tblStyle w:val="6"/>
        <w:tblW w:w="0" w:type="auto"/>
        <w:tblInd w:w="6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35"/>
        <w:gridCol w:w="5765"/>
        <w:gridCol w:w="2579"/>
      </w:tblGrid>
      <w:tr w14:paraId="747B30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235" w:type="dxa"/>
          </w:tcPr>
          <w:p w14:paraId="3FF163DE">
            <w:pPr>
              <w:pStyle w:val="10"/>
              <w:spacing w:before="5"/>
              <w:ind w:left="10"/>
              <w:jc w:val="center"/>
              <w:rPr>
                <w:b/>
                <w:sz w:val="24"/>
              </w:rPr>
            </w:pPr>
            <w:r>
              <w:rPr>
                <w:b/>
                <w:spacing w:val="-10"/>
                <w:sz w:val="24"/>
              </w:rPr>
              <w:t>8</w:t>
            </w:r>
          </w:p>
        </w:tc>
        <w:tc>
          <w:tcPr>
            <w:tcW w:w="5765" w:type="dxa"/>
          </w:tcPr>
          <w:p w14:paraId="23DF0201">
            <w:pPr>
              <w:pStyle w:val="10"/>
              <w:numPr>
                <w:ilvl w:val="0"/>
                <w:numId w:val="27"/>
              </w:numPr>
              <w:tabs>
                <w:tab w:val="left" w:pos="705"/>
              </w:tabs>
              <w:spacing w:before="0" w:after="0" w:line="270" w:lineRule="atLeast"/>
              <w:ind w:left="107" w:right="99" w:firstLine="454"/>
              <w:jc w:val="both"/>
              <w:rPr>
                <w:sz w:val="24"/>
              </w:rPr>
            </w:pPr>
            <w:r>
              <w:rPr>
                <w:sz w:val="24"/>
              </w:rPr>
              <w:t>использовать средства орфографического и синтаксического контроля русского текста и текста</w:t>
            </w:r>
            <w:r>
              <w:rPr>
                <w:spacing w:val="40"/>
                <w:sz w:val="24"/>
              </w:rPr>
              <w:t xml:space="preserve"> </w:t>
            </w:r>
            <w:r>
              <w:rPr>
                <w:sz w:val="24"/>
              </w:rPr>
              <w:t>на иностранном языке.</w:t>
            </w:r>
          </w:p>
        </w:tc>
        <w:tc>
          <w:tcPr>
            <w:tcW w:w="2579" w:type="dxa"/>
          </w:tcPr>
          <w:p w14:paraId="4967633C">
            <w:pPr>
              <w:pStyle w:val="10"/>
              <w:ind w:left="0"/>
              <w:rPr>
                <w:sz w:val="24"/>
              </w:rPr>
            </w:pPr>
          </w:p>
        </w:tc>
      </w:tr>
      <w:tr w14:paraId="5F9648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9" w:type="dxa"/>
            <w:gridSpan w:val="3"/>
          </w:tcPr>
          <w:p w14:paraId="45C5F071">
            <w:pPr>
              <w:pStyle w:val="10"/>
              <w:spacing w:before="5" w:line="251" w:lineRule="exact"/>
              <w:ind w:left="461" w:right="454"/>
              <w:jc w:val="center"/>
              <w:rPr>
                <w:b/>
                <w:sz w:val="24"/>
              </w:rPr>
            </w:pPr>
            <w:r>
              <w:rPr>
                <w:b/>
                <w:sz w:val="24"/>
              </w:rPr>
              <w:t>Создание</w:t>
            </w:r>
            <w:r>
              <w:rPr>
                <w:b/>
                <w:spacing w:val="-5"/>
                <w:sz w:val="24"/>
              </w:rPr>
              <w:t xml:space="preserve"> </w:t>
            </w:r>
            <w:r>
              <w:rPr>
                <w:b/>
                <w:sz w:val="24"/>
              </w:rPr>
              <w:t>графических</w:t>
            </w:r>
            <w:r>
              <w:rPr>
                <w:b/>
                <w:spacing w:val="-4"/>
                <w:sz w:val="24"/>
              </w:rPr>
              <w:t xml:space="preserve"> </w:t>
            </w:r>
            <w:r>
              <w:rPr>
                <w:b/>
                <w:spacing w:val="-2"/>
                <w:sz w:val="24"/>
              </w:rPr>
              <w:t>объектов</w:t>
            </w:r>
          </w:p>
        </w:tc>
      </w:tr>
      <w:tr w14:paraId="4CED9C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1" w:hRule="atLeast"/>
        </w:trPr>
        <w:tc>
          <w:tcPr>
            <w:tcW w:w="1235" w:type="dxa"/>
          </w:tcPr>
          <w:p w14:paraId="06B82082">
            <w:pPr>
              <w:pStyle w:val="10"/>
              <w:spacing w:before="5"/>
              <w:ind w:left="10"/>
              <w:jc w:val="center"/>
              <w:rPr>
                <w:b/>
                <w:sz w:val="24"/>
              </w:rPr>
            </w:pPr>
            <w:r>
              <w:rPr>
                <w:b/>
                <w:sz w:val="24"/>
              </w:rPr>
              <w:t>5-</w:t>
            </w:r>
            <w:r>
              <w:rPr>
                <w:b/>
                <w:spacing w:val="-10"/>
                <w:sz w:val="24"/>
              </w:rPr>
              <w:t>6</w:t>
            </w:r>
          </w:p>
        </w:tc>
        <w:tc>
          <w:tcPr>
            <w:tcW w:w="5765" w:type="dxa"/>
          </w:tcPr>
          <w:p w14:paraId="69343924">
            <w:pPr>
              <w:pStyle w:val="10"/>
              <w:numPr>
                <w:ilvl w:val="0"/>
                <w:numId w:val="28"/>
              </w:numPr>
              <w:tabs>
                <w:tab w:val="left" w:pos="705"/>
              </w:tabs>
              <w:spacing w:before="5" w:after="0" w:line="240" w:lineRule="auto"/>
              <w:ind w:left="107" w:right="100" w:firstLine="454"/>
              <w:jc w:val="both"/>
              <w:rPr>
                <w:sz w:val="24"/>
              </w:rPr>
            </w:pPr>
            <w:r>
              <w:rPr>
                <w:sz w:val="24"/>
              </w:rPr>
              <w:t>создавать различные геометрические объекты с использованием возможностей специальных компьютерных инструментов;</w:t>
            </w:r>
          </w:p>
          <w:p w14:paraId="61C5B0D4">
            <w:pPr>
              <w:pStyle w:val="10"/>
              <w:numPr>
                <w:ilvl w:val="0"/>
                <w:numId w:val="29"/>
              </w:numPr>
              <w:tabs>
                <w:tab w:val="left" w:pos="251"/>
              </w:tabs>
              <w:spacing w:before="0" w:after="0" w:line="270" w:lineRule="atLeast"/>
              <w:ind w:left="107" w:right="187" w:firstLine="0"/>
              <w:jc w:val="left"/>
              <w:rPr>
                <w:sz w:val="24"/>
              </w:rPr>
            </w:pPr>
            <w:r>
              <w:rPr>
                <w:sz w:val="24"/>
              </w:rPr>
              <w:t>создавать</w:t>
            </w:r>
            <w:r>
              <w:rPr>
                <w:spacing w:val="-9"/>
                <w:sz w:val="24"/>
              </w:rPr>
              <w:t xml:space="preserve"> </w:t>
            </w:r>
            <w:r>
              <w:rPr>
                <w:sz w:val="24"/>
              </w:rPr>
              <w:t>графические</w:t>
            </w:r>
            <w:r>
              <w:rPr>
                <w:spacing w:val="-9"/>
                <w:sz w:val="24"/>
              </w:rPr>
              <w:t xml:space="preserve"> </w:t>
            </w:r>
            <w:r>
              <w:rPr>
                <w:sz w:val="24"/>
              </w:rPr>
              <w:t>объекты</w:t>
            </w:r>
            <w:r>
              <w:rPr>
                <w:spacing w:val="-9"/>
                <w:sz w:val="24"/>
              </w:rPr>
              <w:t xml:space="preserve"> </w:t>
            </w:r>
            <w:r>
              <w:rPr>
                <w:sz w:val="24"/>
              </w:rPr>
              <w:t>проведением</w:t>
            </w:r>
            <w:r>
              <w:rPr>
                <w:spacing w:val="-9"/>
                <w:sz w:val="24"/>
              </w:rPr>
              <w:t xml:space="preserve"> </w:t>
            </w:r>
            <w:r>
              <w:rPr>
                <w:sz w:val="24"/>
              </w:rPr>
              <w:t>рукой произвольных линий с использованием специализированных</w:t>
            </w:r>
            <w:r>
              <w:rPr>
                <w:spacing w:val="-14"/>
                <w:sz w:val="24"/>
              </w:rPr>
              <w:t xml:space="preserve"> </w:t>
            </w:r>
            <w:r>
              <w:rPr>
                <w:sz w:val="24"/>
              </w:rPr>
              <w:t>компьютерных</w:t>
            </w:r>
            <w:r>
              <w:rPr>
                <w:spacing w:val="-14"/>
                <w:sz w:val="24"/>
              </w:rPr>
              <w:t xml:space="preserve"> </w:t>
            </w:r>
            <w:r>
              <w:rPr>
                <w:sz w:val="24"/>
              </w:rPr>
              <w:t>инструментов</w:t>
            </w:r>
            <w:r>
              <w:rPr>
                <w:spacing w:val="-15"/>
                <w:sz w:val="24"/>
              </w:rPr>
              <w:t xml:space="preserve"> </w:t>
            </w:r>
            <w:r>
              <w:rPr>
                <w:sz w:val="24"/>
              </w:rPr>
              <w:t xml:space="preserve">и </w:t>
            </w:r>
            <w:r>
              <w:rPr>
                <w:spacing w:val="-2"/>
                <w:sz w:val="24"/>
              </w:rPr>
              <w:t>устройств</w:t>
            </w:r>
          </w:p>
        </w:tc>
        <w:tc>
          <w:tcPr>
            <w:tcW w:w="2579" w:type="dxa"/>
            <w:vMerge w:val="restart"/>
          </w:tcPr>
          <w:p w14:paraId="198B00C1">
            <w:pPr>
              <w:pStyle w:val="10"/>
              <w:spacing w:before="5"/>
              <w:rPr>
                <w:sz w:val="24"/>
              </w:rPr>
            </w:pPr>
            <w:r>
              <w:rPr>
                <w:spacing w:val="-2"/>
                <w:sz w:val="24"/>
              </w:rPr>
              <w:t>«Технология»,</w:t>
            </w:r>
          </w:p>
          <w:p w14:paraId="1BF1FD2D">
            <w:pPr>
              <w:pStyle w:val="10"/>
              <w:rPr>
                <w:sz w:val="24"/>
              </w:rPr>
            </w:pPr>
            <w:r>
              <w:rPr>
                <w:spacing w:val="-2"/>
                <w:sz w:val="24"/>
              </w:rPr>
              <w:t>«Обществознание»,</w:t>
            </w:r>
          </w:p>
          <w:p w14:paraId="0E059D49">
            <w:pPr>
              <w:pStyle w:val="10"/>
              <w:rPr>
                <w:sz w:val="24"/>
              </w:rPr>
            </w:pPr>
            <w:r>
              <w:rPr>
                <w:spacing w:val="-2"/>
                <w:sz w:val="24"/>
              </w:rPr>
              <w:t>«География»,</w:t>
            </w:r>
          </w:p>
          <w:p w14:paraId="3EFAE720">
            <w:pPr>
              <w:pStyle w:val="10"/>
              <w:rPr>
                <w:sz w:val="24"/>
              </w:rPr>
            </w:pPr>
            <w:r>
              <w:rPr>
                <w:spacing w:val="-2"/>
                <w:sz w:val="24"/>
              </w:rPr>
              <w:t>«История»,</w:t>
            </w:r>
          </w:p>
          <w:p w14:paraId="2434129A">
            <w:pPr>
              <w:pStyle w:val="10"/>
              <w:rPr>
                <w:sz w:val="24"/>
              </w:rPr>
            </w:pPr>
            <w:r>
              <w:rPr>
                <w:spacing w:val="-2"/>
                <w:sz w:val="24"/>
              </w:rPr>
              <w:t>«Математика».</w:t>
            </w:r>
          </w:p>
        </w:tc>
      </w:tr>
      <w:tr w14:paraId="4FBBB7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4" w:hRule="atLeast"/>
        </w:trPr>
        <w:tc>
          <w:tcPr>
            <w:tcW w:w="1235" w:type="dxa"/>
          </w:tcPr>
          <w:p w14:paraId="37FCB395">
            <w:pPr>
              <w:pStyle w:val="10"/>
              <w:ind w:left="10"/>
              <w:jc w:val="center"/>
              <w:rPr>
                <w:b/>
                <w:sz w:val="24"/>
              </w:rPr>
            </w:pPr>
            <w:r>
              <w:rPr>
                <w:b/>
                <w:spacing w:val="-10"/>
                <w:sz w:val="24"/>
              </w:rPr>
              <w:t>7</w:t>
            </w:r>
          </w:p>
        </w:tc>
        <w:tc>
          <w:tcPr>
            <w:tcW w:w="5765" w:type="dxa"/>
          </w:tcPr>
          <w:p w14:paraId="7CEB1191">
            <w:pPr>
              <w:pStyle w:val="10"/>
              <w:numPr>
                <w:ilvl w:val="0"/>
                <w:numId w:val="30"/>
              </w:numPr>
              <w:tabs>
                <w:tab w:val="left" w:pos="705"/>
                <w:tab w:val="left" w:pos="3909"/>
              </w:tabs>
              <w:spacing w:before="0" w:after="0" w:line="240" w:lineRule="auto"/>
              <w:ind w:left="107" w:right="99" w:firstLine="454"/>
              <w:jc w:val="both"/>
              <w:rPr>
                <w:sz w:val="24"/>
              </w:rPr>
            </w:pPr>
            <w:r>
              <w:rPr>
                <w:sz w:val="24"/>
              </w:rPr>
              <w:t xml:space="preserve">создавать диаграммы различных видов </w:t>
            </w:r>
            <w:r>
              <w:rPr>
                <w:spacing w:val="-2"/>
                <w:sz w:val="24"/>
              </w:rPr>
              <w:t>(алгоритмические,</w:t>
            </w:r>
            <w:r>
              <w:rPr>
                <w:sz w:val="24"/>
              </w:rPr>
              <w:tab/>
            </w:r>
            <w:r>
              <w:rPr>
                <w:spacing w:val="-2"/>
                <w:sz w:val="24"/>
              </w:rPr>
              <w:t xml:space="preserve">концептуальные, </w:t>
            </w:r>
            <w:r>
              <w:rPr>
                <w:sz w:val="24"/>
              </w:rPr>
              <w:t>классификационные, организационные, родства и</w:t>
            </w:r>
            <w:r>
              <w:rPr>
                <w:spacing w:val="40"/>
                <w:sz w:val="24"/>
              </w:rPr>
              <w:t xml:space="preserve"> </w:t>
            </w:r>
            <w:r>
              <w:rPr>
                <w:sz w:val="24"/>
              </w:rPr>
              <w:t>др.) в соответствии с решаемыми задачами;</w:t>
            </w:r>
          </w:p>
        </w:tc>
        <w:tc>
          <w:tcPr>
            <w:tcW w:w="2579" w:type="dxa"/>
            <w:vMerge w:val="continue"/>
            <w:tcBorders>
              <w:top w:val="nil"/>
            </w:tcBorders>
          </w:tcPr>
          <w:p w14:paraId="33165E78">
            <w:pPr>
              <w:rPr>
                <w:sz w:val="2"/>
                <w:szCs w:val="2"/>
              </w:rPr>
            </w:pPr>
          </w:p>
        </w:tc>
      </w:tr>
      <w:tr w14:paraId="016E76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235" w:type="dxa"/>
          </w:tcPr>
          <w:p w14:paraId="5E92E748">
            <w:pPr>
              <w:pStyle w:val="10"/>
              <w:spacing w:before="5"/>
              <w:ind w:left="10"/>
              <w:jc w:val="center"/>
              <w:rPr>
                <w:b/>
                <w:sz w:val="24"/>
              </w:rPr>
            </w:pPr>
            <w:r>
              <w:rPr>
                <w:b/>
                <w:spacing w:val="-10"/>
                <w:sz w:val="24"/>
              </w:rPr>
              <w:t>8</w:t>
            </w:r>
          </w:p>
        </w:tc>
        <w:tc>
          <w:tcPr>
            <w:tcW w:w="5765" w:type="dxa"/>
          </w:tcPr>
          <w:p w14:paraId="70D91460">
            <w:pPr>
              <w:pStyle w:val="10"/>
              <w:numPr>
                <w:ilvl w:val="0"/>
                <w:numId w:val="31"/>
              </w:numPr>
              <w:tabs>
                <w:tab w:val="left" w:pos="705"/>
                <w:tab w:val="left" w:pos="2045"/>
                <w:tab w:val="left" w:pos="4559"/>
                <w:tab w:val="left" w:pos="5524"/>
              </w:tabs>
              <w:spacing w:before="5" w:after="0" w:line="240" w:lineRule="auto"/>
              <w:ind w:left="107" w:right="99" w:firstLine="454"/>
              <w:jc w:val="left"/>
              <w:rPr>
                <w:sz w:val="24"/>
              </w:rPr>
            </w:pPr>
            <w:r>
              <w:rPr>
                <w:spacing w:val="-2"/>
                <w:sz w:val="24"/>
              </w:rPr>
              <w:t>создавать</w:t>
            </w:r>
            <w:r>
              <w:rPr>
                <w:sz w:val="24"/>
              </w:rPr>
              <w:tab/>
            </w:r>
            <w:r>
              <w:rPr>
                <w:spacing w:val="-2"/>
                <w:sz w:val="24"/>
              </w:rPr>
              <w:t>специализированные</w:t>
            </w:r>
            <w:r>
              <w:rPr>
                <w:sz w:val="24"/>
              </w:rPr>
              <w:tab/>
            </w:r>
            <w:r>
              <w:rPr>
                <w:spacing w:val="-4"/>
                <w:sz w:val="24"/>
              </w:rPr>
              <w:t>карты</w:t>
            </w:r>
            <w:r>
              <w:rPr>
                <w:sz w:val="24"/>
              </w:rPr>
              <w:tab/>
            </w:r>
            <w:r>
              <w:rPr>
                <w:spacing w:val="-10"/>
                <w:sz w:val="24"/>
              </w:rPr>
              <w:t xml:space="preserve">и </w:t>
            </w:r>
            <w:r>
              <w:rPr>
                <w:sz w:val="24"/>
              </w:rPr>
              <w:t>диаграммы: географические, хронологические;</w:t>
            </w:r>
          </w:p>
        </w:tc>
        <w:tc>
          <w:tcPr>
            <w:tcW w:w="2579" w:type="dxa"/>
            <w:vMerge w:val="continue"/>
            <w:tcBorders>
              <w:top w:val="nil"/>
            </w:tcBorders>
          </w:tcPr>
          <w:p w14:paraId="40FEFE64">
            <w:pPr>
              <w:rPr>
                <w:sz w:val="2"/>
                <w:szCs w:val="2"/>
              </w:rPr>
            </w:pPr>
          </w:p>
        </w:tc>
      </w:tr>
      <w:tr w14:paraId="48DCFC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579" w:type="dxa"/>
            <w:gridSpan w:val="3"/>
          </w:tcPr>
          <w:p w14:paraId="6732D74A">
            <w:pPr>
              <w:pStyle w:val="10"/>
              <w:spacing w:before="5"/>
              <w:ind w:left="461"/>
              <w:jc w:val="center"/>
              <w:rPr>
                <w:b/>
                <w:sz w:val="24"/>
              </w:rPr>
            </w:pPr>
            <w:r>
              <w:rPr>
                <w:b/>
                <w:sz w:val="24"/>
              </w:rPr>
              <w:t>Создание</w:t>
            </w:r>
            <w:r>
              <w:rPr>
                <w:b/>
                <w:spacing w:val="-2"/>
                <w:sz w:val="24"/>
              </w:rPr>
              <w:t xml:space="preserve"> </w:t>
            </w:r>
            <w:r>
              <w:rPr>
                <w:b/>
                <w:sz w:val="24"/>
              </w:rPr>
              <w:t>музыкальных</w:t>
            </w:r>
            <w:r>
              <w:rPr>
                <w:b/>
                <w:spacing w:val="-2"/>
                <w:sz w:val="24"/>
              </w:rPr>
              <w:t xml:space="preserve"> </w:t>
            </w:r>
            <w:r>
              <w:rPr>
                <w:b/>
                <w:sz w:val="24"/>
              </w:rPr>
              <w:t>и</w:t>
            </w:r>
            <w:r>
              <w:rPr>
                <w:b/>
                <w:spacing w:val="-2"/>
                <w:sz w:val="24"/>
              </w:rPr>
              <w:t xml:space="preserve"> </w:t>
            </w:r>
            <w:r>
              <w:rPr>
                <w:b/>
                <w:sz w:val="24"/>
              </w:rPr>
              <w:t>звуковых</w:t>
            </w:r>
            <w:r>
              <w:rPr>
                <w:b/>
                <w:spacing w:val="-1"/>
                <w:sz w:val="24"/>
              </w:rPr>
              <w:t xml:space="preserve"> </w:t>
            </w:r>
            <w:r>
              <w:rPr>
                <w:b/>
                <w:spacing w:val="-2"/>
                <w:sz w:val="24"/>
              </w:rPr>
              <w:t>сообщений</w:t>
            </w:r>
          </w:p>
        </w:tc>
      </w:tr>
      <w:tr w14:paraId="233582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1" w:hRule="atLeast"/>
        </w:trPr>
        <w:tc>
          <w:tcPr>
            <w:tcW w:w="1235" w:type="dxa"/>
          </w:tcPr>
          <w:p w14:paraId="2A60E19A">
            <w:pPr>
              <w:pStyle w:val="10"/>
              <w:spacing w:before="5"/>
              <w:ind w:left="10"/>
              <w:jc w:val="center"/>
              <w:rPr>
                <w:b/>
                <w:sz w:val="24"/>
              </w:rPr>
            </w:pPr>
            <w:r>
              <w:rPr>
                <w:b/>
                <w:spacing w:val="-10"/>
                <w:sz w:val="24"/>
              </w:rPr>
              <w:t>9</w:t>
            </w:r>
          </w:p>
        </w:tc>
        <w:tc>
          <w:tcPr>
            <w:tcW w:w="5765" w:type="dxa"/>
          </w:tcPr>
          <w:p w14:paraId="70E94EE9">
            <w:pPr>
              <w:pStyle w:val="10"/>
              <w:numPr>
                <w:ilvl w:val="0"/>
                <w:numId w:val="32"/>
              </w:numPr>
              <w:tabs>
                <w:tab w:val="left" w:pos="705"/>
                <w:tab w:val="left" w:pos="2445"/>
                <w:tab w:val="left" w:pos="3769"/>
                <w:tab w:val="left" w:pos="4277"/>
              </w:tabs>
              <w:spacing w:before="5" w:after="0" w:line="240" w:lineRule="auto"/>
              <w:ind w:left="107" w:right="99" w:firstLine="454"/>
              <w:jc w:val="left"/>
              <w:rPr>
                <w:sz w:val="24"/>
              </w:rPr>
            </w:pPr>
            <w:r>
              <w:rPr>
                <w:spacing w:val="-2"/>
                <w:sz w:val="24"/>
              </w:rPr>
              <w:t>использовать</w:t>
            </w:r>
            <w:r>
              <w:rPr>
                <w:sz w:val="24"/>
              </w:rPr>
              <w:tab/>
            </w:r>
            <w:r>
              <w:rPr>
                <w:spacing w:val="-2"/>
                <w:sz w:val="24"/>
              </w:rPr>
              <w:t>звуковые</w:t>
            </w:r>
            <w:r>
              <w:rPr>
                <w:sz w:val="24"/>
              </w:rPr>
              <w:tab/>
            </w:r>
            <w:r>
              <w:rPr>
                <w:spacing w:val="-10"/>
                <w:sz w:val="24"/>
              </w:rPr>
              <w:t>и</w:t>
            </w:r>
            <w:r>
              <w:rPr>
                <w:sz w:val="24"/>
              </w:rPr>
              <w:tab/>
            </w:r>
            <w:r>
              <w:rPr>
                <w:spacing w:val="-2"/>
                <w:sz w:val="24"/>
              </w:rPr>
              <w:t>музыкальные редакторы;</w:t>
            </w:r>
          </w:p>
          <w:p w14:paraId="5E66B330">
            <w:pPr>
              <w:pStyle w:val="10"/>
              <w:numPr>
                <w:ilvl w:val="0"/>
                <w:numId w:val="32"/>
              </w:numPr>
              <w:tabs>
                <w:tab w:val="left" w:pos="705"/>
              </w:tabs>
              <w:spacing w:before="0" w:after="0" w:line="240" w:lineRule="auto"/>
              <w:ind w:left="107" w:right="100" w:firstLine="454"/>
              <w:jc w:val="left"/>
              <w:rPr>
                <w:sz w:val="24"/>
              </w:rPr>
            </w:pPr>
            <w:r>
              <w:rPr>
                <w:sz w:val="24"/>
              </w:rPr>
              <w:t>использовать</w:t>
            </w:r>
            <w:r>
              <w:rPr>
                <w:spacing w:val="80"/>
                <w:sz w:val="24"/>
              </w:rPr>
              <w:t xml:space="preserve"> </w:t>
            </w:r>
            <w:r>
              <w:rPr>
                <w:sz w:val="24"/>
              </w:rPr>
              <w:t>клавишные</w:t>
            </w:r>
            <w:r>
              <w:rPr>
                <w:spacing w:val="80"/>
                <w:sz w:val="24"/>
              </w:rPr>
              <w:t xml:space="preserve"> </w:t>
            </w:r>
            <w:r>
              <w:rPr>
                <w:sz w:val="24"/>
              </w:rPr>
              <w:t>и</w:t>
            </w:r>
            <w:r>
              <w:rPr>
                <w:spacing w:val="80"/>
                <w:sz w:val="24"/>
              </w:rPr>
              <w:t xml:space="preserve"> </w:t>
            </w:r>
            <w:r>
              <w:rPr>
                <w:sz w:val="24"/>
              </w:rPr>
              <w:t xml:space="preserve">кинестетические </w:t>
            </w:r>
            <w:r>
              <w:rPr>
                <w:spacing w:val="-2"/>
                <w:sz w:val="24"/>
              </w:rPr>
              <w:t>синтезаторы;</w:t>
            </w:r>
          </w:p>
          <w:p w14:paraId="1ACF4D9A">
            <w:pPr>
              <w:pStyle w:val="10"/>
              <w:numPr>
                <w:ilvl w:val="0"/>
                <w:numId w:val="32"/>
              </w:numPr>
              <w:tabs>
                <w:tab w:val="left" w:pos="705"/>
                <w:tab w:val="left" w:pos="2414"/>
                <w:tab w:val="left" w:pos="3919"/>
                <w:tab w:val="left" w:pos="5524"/>
              </w:tabs>
              <w:spacing w:before="0" w:after="0" w:line="240" w:lineRule="auto"/>
              <w:ind w:left="107" w:right="100" w:firstLine="454"/>
              <w:jc w:val="left"/>
              <w:rPr>
                <w:sz w:val="24"/>
              </w:rPr>
            </w:pPr>
            <w:r>
              <w:rPr>
                <w:spacing w:val="-2"/>
                <w:sz w:val="24"/>
              </w:rPr>
              <w:t>использовать</w:t>
            </w:r>
            <w:r>
              <w:rPr>
                <w:sz w:val="24"/>
              </w:rPr>
              <w:tab/>
            </w:r>
            <w:r>
              <w:rPr>
                <w:spacing w:val="-2"/>
                <w:sz w:val="24"/>
              </w:rPr>
              <w:t>программы</w:t>
            </w:r>
            <w:r>
              <w:rPr>
                <w:sz w:val="24"/>
              </w:rPr>
              <w:tab/>
            </w:r>
            <w:r>
              <w:rPr>
                <w:spacing w:val="-2"/>
                <w:sz w:val="24"/>
              </w:rPr>
              <w:t>звукозаписи</w:t>
            </w:r>
            <w:r>
              <w:rPr>
                <w:sz w:val="24"/>
              </w:rPr>
              <w:tab/>
            </w:r>
            <w:r>
              <w:rPr>
                <w:spacing w:val="-10"/>
                <w:sz w:val="24"/>
              </w:rPr>
              <w:t xml:space="preserve">и </w:t>
            </w:r>
            <w:r>
              <w:rPr>
                <w:spacing w:val="-2"/>
                <w:sz w:val="24"/>
              </w:rPr>
              <w:t>микрофоны.</w:t>
            </w:r>
          </w:p>
        </w:tc>
        <w:tc>
          <w:tcPr>
            <w:tcW w:w="2579" w:type="dxa"/>
          </w:tcPr>
          <w:p w14:paraId="5724A49F">
            <w:pPr>
              <w:pStyle w:val="10"/>
              <w:spacing w:before="5"/>
              <w:ind w:right="97"/>
              <w:rPr>
                <w:sz w:val="24"/>
              </w:rPr>
            </w:pPr>
            <w:r>
              <w:rPr>
                <w:sz w:val="24"/>
              </w:rPr>
              <w:t>«Искусство»,</w:t>
            </w:r>
            <w:r>
              <w:rPr>
                <w:spacing w:val="-15"/>
                <w:sz w:val="24"/>
              </w:rPr>
              <w:t xml:space="preserve"> </w:t>
            </w:r>
            <w:r>
              <w:rPr>
                <w:sz w:val="24"/>
              </w:rPr>
              <w:t>а</w:t>
            </w:r>
            <w:r>
              <w:rPr>
                <w:spacing w:val="-15"/>
                <w:sz w:val="24"/>
              </w:rPr>
              <w:t xml:space="preserve"> </w:t>
            </w:r>
            <w:r>
              <w:rPr>
                <w:sz w:val="24"/>
              </w:rPr>
              <w:t xml:space="preserve">также во внеурочной </w:t>
            </w:r>
            <w:r>
              <w:rPr>
                <w:spacing w:val="-2"/>
                <w:sz w:val="24"/>
              </w:rPr>
              <w:t>деятельности.</w:t>
            </w:r>
          </w:p>
        </w:tc>
      </w:tr>
      <w:tr w14:paraId="2FF5BD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579" w:type="dxa"/>
            <w:gridSpan w:val="3"/>
          </w:tcPr>
          <w:p w14:paraId="009D7E5E">
            <w:pPr>
              <w:pStyle w:val="10"/>
              <w:spacing w:before="5"/>
              <w:ind w:left="561"/>
              <w:rPr>
                <w:b/>
                <w:sz w:val="24"/>
              </w:rPr>
            </w:pPr>
            <w:r>
              <w:rPr>
                <w:b/>
                <w:sz w:val="24"/>
              </w:rPr>
              <w:t>Создание,</w:t>
            </w:r>
            <w:r>
              <w:rPr>
                <w:b/>
                <w:spacing w:val="-6"/>
                <w:sz w:val="24"/>
              </w:rPr>
              <w:t xml:space="preserve"> </w:t>
            </w:r>
            <w:r>
              <w:rPr>
                <w:b/>
                <w:sz w:val="24"/>
              </w:rPr>
              <w:t>восприятие</w:t>
            </w:r>
            <w:r>
              <w:rPr>
                <w:b/>
                <w:spacing w:val="-6"/>
                <w:sz w:val="24"/>
              </w:rPr>
              <w:t xml:space="preserve"> </w:t>
            </w:r>
            <w:r>
              <w:rPr>
                <w:b/>
                <w:sz w:val="24"/>
              </w:rPr>
              <w:t>и</w:t>
            </w:r>
            <w:r>
              <w:rPr>
                <w:b/>
                <w:spacing w:val="-6"/>
                <w:sz w:val="24"/>
              </w:rPr>
              <w:t xml:space="preserve"> </w:t>
            </w:r>
            <w:r>
              <w:rPr>
                <w:b/>
                <w:sz w:val="24"/>
              </w:rPr>
              <w:t>использование</w:t>
            </w:r>
            <w:r>
              <w:rPr>
                <w:b/>
                <w:spacing w:val="-5"/>
                <w:sz w:val="24"/>
              </w:rPr>
              <w:t xml:space="preserve"> </w:t>
            </w:r>
            <w:r>
              <w:rPr>
                <w:b/>
                <w:spacing w:val="-2"/>
                <w:sz w:val="24"/>
              </w:rPr>
              <w:t>гипермедиасообщений</w:t>
            </w:r>
          </w:p>
        </w:tc>
      </w:tr>
      <w:tr w14:paraId="51EE0D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235" w:type="dxa"/>
          </w:tcPr>
          <w:p w14:paraId="535ECA8C">
            <w:pPr>
              <w:pStyle w:val="10"/>
              <w:spacing w:before="5"/>
              <w:ind w:left="10"/>
              <w:jc w:val="center"/>
              <w:rPr>
                <w:b/>
                <w:sz w:val="24"/>
              </w:rPr>
            </w:pPr>
            <w:r>
              <w:rPr>
                <w:b/>
                <w:sz w:val="24"/>
              </w:rPr>
              <w:t>5-</w:t>
            </w:r>
            <w:r>
              <w:rPr>
                <w:b/>
                <w:spacing w:val="-10"/>
                <w:sz w:val="24"/>
              </w:rPr>
              <w:t>6</w:t>
            </w:r>
          </w:p>
        </w:tc>
        <w:tc>
          <w:tcPr>
            <w:tcW w:w="5765" w:type="dxa"/>
          </w:tcPr>
          <w:p w14:paraId="5A8A38BF">
            <w:pPr>
              <w:pStyle w:val="10"/>
              <w:numPr>
                <w:ilvl w:val="0"/>
                <w:numId w:val="33"/>
              </w:numPr>
              <w:tabs>
                <w:tab w:val="left" w:pos="705"/>
              </w:tabs>
              <w:spacing w:before="0" w:after="0" w:line="270" w:lineRule="atLeast"/>
              <w:ind w:left="107" w:right="99" w:firstLine="454"/>
              <w:jc w:val="both"/>
              <w:rPr>
                <w:sz w:val="24"/>
              </w:rPr>
            </w:pPr>
            <w:r>
              <w:rPr>
                <w:sz w:val="24"/>
              </w:rPr>
              <w:t>формулировать вопросы к сообщению, создавать краткое описание сообщения; цитировать фрагменты сообщения;</w:t>
            </w:r>
          </w:p>
        </w:tc>
        <w:tc>
          <w:tcPr>
            <w:tcW w:w="2579" w:type="dxa"/>
            <w:vMerge w:val="restart"/>
          </w:tcPr>
          <w:p w14:paraId="53619D68">
            <w:pPr>
              <w:pStyle w:val="10"/>
              <w:spacing w:before="5"/>
              <w:rPr>
                <w:sz w:val="24"/>
              </w:rPr>
            </w:pPr>
            <w:r>
              <w:rPr>
                <w:spacing w:val="-2"/>
                <w:sz w:val="24"/>
              </w:rPr>
              <w:t>Технология»,</w:t>
            </w:r>
          </w:p>
          <w:p w14:paraId="29891820">
            <w:pPr>
              <w:pStyle w:val="10"/>
              <w:rPr>
                <w:sz w:val="24"/>
              </w:rPr>
            </w:pPr>
            <w:r>
              <w:rPr>
                <w:spacing w:val="-2"/>
                <w:sz w:val="24"/>
              </w:rPr>
              <w:t>«Литература»,</w:t>
            </w:r>
          </w:p>
          <w:p w14:paraId="6967A87A">
            <w:pPr>
              <w:pStyle w:val="10"/>
              <w:rPr>
                <w:sz w:val="24"/>
              </w:rPr>
            </w:pPr>
            <w:r>
              <w:rPr>
                <w:sz w:val="24"/>
              </w:rPr>
              <w:t>«Русский</w:t>
            </w:r>
            <w:r>
              <w:rPr>
                <w:spacing w:val="-4"/>
                <w:sz w:val="24"/>
              </w:rPr>
              <w:t xml:space="preserve"> </w:t>
            </w:r>
            <w:r>
              <w:rPr>
                <w:spacing w:val="-2"/>
                <w:sz w:val="24"/>
              </w:rPr>
              <w:t>язык»,</w:t>
            </w:r>
          </w:p>
          <w:p w14:paraId="5250B324">
            <w:pPr>
              <w:pStyle w:val="10"/>
              <w:rPr>
                <w:sz w:val="24"/>
              </w:rPr>
            </w:pPr>
            <w:r>
              <w:rPr>
                <w:sz w:val="24"/>
              </w:rPr>
              <w:t>«Иностранный</w:t>
            </w:r>
            <w:r>
              <w:rPr>
                <w:spacing w:val="-8"/>
                <w:sz w:val="24"/>
              </w:rPr>
              <w:t xml:space="preserve"> </w:t>
            </w:r>
            <w:r>
              <w:rPr>
                <w:spacing w:val="-2"/>
                <w:sz w:val="24"/>
              </w:rPr>
              <w:t>язык»,</w:t>
            </w:r>
          </w:p>
          <w:p w14:paraId="00DFE22B">
            <w:pPr>
              <w:pStyle w:val="10"/>
              <w:rPr>
                <w:sz w:val="24"/>
              </w:rPr>
            </w:pPr>
            <w:r>
              <w:rPr>
                <w:spacing w:val="-2"/>
                <w:sz w:val="24"/>
              </w:rPr>
              <w:t>«Искусство»</w:t>
            </w:r>
          </w:p>
        </w:tc>
      </w:tr>
      <w:tr w14:paraId="472265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7" w:hRule="atLeast"/>
        </w:trPr>
        <w:tc>
          <w:tcPr>
            <w:tcW w:w="1235" w:type="dxa"/>
          </w:tcPr>
          <w:p w14:paraId="0D1F6C10">
            <w:pPr>
              <w:pStyle w:val="10"/>
              <w:spacing w:before="5"/>
              <w:ind w:left="10"/>
              <w:jc w:val="center"/>
              <w:rPr>
                <w:b/>
                <w:sz w:val="24"/>
              </w:rPr>
            </w:pPr>
            <w:r>
              <w:rPr>
                <w:b/>
                <w:spacing w:val="-10"/>
                <w:sz w:val="24"/>
              </w:rPr>
              <w:t>7</w:t>
            </w:r>
          </w:p>
        </w:tc>
        <w:tc>
          <w:tcPr>
            <w:tcW w:w="5765" w:type="dxa"/>
          </w:tcPr>
          <w:p w14:paraId="25C7019D">
            <w:pPr>
              <w:pStyle w:val="10"/>
              <w:numPr>
                <w:ilvl w:val="0"/>
                <w:numId w:val="34"/>
              </w:numPr>
              <w:tabs>
                <w:tab w:val="left" w:pos="705"/>
              </w:tabs>
              <w:spacing w:before="5" w:after="0" w:line="240" w:lineRule="auto"/>
              <w:ind w:left="107" w:right="99" w:firstLine="454"/>
              <w:jc w:val="both"/>
              <w:rPr>
                <w:sz w:val="24"/>
              </w:rPr>
            </w:pPr>
            <w:r>
              <w:rPr>
                <w:sz w:val="24"/>
              </w:rPr>
              <w:t>избирательно относиться к информации в окружающем информационном пространстве, отказываться от потребления ненужной информации.</w:t>
            </w:r>
          </w:p>
          <w:p w14:paraId="28FD3DE7">
            <w:pPr>
              <w:pStyle w:val="10"/>
              <w:numPr>
                <w:ilvl w:val="0"/>
                <w:numId w:val="34"/>
              </w:numPr>
              <w:tabs>
                <w:tab w:val="left" w:pos="705"/>
              </w:tabs>
              <w:spacing w:before="0" w:after="0" w:line="240" w:lineRule="auto"/>
              <w:ind w:left="107" w:right="98" w:firstLine="454"/>
              <w:jc w:val="both"/>
              <w:rPr>
                <w:sz w:val="24"/>
              </w:rPr>
            </w:pPr>
            <w:r>
              <w:rPr>
                <w:sz w:val="24"/>
              </w:rPr>
              <w:t>проводить деконструкцию сообщений, выделение</w:t>
            </w:r>
            <w:r>
              <w:rPr>
                <w:spacing w:val="-4"/>
                <w:sz w:val="24"/>
              </w:rPr>
              <w:t xml:space="preserve"> </w:t>
            </w:r>
            <w:r>
              <w:rPr>
                <w:sz w:val="24"/>
              </w:rPr>
              <w:t>в</w:t>
            </w:r>
            <w:r>
              <w:rPr>
                <w:spacing w:val="-4"/>
                <w:sz w:val="24"/>
              </w:rPr>
              <w:t xml:space="preserve"> </w:t>
            </w:r>
            <w:r>
              <w:rPr>
                <w:sz w:val="24"/>
              </w:rPr>
              <w:t>них</w:t>
            </w:r>
            <w:r>
              <w:rPr>
                <w:spacing w:val="-4"/>
                <w:sz w:val="24"/>
              </w:rPr>
              <w:t xml:space="preserve"> </w:t>
            </w:r>
            <w:r>
              <w:rPr>
                <w:sz w:val="24"/>
              </w:rPr>
              <w:t>структуры,</w:t>
            </w:r>
            <w:r>
              <w:rPr>
                <w:spacing w:val="-4"/>
                <w:sz w:val="24"/>
              </w:rPr>
              <w:t xml:space="preserve"> </w:t>
            </w:r>
            <w:r>
              <w:rPr>
                <w:sz w:val="24"/>
              </w:rPr>
              <w:t>элементов</w:t>
            </w:r>
            <w:r>
              <w:rPr>
                <w:spacing w:val="-4"/>
                <w:sz w:val="24"/>
              </w:rPr>
              <w:t xml:space="preserve"> </w:t>
            </w:r>
            <w:r>
              <w:rPr>
                <w:sz w:val="24"/>
              </w:rPr>
              <w:t>и</w:t>
            </w:r>
            <w:r>
              <w:rPr>
                <w:spacing w:val="-4"/>
                <w:sz w:val="24"/>
              </w:rPr>
              <w:t xml:space="preserve"> </w:t>
            </w:r>
            <w:r>
              <w:rPr>
                <w:sz w:val="24"/>
              </w:rPr>
              <w:t>фрагментов;</w:t>
            </w:r>
          </w:p>
          <w:p w14:paraId="73ED49ED">
            <w:pPr>
              <w:pStyle w:val="10"/>
              <w:numPr>
                <w:ilvl w:val="0"/>
                <w:numId w:val="34"/>
              </w:numPr>
              <w:tabs>
                <w:tab w:val="left" w:pos="705"/>
              </w:tabs>
              <w:spacing w:before="0" w:after="0" w:line="240" w:lineRule="auto"/>
              <w:ind w:left="107" w:right="99" w:firstLine="454"/>
              <w:jc w:val="both"/>
              <w:rPr>
                <w:sz w:val="24"/>
              </w:rPr>
            </w:pPr>
            <w:r>
              <w:rPr>
                <w:sz w:val="24"/>
              </w:rPr>
              <w:t>использовать при восприятии сообщений внутренние и внешние ссылки;</w:t>
            </w:r>
          </w:p>
        </w:tc>
        <w:tc>
          <w:tcPr>
            <w:tcW w:w="2579" w:type="dxa"/>
            <w:vMerge w:val="continue"/>
            <w:tcBorders>
              <w:top w:val="nil"/>
            </w:tcBorders>
          </w:tcPr>
          <w:p w14:paraId="68931DDD">
            <w:pPr>
              <w:rPr>
                <w:sz w:val="2"/>
                <w:szCs w:val="2"/>
              </w:rPr>
            </w:pPr>
          </w:p>
        </w:tc>
      </w:tr>
      <w:tr w14:paraId="17CD73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9" w:hRule="atLeast"/>
        </w:trPr>
        <w:tc>
          <w:tcPr>
            <w:tcW w:w="1235" w:type="dxa"/>
          </w:tcPr>
          <w:p w14:paraId="6B649945">
            <w:pPr>
              <w:pStyle w:val="10"/>
              <w:spacing w:before="5"/>
              <w:ind w:left="10"/>
              <w:jc w:val="center"/>
              <w:rPr>
                <w:b/>
                <w:sz w:val="24"/>
              </w:rPr>
            </w:pPr>
            <w:r>
              <w:rPr>
                <w:b/>
                <w:spacing w:val="-10"/>
                <w:sz w:val="24"/>
              </w:rPr>
              <w:t>8</w:t>
            </w:r>
          </w:p>
        </w:tc>
        <w:tc>
          <w:tcPr>
            <w:tcW w:w="5765" w:type="dxa"/>
          </w:tcPr>
          <w:p w14:paraId="7064684F">
            <w:pPr>
              <w:pStyle w:val="10"/>
              <w:numPr>
                <w:ilvl w:val="0"/>
                <w:numId w:val="35"/>
              </w:numPr>
              <w:tabs>
                <w:tab w:val="left" w:pos="705"/>
              </w:tabs>
              <w:spacing w:before="5" w:after="0" w:line="240" w:lineRule="auto"/>
              <w:ind w:left="107" w:right="99" w:firstLine="454"/>
              <w:jc w:val="both"/>
              <w:rPr>
                <w:sz w:val="24"/>
              </w:rPr>
            </w:pPr>
            <w:r>
              <w:rPr>
                <w:sz w:val="24"/>
              </w:rPr>
              <w:t>организовывать сообщения в виде линейного или включающего ссылки представления для самостоятельного просмотра через браузер;</w:t>
            </w:r>
          </w:p>
          <w:p w14:paraId="79F60949">
            <w:pPr>
              <w:pStyle w:val="10"/>
              <w:numPr>
                <w:ilvl w:val="0"/>
                <w:numId w:val="35"/>
              </w:numPr>
              <w:tabs>
                <w:tab w:val="left" w:pos="705"/>
              </w:tabs>
              <w:spacing w:before="0" w:after="0" w:line="240" w:lineRule="auto"/>
              <w:ind w:left="107" w:right="99" w:firstLine="454"/>
              <w:jc w:val="both"/>
              <w:rPr>
                <w:sz w:val="24"/>
              </w:rPr>
            </w:pPr>
            <w:r>
              <w:rPr>
                <w:sz w:val="24"/>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w:t>
            </w:r>
            <w:r>
              <w:rPr>
                <w:spacing w:val="-6"/>
                <w:sz w:val="24"/>
              </w:rPr>
              <w:t xml:space="preserve"> </w:t>
            </w:r>
            <w:r>
              <w:rPr>
                <w:sz w:val="24"/>
              </w:rPr>
              <w:t>фотографиями,</w:t>
            </w:r>
            <w:r>
              <w:rPr>
                <w:spacing w:val="-7"/>
                <w:sz w:val="24"/>
              </w:rPr>
              <w:t xml:space="preserve"> </w:t>
            </w:r>
            <w:r>
              <w:rPr>
                <w:sz w:val="24"/>
              </w:rPr>
              <w:t>в</w:t>
            </w:r>
            <w:r>
              <w:rPr>
                <w:spacing w:val="-6"/>
                <w:sz w:val="24"/>
              </w:rPr>
              <w:t xml:space="preserve"> </w:t>
            </w:r>
            <w:r>
              <w:rPr>
                <w:sz w:val="24"/>
              </w:rPr>
              <w:t>том</w:t>
            </w:r>
            <w:r>
              <w:rPr>
                <w:spacing w:val="-7"/>
                <w:sz w:val="24"/>
              </w:rPr>
              <w:t xml:space="preserve"> </w:t>
            </w:r>
            <w:r>
              <w:rPr>
                <w:sz w:val="24"/>
              </w:rPr>
              <w:t>числе</w:t>
            </w:r>
            <w:r>
              <w:rPr>
                <w:spacing w:val="-6"/>
                <w:sz w:val="24"/>
              </w:rPr>
              <w:t xml:space="preserve"> </w:t>
            </w:r>
            <w:r>
              <w:rPr>
                <w:sz w:val="24"/>
              </w:rPr>
              <w:t>в</w:t>
            </w:r>
            <w:r>
              <w:rPr>
                <w:spacing w:val="-7"/>
                <w:sz w:val="24"/>
              </w:rPr>
              <w:t xml:space="preserve"> </w:t>
            </w:r>
            <w:r>
              <w:rPr>
                <w:sz w:val="24"/>
              </w:rPr>
              <w:t>системах глобального позиционирования;</w:t>
            </w:r>
          </w:p>
        </w:tc>
        <w:tc>
          <w:tcPr>
            <w:tcW w:w="2579" w:type="dxa"/>
            <w:vMerge w:val="continue"/>
            <w:tcBorders>
              <w:top w:val="nil"/>
            </w:tcBorders>
          </w:tcPr>
          <w:p w14:paraId="071F0C9A">
            <w:pPr>
              <w:rPr>
                <w:sz w:val="2"/>
                <w:szCs w:val="2"/>
              </w:rPr>
            </w:pPr>
          </w:p>
        </w:tc>
      </w:tr>
      <w:tr w14:paraId="03A4B7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2" w:hRule="atLeast"/>
        </w:trPr>
        <w:tc>
          <w:tcPr>
            <w:tcW w:w="9579" w:type="dxa"/>
            <w:gridSpan w:val="3"/>
          </w:tcPr>
          <w:p w14:paraId="3DD40591">
            <w:pPr>
              <w:pStyle w:val="10"/>
              <w:spacing w:before="5"/>
              <w:ind w:left="461" w:right="1"/>
              <w:jc w:val="center"/>
              <w:rPr>
                <w:b/>
                <w:sz w:val="24"/>
              </w:rPr>
            </w:pPr>
            <w:r>
              <w:rPr>
                <w:b/>
                <w:sz w:val="24"/>
              </w:rPr>
              <w:t>Коммуникация</w:t>
            </w:r>
            <w:r>
              <w:rPr>
                <w:b/>
                <w:spacing w:val="-3"/>
                <w:sz w:val="24"/>
              </w:rPr>
              <w:t xml:space="preserve"> </w:t>
            </w:r>
            <w:r>
              <w:rPr>
                <w:b/>
                <w:sz w:val="24"/>
              </w:rPr>
              <w:t>и</w:t>
            </w:r>
            <w:r>
              <w:rPr>
                <w:b/>
                <w:spacing w:val="-3"/>
                <w:sz w:val="24"/>
              </w:rPr>
              <w:t xml:space="preserve"> </w:t>
            </w:r>
            <w:r>
              <w:rPr>
                <w:b/>
                <w:sz w:val="24"/>
              </w:rPr>
              <w:t>социальное</w:t>
            </w:r>
            <w:r>
              <w:rPr>
                <w:b/>
                <w:spacing w:val="-2"/>
                <w:sz w:val="24"/>
              </w:rPr>
              <w:t xml:space="preserve"> взаимодействие</w:t>
            </w:r>
          </w:p>
        </w:tc>
      </w:tr>
    </w:tbl>
    <w:p w14:paraId="4EF7E576">
      <w:pPr>
        <w:pStyle w:val="10"/>
        <w:spacing w:after="0"/>
        <w:jc w:val="center"/>
        <w:rPr>
          <w:b/>
          <w:sz w:val="24"/>
        </w:rPr>
        <w:sectPr>
          <w:type w:val="continuous"/>
          <w:pgSz w:w="11900" w:h="16840"/>
          <w:pgMar w:top="1100" w:right="141" w:bottom="480" w:left="283" w:header="0" w:footer="293" w:gutter="0"/>
          <w:cols w:space="720" w:num="1"/>
        </w:sectPr>
      </w:pPr>
    </w:p>
    <w:tbl>
      <w:tblPr>
        <w:tblStyle w:val="6"/>
        <w:tblW w:w="0" w:type="auto"/>
        <w:tblInd w:w="6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35"/>
        <w:gridCol w:w="5765"/>
        <w:gridCol w:w="2579"/>
      </w:tblGrid>
      <w:tr w14:paraId="613942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7" w:hRule="atLeast"/>
        </w:trPr>
        <w:tc>
          <w:tcPr>
            <w:tcW w:w="1235" w:type="dxa"/>
          </w:tcPr>
          <w:p w14:paraId="4E2B731C">
            <w:pPr>
              <w:pStyle w:val="10"/>
              <w:spacing w:before="5"/>
              <w:ind w:left="10"/>
              <w:jc w:val="center"/>
              <w:rPr>
                <w:b/>
                <w:sz w:val="24"/>
              </w:rPr>
            </w:pPr>
            <w:r>
              <w:rPr>
                <w:b/>
                <w:sz w:val="24"/>
              </w:rPr>
              <w:t>5-</w:t>
            </w:r>
            <w:r>
              <w:rPr>
                <w:b/>
                <w:spacing w:val="-10"/>
                <w:sz w:val="24"/>
              </w:rPr>
              <w:t>6</w:t>
            </w:r>
          </w:p>
        </w:tc>
        <w:tc>
          <w:tcPr>
            <w:tcW w:w="5765" w:type="dxa"/>
          </w:tcPr>
          <w:p w14:paraId="117BE5FC">
            <w:pPr>
              <w:pStyle w:val="10"/>
              <w:numPr>
                <w:ilvl w:val="0"/>
                <w:numId w:val="36"/>
              </w:numPr>
              <w:tabs>
                <w:tab w:val="left" w:pos="705"/>
              </w:tabs>
              <w:spacing w:before="5" w:after="0" w:line="240" w:lineRule="auto"/>
              <w:ind w:left="107" w:right="100" w:firstLine="454"/>
              <w:jc w:val="both"/>
              <w:rPr>
                <w:sz w:val="24"/>
              </w:rPr>
            </w:pPr>
            <w:r>
              <w:rPr>
                <w:sz w:val="24"/>
              </w:rPr>
              <w:t>использовать возможности электронной почты для информационного обмена;</w:t>
            </w:r>
          </w:p>
          <w:p w14:paraId="5A2663F6">
            <w:pPr>
              <w:pStyle w:val="10"/>
              <w:numPr>
                <w:ilvl w:val="0"/>
                <w:numId w:val="36"/>
              </w:numPr>
              <w:tabs>
                <w:tab w:val="left" w:pos="705"/>
              </w:tabs>
              <w:spacing w:before="0" w:after="0" w:line="240" w:lineRule="auto"/>
              <w:ind w:left="107" w:right="99" w:firstLine="454"/>
              <w:jc w:val="both"/>
              <w:rPr>
                <w:sz w:val="24"/>
              </w:rPr>
            </w:pPr>
            <w:r>
              <w:rPr>
                <w:sz w:val="24"/>
              </w:rPr>
              <w:t>вести личный дневник (блог) с использованием возможностей Интернета;</w:t>
            </w:r>
          </w:p>
          <w:p w14:paraId="131BDC9B">
            <w:pPr>
              <w:pStyle w:val="10"/>
              <w:numPr>
                <w:ilvl w:val="0"/>
                <w:numId w:val="36"/>
              </w:numPr>
              <w:tabs>
                <w:tab w:val="left" w:pos="705"/>
              </w:tabs>
              <w:spacing w:before="0" w:after="0" w:line="270" w:lineRule="atLeast"/>
              <w:ind w:left="107" w:right="99" w:firstLine="454"/>
              <w:jc w:val="both"/>
              <w:rPr>
                <w:sz w:val="24"/>
              </w:rPr>
            </w:pPr>
            <w:r>
              <w:rPr>
                <w:sz w:val="24"/>
              </w:rPr>
              <w:t xml:space="preserve">соблюдать нормы информационной культуры, этики и права; с уважением относиться к частной информации и информационным правам других </w:t>
            </w:r>
            <w:r>
              <w:rPr>
                <w:spacing w:val="-2"/>
                <w:sz w:val="24"/>
              </w:rPr>
              <w:t>людей.</w:t>
            </w:r>
          </w:p>
        </w:tc>
        <w:tc>
          <w:tcPr>
            <w:tcW w:w="2579" w:type="dxa"/>
            <w:vMerge w:val="restart"/>
          </w:tcPr>
          <w:p w14:paraId="7F070267">
            <w:pPr>
              <w:pStyle w:val="10"/>
              <w:spacing w:before="5"/>
              <w:ind w:right="300"/>
              <w:jc w:val="both"/>
              <w:rPr>
                <w:sz w:val="24"/>
              </w:rPr>
            </w:pPr>
            <w:r>
              <w:rPr>
                <w:sz w:val="24"/>
              </w:rPr>
              <w:t>На</w:t>
            </w:r>
            <w:r>
              <w:rPr>
                <w:spacing w:val="-6"/>
                <w:sz w:val="24"/>
              </w:rPr>
              <w:t xml:space="preserve"> </w:t>
            </w:r>
            <w:r>
              <w:rPr>
                <w:sz w:val="24"/>
              </w:rPr>
              <w:t>всех</w:t>
            </w:r>
            <w:r>
              <w:rPr>
                <w:spacing w:val="-6"/>
                <w:sz w:val="24"/>
              </w:rPr>
              <w:t xml:space="preserve"> </w:t>
            </w:r>
            <w:r>
              <w:rPr>
                <w:sz w:val="24"/>
              </w:rPr>
              <w:t>предметах,</w:t>
            </w:r>
            <w:r>
              <w:rPr>
                <w:spacing w:val="-6"/>
                <w:sz w:val="24"/>
              </w:rPr>
              <w:t xml:space="preserve"> </w:t>
            </w:r>
            <w:r>
              <w:rPr>
                <w:sz w:val="24"/>
              </w:rPr>
              <w:t>а также</w:t>
            </w:r>
            <w:r>
              <w:rPr>
                <w:spacing w:val="-15"/>
                <w:sz w:val="24"/>
              </w:rPr>
              <w:t xml:space="preserve"> </w:t>
            </w:r>
            <w:r>
              <w:rPr>
                <w:sz w:val="24"/>
              </w:rPr>
              <w:t>во</w:t>
            </w:r>
            <w:r>
              <w:rPr>
                <w:spacing w:val="-15"/>
                <w:sz w:val="24"/>
              </w:rPr>
              <w:t xml:space="preserve"> </w:t>
            </w:r>
            <w:r>
              <w:rPr>
                <w:sz w:val="24"/>
              </w:rPr>
              <w:t xml:space="preserve">внеурочной </w:t>
            </w:r>
            <w:r>
              <w:rPr>
                <w:spacing w:val="-2"/>
                <w:sz w:val="24"/>
              </w:rPr>
              <w:t>деятельности.</w:t>
            </w:r>
          </w:p>
        </w:tc>
      </w:tr>
      <w:tr w14:paraId="6F6721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4" w:hRule="atLeast"/>
        </w:trPr>
        <w:tc>
          <w:tcPr>
            <w:tcW w:w="1235" w:type="dxa"/>
          </w:tcPr>
          <w:p w14:paraId="35C8DD5F">
            <w:pPr>
              <w:pStyle w:val="10"/>
              <w:ind w:left="10"/>
              <w:jc w:val="center"/>
              <w:rPr>
                <w:b/>
                <w:sz w:val="24"/>
              </w:rPr>
            </w:pPr>
            <w:r>
              <w:rPr>
                <w:b/>
                <w:spacing w:val="-10"/>
                <w:sz w:val="24"/>
              </w:rPr>
              <w:t>7</w:t>
            </w:r>
          </w:p>
        </w:tc>
        <w:tc>
          <w:tcPr>
            <w:tcW w:w="5765" w:type="dxa"/>
          </w:tcPr>
          <w:p w14:paraId="089FF1EE">
            <w:pPr>
              <w:pStyle w:val="10"/>
              <w:numPr>
                <w:ilvl w:val="0"/>
                <w:numId w:val="37"/>
              </w:numPr>
              <w:tabs>
                <w:tab w:val="left" w:pos="705"/>
              </w:tabs>
              <w:spacing w:before="0" w:after="0" w:line="270" w:lineRule="atLeast"/>
              <w:ind w:left="107" w:right="100" w:firstLine="454"/>
              <w:jc w:val="both"/>
              <w:rPr>
                <w:sz w:val="24"/>
              </w:rPr>
            </w:pPr>
            <w:r>
              <w:rPr>
                <w:sz w:val="24"/>
              </w:rPr>
              <w:t>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tc>
        <w:tc>
          <w:tcPr>
            <w:tcW w:w="2579" w:type="dxa"/>
            <w:vMerge w:val="continue"/>
            <w:tcBorders>
              <w:top w:val="nil"/>
            </w:tcBorders>
          </w:tcPr>
          <w:p w14:paraId="465F821D">
            <w:pPr>
              <w:rPr>
                <w:sz w:val="2"/>
                <w:szCs w:val="2"/>
              </w:rPr>
            </w:pPr>
          </w:p>
        </w:tc>
      </w:tr>
      <w:tr w14:paraId="5E8F0A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4" w:hRule="atLeast"/>
        </w:trPr>
        <w:tc>
          <w:tcPr>
            <w:tcW w:w="1235" w:type="dxa"/>
          </w:tcPr>
          <w:p w14:paraId="03BE52FC">
            <w:pPr>
              <w:pStyle w:val="10"/>
              <w:ind w:left="10"/>
              <w:jc w:val="center"/>
              <w:rPr>
                <w:b/>
                <w:sz w:val="24"/>
              </w:rPr>
            </w:pPr>
            <w:r>
              <w:rPr>
                <w:b/>
                <w:spacing w:val="-10"/>
                <w:sz w:val="24"/>
              </w:rPr>
              <w:t>8</w:t>
            </w:r>
          </w:p>
        </w:tc>
        <w:tc>
          <w:tcPr>
            <w:tcW w:w="5765" w:type="dxa"/>
          </w:tcPr>
          <w:p w14:paraId="399BDCC3">
            <w:pPr>
              <w:pStyle w:val="10"/>
              <w:numPr>
                <w:ilvl w:val="0"/>
                <w:numId w:val="38"/>
              </w:numPr>
              <w:tabs>
                <w:tab w:val="left" w:pos="705"/>
              </w:tabs>
              <w:spacing w:before="0" w:after="0" w:line="240" w:lineRule="auto"/>
              <w:ind w:left="107" w:right="99" w:firstLine="454"/>
              <w:jc w:val="both"/>
              <w:rPr>
                <w:sz w:val="24"/>
              </w:rPr>
            </w:pPr>
            <w:r>
              <w:rPr>
                <w:sz w:val="24"/>
              </w:rPr>
              <w:t>выступать с аудио видео поддержкой, включая выступление перед дистанционной аудиторией;</w:t>
            </w:r>
          </w:p>
          <w:p w14:paraId="20E409A9">
            <w:pPr>
              <w:pStyle w:val="10"/>
              <w:numPr>
                <w:ilvl w:val="0"/>
                <w:numId w:val="38"/>
              </w:numPr>
              <w:tabs>
                <w:tab w:val="left" w:pos="705"/>
              </w:tabs>
              <w:spacing w:before="0" w:after="0" w:line="270" w:lineRule="atLeast"/>
              <w:ind w:left="107" w:right="98" w:firstLine="454"/>
              <w:jc w:val="both"/>
              <w:rPr>
                <w:sz w:val="24"/>
              </w:rPr>
            </w:pPr>
            <w:r>
              <w:rPr>
                <w:sz w:val="24"/>
              </w:rPr>
              <w:t xml:space="preserve">участвовать в обсуждении (аудио видео форум, текстовый форум) с использованием возможностей </w:t>
            </w:r>
            <w:r>
              <w:rPr>
                <w:spacing w:val="-2"/>
                <w:sz w:val="24"/>
              </w:rPr>
              <w:t>Интернета;</w:t>
            </w:r>
          </w:p>
        </w:tc>
        <w:tc>
          <w:tcPr>
            <w:tcW w:w="2579" w:type="dxa"/>
            <w:vMerge w:val="continue"/>
            <w:tcBorders>
              <w:top w:val="nil"/>
            </w:tcBorders>
          </w:tcPr>
          <w:p w14:paraId="6A094901">
            <w:pPr>
              <w:rPr>
                <w:sz w:val="2"/>
                <w:szCs w:val="2"/>
              </w:rPr>
            </w:pPr>
          </w:p>
        </w:tc>
      </w:tr>
      <w:tr w14:paraId="232ECD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 w:hRule="atLeast"/>
        </w:trPr>
        <w:tc>
          <w:tcPr>
            <w:tcW w:w="9579" w:type="dxa"/>
            <w:gridSpan w:val="3"/>
          </w:tcPr>
          <w:p w14:paraId="6E9BD093">
            <w:pPr>
              <w:pStyle w:val="10"/>
              <w:ind w:left="461" w:right="1"/>
              <w:jc w:val="center"/>
              <w:rPr>
                <w:b/>
                <w:sz w:val="24"/>
              </w:rPr>
            </w:pPr>
            <w:r>
              <w:rPr>
                <w:b/>
                <w:sz w:val="24"/>
              </w:rPr>
              <w:t>Поиск</w:t>
            </w:r>
            <w:r>
              <w:rPr>
                <w:b/>
                <w:spacing w:val="-4"/>
                <w:sz w:val="24"/>
              </w:rPr>
              <w:t xml:space="preserve"> </w:t>
            </w:r>
            <w:r>
              <w:rPr>
                <w:b/>
                <w:sz w:val="24"/>
              </w:rPr>
              <w:t>и</w:t>
            </w:r>
            <w:r>
              <w:rPr>
                <w:b/>
                <w:spacing w:val="-3"/>
                <w:sz w:val="24"/>
              </w:rPr>
              <w:t xml:space="preserve"> </w:t>
            </w:r>
            <w:r>
              <w:rPr>
                <w:b/>
                <w:sz w:val="24"/>
              </w:rPr>
              <w:t>организация</w:t>
            </w:r>
            <w:r>
              <w:rPr>
                <w:b/>
                <w:spacing w:val="-3"/>
                <w:sz w:val="24"/>
              </w:rPr>
              <w:t xml:space="preserve"> </w:t>
            </w:r>
            <w:r>
              <w:rPr>
                <w:b/>
                <w:sz w:val="24"/>
              </w:rPr>
              <w:t>хранения</w:t>
            </w:r>
            <w:r>
              <w:rPr>
                <w:b/>
                <w:spacing w:val="-3"/>
                <w:sz w:val="24"/>
              </w:rPr>
              <w:t xml:space="preserve"> </w:t>
            </w:r>
            <w:r>
              <w:rPr>
                <w:b/>
                <w:spacing w:val="-2"/>
                <w:sz w:val="24"/>
              </w:rPr>
              <w:t>информации</w:t>
            </w:r>
          </w:p>
        </w:tc>
      </w:tr>
      <w:tr w14:paraId="45550C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9" w:hRule="atLeast"/>
        </w:trPr>
        <w:tc>
          <w:tcPr>
            <w:tcW w:w="1235" w:type="dxa"/>
          </w:tcPr>
          <w:p w14:paraId="2853A29E">
            <w:pPr>
              <w:pStyle w:val="10"/>
              <w:spacing w:before="5"/>
              <w:ind w:left="10"/>
              <w:jc w:val="center"/>
              <w:rPr>
                <w:b/>
                <w:sz w:val="24"/>
              </w:rPr>
            </w:pPr>
            <w:r>
              <w:rPr>
                <w:b/>
                <w:sz w:val="24"/>
              </w:rPr>
              <w:t>5-</w:t>
            </w:r>
            <w:r>
              <w:rPr>
                <w:b/>
                <w:spacing w:val="-10"/>
                <w:sz w:val="24"/>
              </w:rPr>
              <w:t>6</w:t>
            </w:r>
          </w:p>
        </w:tc>
        <w:tc>
          <w:tcPr>
            <w:tcW w:w="5765" w:type="dxa"/>
          </w:tcPr>
          <w:p w14:paraId="17C5EF60">
            <w:pPr>
              <w:pStyle w:val="10"/>
              <w:numPr>
                <w:ilvl w:val="0"/>
                <w:numId w:val="39"/>
              </w:numPr>
              <w:tabs>
                <w:tab w:val="left" w:pos="705"/>
              </w:tabs>
              <w:spacing w:before="5" w:after="0" w:line="240" w:lineRule="auto"/>
              <w:ind w:left="107" w:right="99" w:firstLine="454"/>
              <w:jc w:val="both"/>
              <w:rPr>
                <w:sz w:val="24"/>
              </w:rPr>
            </w:pPr>
            <w:r>
              <w:rPr>
                <w:sz w:val="24"/>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14:paraId="671C7890">
            <w:pPr>
              <w:pStyle w:val="10"/>
              <w:numPr>
                <w:ilvl w:val="0"/>
                <w:numId w:val="39"/>
              </w:numPr>
              <w:tabs>
                <w:tab w:val="left" w:pos="705"/>
              </w:tabs>
              <w:spacing w:before="0" w:after="0" w:line="240" w:lineRule="auto"/>
              <w:ind w:left="107" w:right="100" w:firstLine="454"/>
              <w:jc w:val="both"/>
              <w:rPr>
                <w:sz w:val="24"/>
              </w:rPr>
            </w:pPr>
            <w:r>
              <w:rPr>
                <w:sz w:val="24"/>
              </w:rPr>
              <w:t>использовать приёмы поиска информации на персональном компьютере, в информационной среде учреждения и в образовательном пространстве;</w:t>
            </w:r>
          </w:p>
          <w:p w14:paraId="65743972">
            <w:pPr>
              <w:pStyle w:val="10"/>
              <w:numPr>
                <w:ilvl w:val="0"/>
                <w:numId w:val="39"/>
              </w:numPr>
              <w:tabs>
                <w:tab w:val="left" w:pos="705"/>
              </w:tabs>
              <w:spacing w:before="0" w:after="0" w:line="270" w:lineRule="atLeast"/>
              <w:ind w:left="107" w:right="99" w:firstLine="454"/>
              <w:jc w:val="both"/>
              <w:rPr>
                <w:sz w:val="24"/>
              </w:rPr>
            </w:pPr>
            <w:r>
              <w:rPr>
                <w:sz w:val="24"/>
              </w:rPr>
              <w:t>использовать различные библиотечные, в том числе электронные, каталоги для поиска необходимых книг;</w:t>
            </w:r>
          </w:p>
        </w:tc>
        <w:tc>
          <w:tcPr>
            <w:tcW w:w="2579" w:type="dxa"/>
            <w:vMerge w:val="restart"/>
          </w:tcPr>
          <w:p w14:paraId="674B7E4C">
            <w:pPr>
              <w:pStyle w:val="10"/>
              <w:spacing w:before="5"/>
              <w:rPr>
                <w:sz w:val="24"/>
              </w:rPr>
            </w:pPr>
            <w:r>
              <w:rPr>
                <w:spacing w:val="-2"/>
                <w:sz w:val="24"/>
              </w:rPr>
              <w:t>«История»,</w:t>
            </w:r>
          </w:p>
          <w:p w14:paraId="52DBEE86">
            <w:pPr>
              <w:pStyle w:val="10"/>
              <w:rPr>
                <w:sz w:val="24"/>
              </w:rPr>
            </w:pPr>
            <w:r>
              <w:rPr>
                <w:spacing w:val="-2"/>
                <w:sz w:val="24"/>
              </w:rPr>
              <w:t>«Литература»,</w:t>
            </w:r>
          </w:p>
          <w:p w14:paraId="055AB05C">
            <w:pPr>
              <w:pStyle w:val="10"/>
              <w:rPr>
                <w:sz w:val="24"/>
              </w:rPr>
            </w:pPr>
            <w:r>
              <w:rPr>
                <w:spacing w:val="-2"/>
                <w:sz w:val="24"/>
              </w:rPr>
              <w:t>«Технология»,</w:t>
            </w:r>
          </w:p>
          <w:p w14:paraId="6FA92B55">
            <w:pPr>
              <w:pStyle w:val="10"/>
              <w:rPr>
                <w:sz w:val="24"/>
              </w:rPr>
            </w:pPr>
            <w:r>
              <w:rPr>
                <w:spacing w:val="-2"/>
                <w:sz w:val="24"/>
              </w:rPr>
              <w:t>«Информатика»</w:t>
            </w:r>
          </w:p>
        </w:tc>
      </w:tr>
      <w:tr w14:paraId="2ECDBE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6" w:hRule="atLeast"/>
        </w:trPr>
        <w:tc>
          <w:tcPr>
            <w:tcW w:w="1235" w:type="dxa"/>
          </w:tcPr>
          <w:p w14:paraId="2E55EEDE">
            <w:pPr>
              <w:pStyle w:val="10"/>
              <w:ind w:left="10"/>
              <w:jc w:val="center"/>
              <w:rPr>
                <w:b/>
                <w:sz w:val="24"/>
              </w:rPr>
            </w:pPr>
            <w:r>
              <w:rPr>
                <w:b/>
                <w:spacing w:val="-10"/>
                <w:sz w:val="24"/>
              </w:rPr>
              <w:t>7</w:t>
            </w:r>
          </w:p>
        </w:tc>
        <w:tc>
          <w:tcPr>
            <w:tcW w:w="5765" w:type="dxa"/>
          </w:tcPr>
          <w:p w14:paraId="1EE95B95">
            <w:pPr>
              <w:pStyle w:val="10"/>
              <w:numPr>
                <w:ilvl w:val="0"/>
                <w:numId w:val="40"/>
              </w:numPr>
              <w:tabs>
                <w:tab w:val="left" w:pos="705"/>
              </w:tabs>
              <w:spacing w:before="0" w:after="0" w:line="240" w:lineRule="auto"/>
              <w:ind w:left="107" w:right="99" w:firstLine="454"/>
              <w:jc w:val="both"/>
              <w:rPr>
                <w:sz w:val="24"/>
              </w:rPr>
            </w:pPr>
            <w:r>
              <w:rPr>
                <w:sz w:val="24"/>
              </w:rPr>
              <w:t>искать информацию в различных базах данных, создавать и заполнять базы данных, в частности использовать различные определители;</w:t>
            </w:r>
          </w:p>
          <w:p w14:paraId="667E42F5">
            <w:pPr>
              <w:pStyle w:val="10"/>
              <w:numPr>
                <w:ilvl w:val="0"/>
                <w:numId w:val="40"/>
              </w:numPr>
              <w:tabs>
                <w:tab w:val="left" w:pos="705"/>
              </w:tabs>
              <w:spacing w:before="0" w:after="0" w:line="270" w:lineRule="atLeast"/>
              <w:ind w:left="107" w:right="99" w:firstLine="454"/>
              <w:jc w:val="both"/>
              <w:rPr>
                <w:sz w:val="24"/>
              </w:rPr>
            </w:pPr>
            <w:r>
              <w:rPr>
                <w:sz w:val="24"/>
              </w:rPr>
              <w:t>формировать собственное информационное пространство: создавать системы папок и размещать</w:t>
            </w:r>
            <w:r>
              <w:rPr>
                <w:spacing w:val="40"/>
                <w:sz w:val="24"/>
              </w:rPr>
              <w:t xml:space="preserve"> </w:t>
            </w:r>
            <w:r>
              <w:rPr>
                <w:sz w:val="24"/>
              </w:rPr>
              <w:t>в них нужные информационные источники, размещать информацию в Интернете.</w:t>
            </w:r>
          </w:p>
        </w:tc>
        <w:tc>
          <w:tcPr>
            <w:tcW w:w="2579" w:type="dxa"/>
            <w:vMerge w:val="continue"/>
            <w:tcBorders>
              <w:top w:val="nil"/>
            </w:tcBorders>
          </w:tcPr>
          <w:p w14:paraId="6730DEDD">
            <w:pPr>
              <w:rPr>
                <w:sz w:val="2"/>
                <w:szCs w:val="2"/>
              </w:rPr>
            </w:pPr>
          </w:p>
        </w:tc>
      </w:tr>
      <w:tr w14:paraId="1C74B0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 w:hRule="atLeast"/>
        </w:trPr>
        <w:tc>
          <w:tcPr>
            <w:tcW w:w="9579" w:type="dxa"/>
            <w:gridSpan w:val="3"/>
          </w:tcPr>
          <w:p w14:paraId="33908C7F">
            <w:pPr>
              <w:pStyle w:val="10"/>
              <w:ind w:left="1035"/>
              <w:rPr>
                <w:b/>
                <w:sz w:val="24"/>
              </w:rPr>
            </w:pPr>
            <w:r>
              <w:rPr>
                <w:b/>
                <w:sz w:val="24"/>
              </w:rPr>
              <w:t>Анализ</w:t>
            </w:r>
            <w:r>
              <w:rPr>
                <w:b/>
                <w:spacing w:val="-3"/>
                <w:sz w:val="24"/>
              </w:rPr>
              <w:t xml:space="preserve"> </w:t>
            </w:r>
            <w:r>
              <w:rPr>
                <w:b/>
                <w:sz w:val="24"/>
              </w:rPr>
              <w:t>информации,</w:t>
            </w:r>
            <w:r>
              <w:rPr>
                <w:b/>
                <w:spacing w:val="-2"/>
                <w:sz w:val="24"/>
              </w:rPr>
              <w:t xml:space="preserve"> </w:t>
            </w:r>
            <w:r>
              <w:rPr>
                <w:b/>
                <w:sz w:val="24"/>
              </w:rPr>
              <w:t>математическая</w:t>
            </w:r>
            <w:r>
              <w:rPr>
                <w:b/>
                <w:spacing w:val="-2"/>
                <w:sz w:val="24"/>
              </w:rPr>
              <w:t xml:space="preserve"> </w:t>
            </w:r>
            <w:r>
              <w:rPr>
                <w:b/>
                <w:sz w:val="24"/>
              </w:rPr>
              <w:t>обработка</w:t>
            </w:r>
            <w:r>
              <w:rPr>
                <w:b/>
                <w:spacing w:val="-3"/>
                <w:sz w:val="24"/>
              </w:rPr>
              <w:t xml:space="preserve"> </w:t>
            </w:r>
            <w:r>
              <w:rPr>
                <w:b/>
                <w:sz w:val="24"/>
              </w:rPr>
              <w:t>данных</w:t>
            </w:r>
            <w:r>
              <w:rPr>
                <w:b/>
                <w:spacing w:val="-2"/>
                <w:sz w:val="24"/>
              </w:rPr>
              <w:t xml:space="preserve"> </w:t>
            </w:r>
            <w:r>
              <w:rPr>
                <w:b/>
                <w:sz w:val="24"/>
              </w:rPr>
              <w:t>в</w:t>
            </w:r>
            <w:r>
              <w:rPr>
                <w:b/>
                <w:spacing w:val="-2"/>
                <w:sz w:val="24"/>
              </w:rPr>
              <w:t xml:space="preserve"> исследовании</w:t>
            </w:r>
          </w:p>
        </w:tc>
      </w:tr>
      <w:tr w14:paraId="3FEDD7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1" w:hRule="atLeast"/>
        </w:trPr>
        <w:tc>
          <w:tcPr>
            <w:tcW w:w="1235" w:type="dxa"/>
          </w:tcPr>
          <w:p w14:paraId="016202CA">
            <w:pPr>
              <w:pStyle w:val="10"/>
              <w:spacing w:before="5"/>
              <w:ind w:left="10"/>
              <w:jc w:val="center"/>
              <w:rPr>
                <w:b/>
                <w:sz w:val="24"/>
              </w:rPr>
            </w:pPr>
            <w:r>
              <w:rPr>
                <w:b/>
                <w:spacing w:val="-10"/>
                <w:sz w:val="24"/>
              </w:rPr>
              <w:t>7</w:t>
            </w:r>
          </w:p>
        </w:tc>
        <w:tc>
          <w:tcPr>
            <w:tcW w:w="5765" w:type="dxa"/>
          </w:tcPr>
          <w:p w14:paraId="72821174">
            <w:pPr>
              <w:pStyle w:val="10"/>
              <w:numPr>
                <w:ilvl w:val="0"/>
                <w:numId w:val="41"/>
              </w:numPr>
              <w:tabs>
                <w:tab w:val="left" w:pos="705"/>
              </w:tabs>
              <w:spacing w:before="5" w:after="0" w:line="240" w:lineRule="auto"/>
              <w:ind w:left="107" w:right="99" w:firstLine="454"/>
              <w:jc w:val="both"/>
              <w:rPr>
                <w:sz w:val="24"/>
              </w:rPr>
            </w:pPr>
            <w:r>
              <w:rPr>
                <w:sz w:val="24"/>
              </w:rPr>
              <w:t>вводить результаты измерений и другие цифровые данные для их обработки, в том числе статистической и визуализации;</w:t>
            </w:r>
          </w:p>
          <w:p w14:paraId="570289E8">
            <w:pPr>
              <w:pStyle w:val="10"/>
              <w:numPr>
                <w:ilvl w:val="0"/>
                <w:numId w:val="41"/>
              </w:numPr>
              <w:tabs>
                <w:tab w:val="left" w:pos="706"/>
              </w:tabs>
              <w:spacing w:before="0" w:after="0" w:line="240" w:lineRule="auto"/>
              <w:ind w:left="706" w:right="0" w:hanging="144"/>
              <w:jc w:val="both"/>
              <w:rPr>
                <w:sz w:val="24"/>
              </w:rPr>
            </w:pPr>
            <w:r>
              <w:rPr>
                <w:sz w:val="24"/>
              </w:rPr>
              <w:t>строить</w:t>
            </w:r>
            <w:r>
              <w:rPr>
                <w:spacing w:val="-6"/>
                <w:sz w:val="24"/>
              </w:rPr>
              <w:t xml:space="preserve"> </w:t>
            </w:r>
            <w:r>
              <w:rPr>
                <w:sz w:val="24"/>
              </w:rPr>
              <w:t>математические</w:t>
            </w:r>
            <w:r>
              <w:rPr>
                <w:spacing w:val="-5"/>
                <w:sz w:val="24"/>
              </w:rPr>
              <w:t xml:space="preserve"> </w:t>
            </w:r>
            <w:r>
              <w:rPr>
                <w:spacing w:val="-2"/>
                <w:sz w:val="24"/>
              </w:rPr>
              <w:t>модели;</w:t>
            </w:r>
          </w:p>
          <w:p w14:paraId="09CA5B39">
            <w:pPr>
              <w:pStyle w:val="10"/>
              <w:numPr>
                <w:ilvl w:val="0"/>
                <w:numId w:val="41"/>
              </w:numPr>
              <w:tabs>
                <w:tab w:val="left" w:pos="705"/>
              </w:tabs>
              <w:spacing w:before="0" w:after="0" w:line="270" w:lineRule="atLeast"/>
              <w:ind w:left="107" w:right="98" w:firstLine="454"/>
              <w:jc w:val="both"/>
              <w:rPr>
                <w:sz w:val="24"/>
              </w:rPr>
            </w:pPr>
            <w:r>
              <w:rPr>
                <w:sz w:val="24"/>
              </w:rPr>
              <w:t>проводить эксперименты и исследования в виртуальных лабораториях по естественным наукам, математике и информатике</w:t>
            </w:r>
          </w:p>
        </w:tc>
        <w:tc>
          <w:tcPr>
            <w:tcW w:w="2579" w:type="dxa"/>
          </w:tcPr>
          <w:p w14:paraId="2E65F469">
            <w:pPr>
              <w:pStyle w:val="10"/>
              <w:spacing w:before="5"/>
              <w:ind w:firstLine="514"/>
              <w:rPr>
                <w:sz w:val="24"/>
              </w:rPr>
            </w:pPr>
            <w:r>
              <w:rPr>
                <w:spacing w:val="-2"/>
                <w:sz w:val="24"/>
              </w:rPr>
              <w:t>Естественные науки,</w:t>
            </w:r>
          </w:p>
          <w:p w14:paraId="2EF2FEB6">
            <w:pPr>
              <w:pStyle w:val="10"/>
              <w:rPr>
                <w:sz w:val="24"/>
              </w:rPr>
            </w:pPr>
            <w:r>
              <w:rPr>
                <w:spacing w:val="-2"/>
                <w:sz w:val="24"/>
              </w:rPr>
              <w:t>«Обществознание»,</w:t>
            </w:r>
          </w:p>
          <w:p w14:paraId="51C1F425">
            <w:pPr>
              <w:pStyle w:val="10"/>
              <w:rPr>
                <w:sz w:val="24"/>
              </w:rPr>
            </w:pPr>
            <w:r>
              <w:rPr>
                <w:spacing w:val="-2"/>
                <w:sz w:val="24"/>
              </w:rPr>
              <w:t>«Математика».</w:t>
            </w:r>
          </w:p>
        </w:tc>
      </w:tr>
      <w:tr w14:paraId="42018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 w:hRule="atLeast"/>
        </w:trPr>
        <w:tc>
          <w:tcPr>
            <w:tcW w:w="9579" w:type="dxa"/>
            <w:gridSpan w:val="3"/>
          </w:tcPr>
          <w:p w14:paraId="7734B99F">
            <w:pPr>
              <w:pStyle w:val="10"/>
              <w:ind w:left="461" w:right="4"/>
              <w:jc w:val="center"/>
              <w:rPr>
                <w:b/>
                <w:sz w:val="24"/>
              </w:rPr>
            </w:pPr>
            <w:r>
              <w:rPr>
                <w:b/>
                <w:sz w:val="24"/>
              </w:rPr>
              <w:t>Моделирование,</w:t>
            </w:r>
            <w:r>
              <w:rPr>
                <w:b/>
                <w:spacing w:val="-7"/>
                <w:sz w:val="24"/>
              </w:rPr>
              <w:t xml:space="preserve"> </w:t>
            </w:r>
            <w:r>
              <w:rPr>
                <w:b/>
                <w:sz w:val="24"/>
              </w:rPr>
              <w:t>проектирование</w:t>
            </w:r>
            <w:r>
              <w:rPr>
                <w:b/>
                <w:spacing w:val="-7"/>
                <w:sz w:val="24"/>
              </w:rPr>
              <w:t xml:space="preserve"> </w:t>
            </w:r>
            <w:r>
              <w:rPr>
                <w:b/>
                <w:sz w:val="24"/>
              </w:rPr>
              <w:t>и</w:t>
            </w:r>
            <w:r>
              <w:rPr>
                <w:b/>
                <w:spacing w:val="-7"/>
                <w:sz w:val="24"/>
              </w:rPr>
              <w:t xml:space="preserve"> </w:t>
            </w:r>
            <w:r>
              <w:rPr>
                <w:b/>
                <w:spacing w:val="-2"/>
                <w:sz w:val="24"/>
              </w:rPr>
              <w:t>управление</w:t>
            </w:r>
          </w:p>
        </w:tc>
      </w:tr>
      <w:tr w14:paraId="76A808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235" w:type="dxa"/>
          </w:tcPr>
          <w:p w14:paraId="3AA9C56D">
            <w:pPr>
              <w:pStyle w:val="10"/>
              <w:spacing w:before="5"/>
              <w:ind w:left="10"/>
              <w:jc w:val="center"/>
              <w:rPr>
                <w:b/>
                <w:sz w:val="24"/>
              </w:rPr>
            </w:pPr>
            <w:r>
              <w:rPr>
                <w:b/>
                <w:sz w:val="24"/>
              </w:rPr>
              <w:t>5-</w:t>
            </w:r>
            <w:r>
              <w:rPr>
                <w:b/>
                <w:spacing w:val="-10"/>
                <w:sz w:val="24"/>
              </w:rPr>
              <w:t>6</w:t>
            </w:r>
          </w:p>
        </w:tc>
        <w:tc>
          <w:tcPr>
            <w:tcW w:w="5765" w:type="dxa"/>
          </w:tcPr>
          <w:p w14:paraId="2A007380">
            <w:pPr>
              <w:pStyle w:val="10"/>
              <w:numPr>
                <w:ilvl w:val="0"/>
                <w:numId w:val="42"/>
              </w:numPr>
              <w:tabs>
                <w:tab w:val="left" w:pos="705"/>
              </w:tabs>
              <w:spacing w:before="0" w:after="0" w:line="270" w:lineRule="atLeast"/>
              <w:ind w:left="107" w:right="99" w:firstLine="454"/>
              <w:jc w:val="both"/>
              <w:rPr>
                <w:sz w:val="24"/>
              </w:rPr>
            </w:pPr>
            <w:r>
              <w:rPr>
                <w:sz w:val="24"/>
              </w:rPr>
              <w:t>проектировать и организовывать свою индивидуальную и групповую деятельность, организовывать своё время с использованием ИКТ.</w:t>
            </w:r>
          </w:p>
        </w:tc>
        <w:tc>
          <w:tcPr>
            <w:tcW w:w="2579" w:type="dxa"/>
            <w:vMerge w:val="restart"/>
          </w:tcPr>
          <w:p w14:paraId="04C611CC">
            <w:pPr>
              <w:pStyle w:val="10"/>
              <w:tabs>
                <w:tab w:val="left" w:pos="971"/>
              </w:tabs>
              <w:spacing w:before="5"/>
              <w:ind w:right="98" w:firstLine="454"/>
              <w:rPr>
                <w:sz w:val="24"/>
              </w:rPr>
            </w:pPr>
            <w:r>
              <w:rPr>
                <w:spacing w:val="-2"/>
                <w:sz w:val="24"/>
              </w:rPr>
              <w:t>естественные науки,</w:t>
            </w:r>
            <w:r>
              <w:rPr>
                <w:sz w:val="24"/>
              </w:rPr>
              <w:tab/>
            </w:r>
            <w:r>
              <w:rPr>
                <w:spacing w:val="-2"/>
                <w:sz w:val="24"/>
              </w:rPr>
              <w:t>«Технология»,</w:t>
            </w:r>
          </w:p>
          <w:p w14:paraId="5619D904">
            <w:pPr>
              <w:pStyle w:val="10"/>
              <w:rPr>
                <w:sz w:val="24"/>
              </w:rPr>
            </w:pPr>
            <w:r>
              <w:rPr>
                <w:spacing w:val="-2"/>
                <w:sz w:val="24"/>
              </w:rPr>
              <w:t>«Математика»,</w:t>
            </w:r>
          </w:p>
          <w:p w14:paraId="48001155">
            <w:pPr>
              <w:pStyle w:val="10"/>
              <w:rPr>
                <w:sz w:val="24"/>
              </w:rPr>
            </w:pPr>
            <w:r>
              <w:rPr>
                <w:spacing w:val="-2"/>
                <w:sz w:val="24"/>
              </w:rPr>
              <w:t>«Информатика»,</w:t>
            </w:r>
          </w:p>
          <w:p w14:paraId="47261E90">
            <w:pPr>
              <w:pStyle w:val="10"/>
              <w:spacing w:line="261" w:lineRule="exact"/>
              <w:rPr>
                <w:sz w:val="24"/>
              </w:rPr>
            </w:pPr>
            <w:r>
              <w:rPr>
                <w:spacing w:val="-2"/>
                <w:sz w:val="24"/>
              </w:rPr>
              <w:t>«Обществознание».</w:t>
            </w:r>
          </w:p>
        </w:tc>
      </w:tr>
      <w:tr w14:paraId="42AAE3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235" w:type="dxa"/>
          </w:tcPr>
          <w:p w14:paraId="5693299B">
            <w:pPr>
              <w:pStyle w:val="10"/>
              <w:spacing w:before="5"/>
              <w:ind w:left="10"/>
              <w:jc w:val="center"/>
              <w:rPr>
                <w:b/>
                <w:sz w:val="24"/>
              </w:rPr>
            </w:pPr>
            <w:r>
              <w:rPr>
                <w:b/>
                <w:spacing w:val="-10"/>
                <w:sz w:val="24"/>
              </w:rPr>
              <w:t>7</w:t>
            </w:r>
          </w:p>
        </w:tc>
        <w:tc>
          <w:tcPr>
            <w:tcW w:w="5765" w:type="dxa"/>
          </w:tcPr>
          <w:p w14:paraId="5B735324">
            <w:pPr>
              <w:pStyle w:val="10"/>
              <w:numPr>
                <w:ilvl w:val="0"/>
                <w:numId w:val="43"/>
              </w:numPr>
              <w:tabs>
                <w:tab w:val="left" w:pos="705"/>
              </w:tabs>
              <w:spacing w:before="0" w:after="0" w:line="270" w:lineRule="atLeast"/>
              <w:ind w:left="107" w:right="101" w:firstLine="454"/>
              <w:jc w:val="left"/>
              <w:rPr>
                <w:sz w:val="24"/>
              </w:rPr>
            </w:pPr>
            <w:r>
              <w:rPr>
                <w:sz w:val="24"/>
              </w:rPr>
              <w:t>моделировать</w:t>
            </w:r>
            <w:r>
              <w:rPr>
                <w:spacing w:val="40"/>
                <w:sz w:val="24"/>
              </w:rPr>
              <w:t xml:space="preserve"> </w:t>
            </w:r>
            <w:r>
              <w:rPr>
                <w:sz w:val="24"/>
              </w:rPr>
              <w:t>с</w:t>
            </w:r>
            <w:r>
              <w:rPr>
                <w:spacing w:val="40"/>
                <w:sz w:val="24"/>
              </w:rPr>
              <w:t xml:space="preserve"> </w:t>
            </w:r>
            <w:r>
              <w:rPr>
                <w:sz w:val="24"/>
              </w:rPr>
              <w:t>использованием</w:t>
            </w:r>
            <w:r>
              <w:rPr>
                <w:spacing w:val="40"/>
                <w:sz w:val="24"/>
              </w:rPr>
              <w:t xml:space="preserve"> </w:t>
            </w:r>
            <w:r>
              <w:rPr>
                <w:sz w:val="24"/>
              </w:rPr>
              <w:t xml:space="preserve">виртуальных </w:t>
            </w:r>
            <w:r>
              <w:rPr>
                <w:spacing w:val="-2"/>
                <w:sz w:val="24"/>
              </w:rPr>
              <w:t>конструкторов;</w:t>
            </w:r>
          </w:p>
        </w:tc>
        <w:tc>
          <w:tcPr>
            <w:tcW w:w="2579" w:type="dxa"/>
            <w:vMerge w:val="continue"/>
            <w:tcBorders>
              <w:top w:val="nil"/>
            </w:tcBorders>
          </w:tcPr>
          <w:p w14:paraId="66A384E6">
            <w:pPr>
              <w:rPr>
                <w:sz w:val="2"/>
                <w:szCs w:val="2"/>
              </w:rPr>
            </w:pPr>
          </w:p>
        </w:tc>
      </w:tr>
    </w:tbl>
    <w:p w14:paraId="748FE87E">
      <w:pPr>
        <w:spacing w:after="0"/>
        <w:rPr>
          <w:sz w:val="2"/>
          <w:szCs w:val="2"/>
        </w:rPr>
        <w:sectPr>
          <w:type w:val="continuous"/>
          <w:pgSz w:w="11900" w:h="16840"/>
          <w:pgMar w:top="1100" w:right="141" w:bottom="480" w:left="283" w:header="0" w:footer="293" w:gutter="0"/>
          <w:cols w:space="720" w:num="1"/>
        </w:sectPr>
      </w:pPr>
    </w:p>
    <w:tbl>
      <w:tblPr>
        <w:tblStyle w:val="6"/>
        <w:tblW w:w="0" w:type="auto"/>
        <w:tblInd w:w="6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35"/>
        <w:gridCol w:w="5765"/>
        <w:gridCol w:w="2579"/>
      </w:tblGrid>
      <w:tr w14:paraId="10960D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235" w:type="dxa"/>
          </w:tcPr>
          <w:p w14:paraId="1E64AEC5">
            <w:pPr>
              <w:pStyle w:val="10"/>
              <w:spacing w:before="5"/>
              <w:ind w:left="10"/>
              <w:jc w:val="center"/>
              <w:rPr>
                <w:b/>
                <w:sz w:val="24"/>
              </w:rPr>
            </w:pPr>
            <w:r>
              <w:rPr>
                <w:b/>
                <w:spacing w:val="-10"/>
                <w:sz w:val="24"/>
              </w:rPr>
              <w:t>8</w:t>
            </w:r>
          </w:p>
        </w:tc>
        <w:tc>
          <w:tcPr>
            <w:tcW w:w="5765" w:type="dxa"/>
          </w:tcPr>
          <w:p w14:paraId="198F4B62">
            <w:pPr>
              <w:pStyle w:val="10"/>
              <w:numPr>
                <w:ilvl w:val="0"/>
                <w:numId w:val="44"/>
              </w:numPr>
              <w:tabs>
                <w:tab w:val="left" w:pos="705"/>
              </w:tabs>
              <w:spacing w:before="0" w:after="0" w:line="270" w:lineRule="atLeast"/>
              <w:ind w:left="107" w:right="99" w:firstLine="454"/>
              <w:jc w:val="both"/>
              <w:rPr>
                <w:sz w:val="24"/>
              </w:rPr>
            </w:pPr>
            <w:r>
              <w:rPr>
                <w:sz w:val="24"/>
              </w:rPr>
              <w:t>конструировать и моделировать с использованием материальных конструкторов с компьютерным управлением и обратной связью;</w:t>
            </w:r>
          </w:p>
        </w:tc>
        <w:tc>
          <w:tcPr>
            <w:tcW w:w="2579" w:type="dxa"/>
            <w:vMerge w:val="restart"/>
          </w:tcPr>
          <w:p w14:paraId="09D9B174">
            <w:pPr>
              <w:pStyle w:val="10"/>
              <w:ind w:left="0"/>
              <w:rPr>
                <w:sz w:val="24"/>
              </w:rPr>
            </w:pPr>
          </w:p>
        </w:tc>
      </w:tr>
      <w:tr w14:paraId="3EFC2C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235" w:type="dxa"/>
          </w:tcPr>
          <w:p w14:paraId="3676CE71">
            <w:pPr>
              <w:pStyle w:val="10"/>
              <w:spacing w:before="5"/>
              <w:ind w:left="10"/>
              <w:jc w:val="center"/>
              <w:rPr>
                <w:b/>
                <w:sz w:val="24"/>
              </w:rPr>
            </w:pPr>
            <w:r>
              <w:rPr>
                <w:b/>
                <w:spacing w:val="-10"/>
                <w:sz w:val="24"/>
              </w:rPr>
              <w:t>9</w:t>
            </w:r>
          </w:p>
        </w:tc>
        <w:tc>
          <w:tcPr>
            <w:tcW w:w="5765" w:type="dxa"/>
          </w:tcPr>
          <w:p w14:paraId="4CBCDC4B">
            <w:pPr>
              <w:pStyle w:val="10"/>
              <w:numPr>
                <w:ilvl w:val="0"/>
                <w:numId w:val="45"/>
              </w:numPr>
              <w:tabs>
                <w:tab w:val="left" w:pos="705"/>
                <w:tab w:val="left" w:pos="2453"/>
                <w:tab w:val="left" w:pos="2886"/>
                <w:tab w:val="left" w:pos="4873"/>
              </w:tabs>
              <w:spacing w:before="0" w:after="0" w:line="270" w:lineRule="atLeast"/>
              <w:ind w:left="107" w:right="100" w:firstLine="454"/>
              <w:jc w:val="left"/>
              <w:rPr>
                <w:sz w:val="24"/>
              </w:rPr>
            </w:pPr>
            <w:r>
              <w:rPr>
                <w:spacing w:val="-2"/>
                <w:sz w:val="24"/>
              </w:rPr>
              <w:t>моделировать</w:t>
            </w:r>
            <w:r>
              <w:rPr>
                <w:sz w:val="24"/>
              </w:rPr>
              <w:tab/>
            </w:r>
            <w:r>
              <w:rPr>
                <w:spacing w:val="-10"/>
                <w:sz w:val="24"/>
              </w:rPr>
              <w:t>с</w:t>
            </w:r>
            <w:r>
              <w:rPr>
                <w:sz w:val="24"/>
              </w:rPr>
              <w:tab/>
            </w:r>
            <w:r>
              <w:rPr>
                <w:spacing w:val="-2"/>
                <w:sz w:val="24"/>
              </w:rPr>
              <w:t>использованием</w:t>
            </w:r>
            <w:r>
              <w:rPr>
                <w:sz w:val="24"/>
              </w:rPr>
              <w:tab/>
            </w:r>
            <w:r>
              <w:rPr>
                <w:spacing w:val="-2"/>
                <w:sz w:val="24"/>
              </w:rPr>
              <w:t>средств программирования;</w:t>
            </w:r>
          </w:p>
        </w:tc>
        <w:tc>
          <w:tcPr>
            <w:tcW w:w="2579" w:type="dxa"/>
            <w:vMerge w:val="continue"/>
            <w:tcBorders>
              <w:top w:val="nil"/>
            </w:tcBorders>
          </w:tcPr>
          <w:p w14:paraId="2AD67566">
            <w:pPr>
              <w:rPr>
                <w:sz w:val="2"/>
                <w:szCs w:val="2"/>
              </w:rPr>
            </w:pPr>
          </w:p>
        </w:tc>
      </w:tr>
    </w:tbl>
    <w:p w14:paraId="1F1C4F9D">
      <w:pPr>
        <w:spacing w:before="270"/>
        <w:ind w:left="312" w:right="0" w:firstLine="0"/>
        <w:jc w:val="center"/>
        <w:rPr>
          <w:b/>
          <w:sz w:val="24"/>
        </w:rPr>
      </w:pPr>
      <w:r>
        <w:rPr>
          <w:b/>
          <w:sz w:val="24"/>
          <w:u w:val="single"/>
        </w:rPr>
        <w:t>Выпускник</w:t>
      </w:r>
      <w:r>
        <w:rPr>
          <w:b/>
          <w:spacing w:val="-9"/>
          <w:sz w:val="24"/>
          <w:u w:val="single"/>
        </w:rPr>
        <w:t xml:space="preserve"> </w:t>
      </w:r>
      <w:r>
        <w:rPr>
          <w:b/>
          <w:sz w:val="24"/>
          <w:u w:val="single"/>
        </w:rPr>
        <w:t>получит</w:t>
      </w:r>
      <w:r>
        <w:rPr>
          <w:b/>
          <w:spacing w:val="-6"/>
          <w:sz w:val="24"/>
          <w:u w:val="single"/>
        </w:rPr>
        <w:t xml:space="preserve"> </w:t>
      </w:r>
      <w:r>
        <w:rPr>
          <w:b/>
          <w:sz w:val="24"/>
          <w:u w:val="single"/>
        </w:rPr>
        <w:t>возможность</w:t>
      </w:r>
      <w:r>
        <w:rPr>
          <w:b/>
          <w:spacing w:val="-6"/>
          <w:sz w:val="24"/>
          <w:u w:val="single"/>
        </w:rPr>
        <w:t xml:space="preserve"> </w:t>
      </w:r>
      <w:r>
        <w:rPr>
          <w:b/>
          <w:spacing w:val="-2"/>
          <w:sz w:val="24"/>
          <w:u w:val="single"/>
        </w:rPr>
        <w:t>научиться:</w:t>
      </w:r>
    </w:p>
    <w:tbl>
      <w:tblPr>
        <w:tblStyle w:val="6"/>
        <w:tblW w:w="0" w:type="auto"/>
        <w:tblInd w:w="6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01"/>
        <w:gridCol w:w="5244"/>
        <w:gridCol w:w="3241"/>
      </w:tblGrid>
      <w:tr w14:paraId="605F8A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01" w:type="dxa"/>
          </w:tcPr>
          <w:p w14:paraId="5F609E74">
            <w:pPr>
              <w:pStyle w:val="10"/>
              <w:spacing w:line="256" w:lineRule="exact"/>
              <w:ind w:left="0" w:right="339"/>
              <w:jc w:val="right"/>
              <w:rPr>
                <w:b/>
                <w:sz w:val="24"/>
              </w:rPr>
            </w:pPr>
            <w:r>
              <w:rPr>
                <w:b/>
                <w:spacing w:val="-4"/>
                <w:sz w:val="24"/>
              </w:rPr>
              <w:t>Класс</w:t>
            </w:r>
          </w:p>
        </w:tc>
        <w:tc>
          <w:tcPr>
            <w:tcW w:w="5244" w:type="dxa"/>
          </w:tcPr>
          <w:p w14:paraId="38F84B28">
            <w:pPr>
              <w:pStyle w:val="10"/>
              <w:spacing w:line="256" w:lineRule="exact"/>
              <w:ind w:left="9"/>
              <w:jc w:val="center"/>
              <w:rPr>
                <w:b/>
                <w:sz w:val="24"/>
              </w:rPr>
            </w:pPr>
            <w:r>
              <w:rPr>
                <w:b/>
                <w:spacing w:val="-2"/>
                <w:sz w:val="24"/>
              </w:rPr>
              <w:t>результат</w:t>
            </w:r>
          </w:p>
        </w:tc>
        <w:tc>
          <w:tcPr>
            <w:tcW w:w="3241" w:type="dxa"/>
          </w:tcPr>
          <w:p w14:paraId="6326AC58">
            <w:pPr>
              <w:pStyle w:val="10"/>
              <w:spacing w:line="256" w:lineRule="exact"/>
              <w:rPr>
                <w:b/>
                <w:sz w:val="24"/>
              </w:rPr>
            </w:pPr>
            <w:r>
              <w:rPr>
                <w:b/>
                <w:spacing w:val="-2"/>
                <w:sz w:val="24"/>
              </w:rPr>
              <w:t>предметы</w:t>
            </w:r>
          </w:p>
        </w:tc>
      </w:tr>
      <w:tr w14:paraId="05933A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586" w:type="dxa"/>
            <w:gridSpan w:val="3"/>
          </w:tcPr>
          <w:p w14:paraId="7202C251">
            <w:pPr>
              <w:pStyle w:val="10"/>
              <w:ind w:left="462" w:right="2"/>
              <w:jc w:val="center"/>
              <w:rPr>
                <w:b/>
                <w:sz w:val="24"/>
              </w:rPr>
            </w:pPr>
            <w:r>
              <w:rPr>
                <w:b/>
                <w:sz w:val="24"/>
              </w:rPr>
              <w:t>Обращение</w:t>
            </w:r>
            <w:r>
              <w:rPr>
                <w:b/>
                <w:spacing w:val="-6"/>
                <w:sz w:val="24"/>
              </w:rPr>
              <w:t xml:space="preserve"> </w:t>
            </w:r>
            <w:r>
              <w:rPr>
                <w:b/>
                <w:sz w:val="24"/>
              </w:rPr>
              <w:t>с</w:t>
            </w:r>
            <w:r>
              <w:rPr>
                <w:b/>
                <w:spacing w:val="-5"/>
                <w:sz w:val="24"/>
              </w:rPr>
              <w:t xml:space="preserve"> </w:t>
            </w:r>
            <w:r>
              <w:rPr>
                <w:b/>
                <w:sz w:val="24"/>
              </w:rPr>
              <w:t>устройствами</w:t>
            </w:r>
            <w:r>
              <w:rPr>
                <w:b/>
                <w:spacing w:val="-5"/>
                <w:sz w:val="24"/>
              </w:rPr>
              <w:t xml:space="preserve"> ИКТ</w:t>
            </w:r>
          </w:p>
        </w:tc>
      </w:tr>
      <w:tr w14:paraId="057081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101" w:type="dxa"/>
          </w:tcPr>
          <w:p w14:paraId="04C1D989">
            <w:pPr>
              <w:pStyle w:val="10"/>
              <w:ind w:left="0" w:right="378"/>
              <w:jc w:val="right"/>
              <w:rPr>
                <w:b/>
                <w:sz w:val="24"/>
              </w:rPr>
            </w:pPr>
            <w:r>
              <w:rPr>
                <w:b/>
                <w:sz w:val="24"/>
              </w:rPr>
              <w:t>5-</w:t>
            </w:r>
            <w:r>
              <w:rPr>
                <w:b/>
                <w:spacing w:val="-10"/>
                <w:sz w:val="24"/>
              </w:rPr>
              <w:t>9</w:t>
            </w:r>
          </w:p>
        </w:tc>
        <w:tc>
          <w:tcPr>
            <w:tcW w:w="5244" w:type="dxa"/>
          </w:tcPr>
          <w:p w14:paraId="7A25CDCE">
            <w:pPr>
              <w:pStyle w:val="10"/>
              <w:numPr>
                <w:ilvl w:val="0"/>
                <w:numId w:val="46"/>
              </w:numPr>
              <w:tabs>
                <w:tab w:val="left" w:pos="251"/>
              </w:tabs>
              <w:spacing w:before="0" w:after="0" w:line="240" w:lineRule="auto"/>
              <w:ind w:left="107" w:right="114" w:firstLine="0"/>
              <w:jc w:val="left"/>
              <w:rPr>
                <w:sz w:val="24"/>
              </w:rPr>
            </w:pPr>
            <w:r>
              <w:rPr>
                <w:sz w:val="24"/>
              </w:rPr>
              <w:t>осознавать и использовать в практической деятельности основные психологические особенности</w:t>
            </w:r>
            <w:r>
              <w:rPr>
                <w:spacing w:val="-14"/>
                <w:sz w:val="24"/>
              </w:rPr>
              <w:t xml:space="preserve"> </w:t>
            </w:r>
            <w:r>
              <w:rPr>
                <w:sz w:val="24"/>
              </w:rPr>
              <w:t>восприятия</w:t>
            </w:r>
            <w:r>
              <w:rPr>
                <w:spacing w:val="-14"/>
                <w:sz w:val="24"/>
              </w:rPr>
              <w:t xml:space="preserve"> </w:t>
            </w:r>
            <w:r>
              <w:rPr>
                <w:sz w:val="24"/>
              </w:rPr>
              <w:t>информации</w:t>
            </w:r>
            <w:r>
              <w:rPr>
                <w:spacing w:val="-14"/>
                <w:sz w:val="24"/>
              </w:rPr>
              <w:t xml:space="preserve"> </w:t>
            </w:r>
            <w:r>
              <w:rPr>
                <w:sz w:val="24"/>
              </w:rPr>
              <w:t>человеком</w:t>
            </w:r>
          </w:p>
        </w:tc>
        <w:tc>
          <w:tcPr>
            <w:tcW w:w="3241" w:type="dxa"/>
          </w:tcPr>
          <w:p w14:paraId="6C9F227A">
            <w:pPr>
              <w:pStyle w:val="10"/>
              <w:ind w:left="561"/>
              <w:rPr>
                <w:sz w:val="24"/>
              </w:rPr>
            </w:pPr>
            <w:r>
              <w:rPr>
                <w:spacing w:val="-2"/>
                <w:sz w:val="24"/>
              </w:rPr>
              <w:t>«Технология»,</w:t>
            </w:r>
          </w:p>
          <w:p w14:paraId="0FFA75AA">
            <w:pPr>
              <w:pStyle w:val="10"/>
              <w:spacing w:line="270" w:lineRule="atLeast"/>
              <w:ind w:right="97"/>
              <w:jc w:val="both"/>
              <w:rPr>
                <w:sz w:val="24"/>
              </w:rPr>
            </w:pPr>
            <w:r>
              <w:rPr>
                <w:sz w:val="24"/>
              </w:rPr>
              <w:t xml:space="preserve">«Информатика», а также во внеурочной и внешкольной </w:t>
            </w:r>
            <w:r>
              <w:rPr>
                <w:spacing w:val="-2"/>
                <w:sz w:val="24"/>
              </w:rPr>
              <w:t>деятельности.</w:t>
            </w:r>
          </w:p>
        </w:tc>
      </w:tr>
      <w:tr w14:paraId="15B630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586" w:type="dxa"/>
            <w:gridSpan w:val="3"/>
          </w:tcPr>
          <w:p w14:paraId="04F635BD">
            <w:pPr>
              <w:pStyle w:val="10"/>
              <w:ind w:left="462"/>
              <w:jc w:val="center"/>
              <w:rPr>
                <w:b/>
                <w:sz w:val="24"/>
              </w:rPr>
            </w:pPr>
            <w:r>
              <w:rPr>
                <w:b/>
                <w:sz w:val="24"/>
              </w:rPr>
              <w:t>Фиксация</w:t>
            </w:r>
            <w:r>
              <w:rPr>
                <w:b/>
                <w:spacing w:val="-4"/>
                <w:sz w:val="24"/>
              </w:rPr>
              <w:t xml:space="preserve"> </w:t>
            </w:r>
            <w:r>
              <w:rPr>
                <w:b/>
                <w:sz w:val="24"/>
              </w:rPr>
              <w:t>изображений</w:t>
            </w:r>
            <w:r>
              <w:rPr>
                <w:b/>
                <w:spacing w:val="-3"/>
                <w:sz w:val="24"/>
              </w:rPr>
              <w:t xml:space="preserve"> </w:t>
            </w:r>
            <w:r>
              <w:rPr>
                <w:b/>
                <w:sz w:val="24"/>
              </w:rPr>
              <w:t>и</w:t>
            </w:r>
            <w:r>
              <w:rPr>
                <w:b/>
                <w:spacing w:val="-3"/>
                <w:sz w:val="24"/>
              </w:rPr>
              <w:t xml:space="preserve"> </w:t>
            </w:r>
            <w:r>
              <w:rPr>
                <w:b/>
                <w:spacing w:val="-2"/>
                <w:sz w:val="24"/>
              </w:rPr>
              <w:t>звуков</w:t>
            </w:r>
          </w:p>
        </w:tc>
      </w:tr>
      <w:tr w14:paraId="712331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1101" w:type="dxa"/>
          </w:tcPr>
          <w:p w14:paraId="15D4557C">
            <w:pPr>
              <w:pStyle w:val="10"/>
              <w:ind w:left="0" w:right="378"/>
              <w:jc w:val="right"/>
              <w:rPr>
                <w:b/>
                <w:sz w:val="24"/>
              </w:rPr>
            </w:pPr>
            <w:r>
              <w:rPr>
                <w:b/>
                <w:sz w:val="24"/>
              </w:rPr>
              <w:t>8-</w:t>
            </w:r>
            <w:r>
              <w:rPr>
                <w:b/>
                <w:spacing w:val="-10"/>
                <w:sz w:val="24"/>
              </w:rPr>
              <w:t>9</w:t>
            </w:r>
          </w:p>
        </w:tc>
        <w:tc>
          <w:tcPr>
            <w:tcW w:w="5244" w:type="dxa"/>
          </w:tcPr>
          <w:p w14:paraId="2FCABF74">
            <w:pPr>
              <w:pStyle w:val="10"/>
              <w:numPr>
                <w:ilvl w:val="0"/>
                <w:numId w:val="47"/>
              </w:numPr>
              <w:tabs>
                <w:tab w:val="left" w:pos="705"/>
              </w:tabs>
              <w:spacing w:before="0" w:after="0" w:line="240" w:lineRule="auto"/>
              <w:ind w:left="107" w:right="98" w:firstLine="454"/>
              <w:jc w:val="both"/>
              <w:rPr>
                <w:sz w:val="24"/>
              </w:rPr>
            </w:pPr>
            <w:r>
              <w:rPr>
                <w:sz w:val="24"/>
              </w:rPr>
              <w:t>различать творческую и техническую фиксацию звуков и изображений;</w:t>
            </w:r>
          </w:p>
          <w:p w14:paraId="545D4DDC">
            <w:pPr>
              <w:pStyle w:val="10"/>
              <w:numPr>
                <w:ilvl w:val="0"/>
                <w:numId w:val="47"/>
              </w:numPr>
              <w:tabs>
                <w:tab w:val="left" w:pos="705"/>
              </w:tabs>
              <w:spacing w:before="0" w:after="0" w:line="240" w:lineRule="auto"/>
              <w:ind w:left="107" w:right="98" w:firstLine="454"/>
              <w:jc w:val="both"/>
              <w:rPr>
                <w:sz w:val="24"/>
              </w:rPr>
            </w:pPr>
            <w:r>
              <w:rPr>
                <w:sz w:val="24"/>
              </w:rPr>
              <w:t xml:space="preserve">использовать возможности ИКТ в творческой деятельности, связанной с </w:t>
            </w:r>
            <w:r>
              <w:rPr>
                <w:spacing w:val="-2"/>
                <w:sz w:val="24"/>
              </w:rPr>
              <w:t>искусством;</w:t>
            </w:r>
          </w:p>
          <w:p w14:paraId="26B35177">
            <w:pPr>
              <w:pStyle w:val="10"/>
              <w:numPr>
                <w:ilvl w:val="0"/>
                <w:numId w:val="47"/>
              </w:numPr>
              <w:tabs>
                <w:tab w:val="left" w:pos="705"/>
              </w:tabs>
              <w:spacing w:before="0" w:after="0" w:line="256" w:lineRule="exact"/>
              <w:ind w:left="705" w:right="0" w:hanging="144"/>
              <w:jc w:val="both"/>
              <w:rPr>
                <w:i/>
                <w:sz w:val="24"/>
              </w:rPr>
            </w:pPr>
            <w:r>
              <w:rPr>
                <w:sz w:val="24"/>
              </w:rPr>
              <w:t>осуществлять</w:t>
            </w:r>
            <w:r>
              <w:rPr>
                <w:spacing w:val="-7"/>
                <w:sz w:val="24"/>
              </w:rPr>
              <w:t xml:space="preserve"> </w:t>
            </w:r>
            <w:r>
              <w:rPr>
                <w:sz w:val="24"/>
              </w:rPr>
              <w:t>трёхмерное</w:t>
            </w:r>
            <w:r>
              <w:rPr>
                <w:spacing w:val="-7"/>
                <w:sz w:val="24"/>
              </w:rPr>
              <w:t xml:space="preserve"> </w:t>
            </w:r>
            <w:r>
              <w:rPr>
                <w:spacing w:val="-2"/>
                <w:sz w:val="24"/>
              </w:rPr>
              <w:t>сканирование</w:t>
            </w:r>
            <w:r>
              <w:rPr>
                <w:i/>
                <w:spacing w:val="-2"/>
                <w:sz w:val="24"/>
              </w:rPr>
              <w:t>.</w:t>
            </w:r>
          </w:p>
        </w:tc>
        <w:tc>
          <w:tcPr>
            <w:tcW w:w="3241" w:type="dxa"/>
          </w:tcPr>
          <w:p w14:paraId="47B689DB">
            <w:pPr>
              <w:pStyle w:val="10"/>
              <w:ind w:right="93"/>
              <w:rPr>
                <w:sz w:val="24"/>
              </w:rPr>
            </w:pPr>
            <w:r>
              <w:rPr>
                <w:sz w:val="24"/>
              </w:rPr>
              <w:t>«Искусство», «Русский язык»,</w:t>
            </w:r>
            <w:r>
              <w:rPr>
                <w:spacing w:val="-15"/>
                <w:sz w:val="24"/>
              </w:rPr>
              <w:t xml:space="preserve"> </w:t>
            </w:r>
            <w:r>
              <w:rPr>
                <w:sz w:val="24"/>
              </w:rPr>
              <w:t>«Иностранный</w:t>
            </w:r>
            <w:r>
              <w:rPr>
                <w:spacing w:val="-15"/>
                <w:sz w:val="24"/>
              </w:rPr>
              <w:t xml:space="preserve"> </w:t>
            </w:r>
            <w:r>
              <w:rPr>
                <w:sz w:val="24"/>
              </w:rPr>
              <w:t>язык»,</w:t>
            </w:r>
          </w:p>
          <w:p w14:paraId="6CFE2ECF">
            <w:pPr>
              <w:pStyle w:val="10"/>
              <w:rPr>
                <w:sz w:val="24"/>
              </w:rPr>
            </w:pPr>
            <w:r>
              <w:rPr>
                <w:sz w:val="24"/>
              </w:rPr>
              <w:t>«Физическая</w:t>
            </w:r>
            <w:r>
              <w:rPr>
                <w:spacing w:val="-5"/>
                <w:sz w:val="24"/>
              </w:rPr>
              <w:t xml:space="preserve"> </w:t>
            </w:r>
            <w:r>
              <w:rPr>
                <w:spacing w:val="-2"/>
                <w:sz w:val="24"/>
              </w:rPr>
              <w:t>культура»,</w:t>
            </w:r>
          </w:p>
          <w:p w14:paraId="57E6111E">
            <w:pPr>
              <w:pStyle w:val="10"/>
              <w:rPr>
                <w:sz w:val="24"/>
              </w:rPr>
            </w:pPr>
            <w:r>
              <w:rPr>
                <w:sz w:val="24"/>
              </w:rPr>
              <w:t>«Естествознание»,</w:t>
            </w:r>
            <w:r>
              <w:rPr>
                <w:spacing w:val="-13"/>
                <w:sz w:val="24"/>
              </w:rPr>
              <w:t xml:space="preserve"> </w:t>
            </w:r>
            <w:r>
              <w:rPr>
                <w:sz w:val="24"/>
              </w:rPr>
              <w:t>а</w:t>
            </w:r>
            <w:r>
              <w:rPr>
                <w:spacing w:val="-13"/>
                <w:sz w:val="24"/>
              </w:rPr>
              <w:t xml:space="preserve"> </w:t>
            </w:r>
            <w:r>
              <w:rPr>
                <w:sz w:val="24"/>
              </w:rPr>
              <w:t>также</w:t>
            </w:r>
            <w:r>
              <w:rPr>
                <w:spacing w:val="-13"/>
                <w:sz w:val="24"/>
              </w:rPr>
              <w:t xml:space="preserve"> </w:t>
            </w:r>
            <w:r>
              <w:rPr>
                <w:sz w:val="24"/>
              </w:rPr>
              <w:t>во внеурочной деятельности</w:t>
            </w:r>
          </w:p>
        </w:tc>
      </w:tr>
      <w:tr w14:paraId="593C37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586" w:type="dxa"/>
            <w:gridSpan w:val="3"/>
          </w:tcPr>
          <w:p w14:paraId="3207C5C3">
            <w:pPr>
              <w:pStyle w:val="10"/>
              <w:ind w:left="462" w:right="1"/>
              <w:jc w:val="center"/>
              <w:rPr>
                <w:b/>
                <w:sz w:val="24"/>
              </w:rPr>
            </w:pPr>
            <w:r>
              <w:rPr>
                <w:b/>
                <w:sz w:val="24"/>
              </w:rPr>
              <w:t>Создание</w:t>
            </w:r>
            <w:r>
              <w:rPr>
                <w:b/>
                <w:spacing w:val="-5"/>
                <w:sz w:val="24"/>
              </w:rPr>
              <w:t xml:space="preserve"> </w:t>
            </w:r>
            <w:r>
              <w:rPr>
                <w:b/>
                <w:sz w:val="24"/>
              </w:rPr>
              <w:t>письменных</w:t>
            </w:r>
            <w:r>
              <w:rPr>
                <w:b/>
                <w:spacing w:val="-4"/>
                <w:sz w:val="24"/>
              </w:rPr>
              <w:t xml:space="preserve"> </w:t>
            </w:r>
            <w:r>
              <w:rPr>
                <w:b/>
                <w:spacing w:val="-2"/>
                <w:sz w:val="24"/>
              </w:rPr>
              <w:t>сообщений</w:t>
            </w:r>
          </w:p>
        </w:tc>
      </w:tr>
      <w:tr w14:paraId="04EB9E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1101" w:type="dxa"/>
          </w:tcPr>
          <w:p w14:paraId="70DEFA54">
            <w:pPr>
              <w:pStyle w:val="10"/>
              <w:ind w:left="0" w:right="378"/>
              <w:jc w:val="right"/>
              <w:rPr>
                <w:b/>
                <w:sz w:val="24"/>
              </w:rPr>
            </w:pPr>
            <w:r>
              <w:rPr>
                <w:b/>
                <w:sz w:val="24"/>
              </w:rPr>
              <w:t>8-</w:t>
            </w:r>
            <w:r>
              <w:rPr>
                <w:b/>
                <w:spacing w:val="-10"/>
                <w:sz w:val="24"/>
              </w:rPr>
              <w:t>9</w:t>
            </w:r>
          </w:p>
        </w:tc>
        <w:tc>
          <w:tcPr>
            <w:tcW w:w="5244" w:type="dxa"/>
          </w:tcPr>
          <w:p w14:paraId="76611678">
            <w:pPr>
              <w:pStyle w:val="10"/>
              <w:numPr>
                <w:ilvl w:val="0"/>
                <w:numId w:val="48"/>
              </w:numPr>
              <w:tabs>
                <w:tab w:val="left" w:pos="705"/>
              </w:tabs>
              <w:spacing w:before="0" w:after="0" w:line="240" w:lineRule="auto"/>
              <w:ind w:left="107" w:right="99" w:firstLine="454"/>
              <w:jc w:val="both"/>
              <w:rPr>
                <w:sz w:val="24"/>
              </w:rPr>
            </w:pPr>
            <w:r>
              <w:rPr>
                <w:sz w:val="24"/>
              </w:rPr>
              <w:t>создавать текст на иностранном языке с использованием слепого десятипальцевого клавиатурного письма;</w:t>
            </w:r>
          </w:p>
          <w:p w14:paraId="4E877963">
            <w:pPr>
              <w:pStyle w:val="10"/>
              <w:numPr>
                <w:ilvl w:val="0"/>
                <w:numId w:val="48"/>
              </w:numPr>
              <w:tabs>
                <w:tab w:val="left" w:pos="705"/>
                <w:tab w:val="left" w:pos="3601"/>
              </w:tabs>
              <w:spacing w:before="0" w:after="0" w:line="270" w:lineRule="atLeast"/>
              <w:ind w:left="107" w:right="99" w:firstLine="454"/>
              <w:jc w:val="both"/>
              <w:rPr>
                <w:sz w:val="24"/>
              </w:rPr>
            </w:pPr>
            <w:r>
              <w:rPr>
                <w:spacing w:val="-2"/>
                <w:sz w:val="24"/>
              </w:rPr>
              <w:t>использовать</w:t>
            </w:r>
            <w:r>
              <w:rPr>
                <w:sz w:val="24"/>
              </w:rPr>
              <w:tab/>
            </w:r>
            <w:r>
              <w:rPr>
                <w:spacing w:val="-2"/>
                <w:sz w:val="24"/>
              </w:rPr>
              <w:t xml:space="preserve">компьютерные </w:t>
            </w:r>
            <w:r>
              <w:rPr>
                <w:sz w:val="24"/>
              </w:rPr>
              <w:t xml:space="preserve">инструменты, упрощающие расшифровку </w:t>
            </w:r>
            <w:r>
              <w:rPr>
                <w:spacing w:val="-2"/>
                <w:sz w:val="24"/>
              </w:rPr>
              <w:t>аудиозаписей.</w:t>
            </w:r>
          </w:p>
        </w:tc>
        <w:tc>
          <w:tcPr>
            <w:tcW w:w="3241" w:type="dxa"/>
          </w:tcPr>
          <w:p w14:paraId="2608C6C7">
            <w:pPr>
              <w:pStyle w:val="10"/>
              <w:tabs>
                <w:tab w:val="left" w:pos="1907"/>
              </w:tabs>
              <w:ind w:left="0" w:right="96"/>
              <w:jc w:val="right"/>
              <w:rPr>
                <w:sz w:val="24"/>
              </w:rPr>
            </w:pPr>
            <w:r>
              <w:rPr>
                <w:spacing w:val="-2"/>
                <w:sz w:val="24"/>
              </w:rPr>
              <w:t>«Русский</w:t>
            </w:r>
            <w:r>
              <w:rPr>
                <w:sz w:val="24"/>
              </w:rPr>
              <w:tab/>
            </w:r>
            <w:r>
              <w:rPr>
                <w:spacing w:val="-2"/>
                <w:sz w:val="24"/>
              </w:rPr>
              <w:t>язык»,</w:t>
            </w:r>
          </w:p>
          <w:p w14:paraId="41E1FCC7">
            <w:pPr>
              <w:pStyle w:val="10"/>
              <w:tabs>
                <w:tab w:val="left" w:pos="2360"/>
              </w:tabs>
              <w:ind w:left="0" w:right="97"/>
              <w:jc w:val="right"/>
              <w:rPr>
                <w:sz w:val="24"/>
              </w:rPr>
            </w:pPr>
            <w:r>
              <w:rPr>
                <w:spacing w:val="-2"/>
                <w:sz w:val="24"/>
              </w:rPr>
              <w:t>«Иностранный</w:t>
            </w:r>
            <w:r>
              <w:rPr>
                <w:sz w:val="24"/>
              </w:rPr>
              <w:tab/>
            </w:r>
            <w:r>
              <w:rPr>
                <w:spacing w:val="-2"/>
                <w:sz w:val="24"/>
              </w:rPr>
              <w:t>язык»,</w:t>
            </w:r>
          </w:p>
          <w:p w14:paraId="5E1D0CE3">
            <w:pPr>
              <w:pStyle w:val="10"/>
              <w:rPr>
                <w:sz w:val="24"/>
              </w:rPr>
            </w:pPr>
            <w:r>
              <w:rPr>
                <w:sz w:val="24"/>
              </w:rPr>
              <w:t>«Литература»,</w:t>
            </w:r>
            <w:r>
              <w:rPr>
                <w:spacing w:val="-8"/>
                <w:sz w:val="24"/>
              </w:rPr>
              <w:t xml:space="preserve"> </w:t>
            </w:r>
            <w:r>
              <w:rPr>
                <w:spacing w:val="-2"/>
                <w:sz w:val="24"/>
              </w:rPr>
              <w:t>«История».</w:t>
            </w:r>
          </w:p>
        </w:tc>
      </w:tr>
      <w:tr w14:paraId="70BC7D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586" w:type="dxa"/>
            <w:gridSpan w:val="3"/>
          </w:tcPr>
          <w:p w14:paraId="5DCE7F6F">
            <w:pPr>
              <w:pStyle w:val="10"/>
              <w:ind w:left="462" w:right="1"/>
              <w:jc w:val="center"/>
              <w:rPr>
                <w:b/>
                <w:sz w:val="24"/>
              </w:rPr>
            </w:pPr>
            <w:r>
              <w:rPr>
                <w:b/>
                <w:sz w:val="24"/>
              </w:rPr>
              <w:t>Создание</w:t>
            </w:r>
            <w:r>
              <w:rPr>
                <w:b/>
                <w:spacing w:val="-5"/>
                <w:sz w:val="24"/>
              </w:rPr>
              <w:t xml:space="preserve"> </w:t>
            </w:r>
            <w:r>
              <w:rPr>
                <w:b/>
                <w:sz w:val="24"/>
              </w:rPr>
              <w:t>графических</w:t>
            </w:r>
            <w:r>
              <w:rPr>
                <w:b/>
                <w:spacing w:val="-4"/>
                <w:sz w:val="24"/>
              </w:rPr>
              <w:t xml:space="preserve"> </w:t>
            </w:r>
            <w:r>
              <w:rPr>
                <w:b/>
                <w:spacing w:val="-2"/>
                <w:sz w:val="24"/>
              </w:rPr>
              <w:t>объектов</w:t>
            </w:r>
          </w:p>
        </w:tc>
      </w:tr>
      <w:tr w14:paraId="481437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101" w:type="dxa"/>
          </w:tcPr>
          <w:p w14:paraId="041B52F6">
            <w:pPr>
              <w:pStyle w:val="10"/>
              <w:ind w:left="10"/>
              <w:jc w:val="center"/>
              <w:rPr>
                <w:b/>
                <w:sz w:val="24"/>
              </w:rPr>
            </w:pPr>
            <w:r>
              <w:rPr>
                <w:b/>
                <w:spacing w:val="-10"/>
                <w:sz w:val="24"/>
              </w:rPr>
              <w:t>8</w:t>
            </w:r>
          </w:p>
        </w:tc>
        <w:tc>
          <w:tcPr>
            <w:tcW w:w="5244" w:type="dxa"/>
          </w:tcPr>
          <w:p w14:paraId="31FAA994">
            <w:pPr>
              <w:pStyle w:val="10"/>
              <w:numPr>
                <w:ilvl w:val="0"/>
                <w:numId w:val="49"/>
              </w:numPr>
              <w:tabs>
                <w:tab w:val="left" w:pos="705"/>
              </w:tabs>
              <w:spacing w:before="0" w:after="0" w:line="240" w:lineRule="auto"/>
              <w:ind w:left="705" w:right="0" w:hanging="144"/>
              <w:jc w:val="left"/>
              <w:rPr>
                <w:sz w:val="24"/>
              </w:rPr>
            </w:pPr>
            <w:r>
              <w:rPr>
                <w:sz w:val="24"/>
              </w:rPr>
              <w:t>создавать</w:t>
            </w:r>
            <w:r>
              <w:rPr>
                <w:spacing w:val="-10"/>
                <w:sz w:val="24"/>
              </w:rPr>
              <w:t xml:space="preserve"> </w:t>
            </w:r>
            <w:r>
              <w:rPr>
                <w:sz w:val="24"/>
              </w:rPr>
              <w:t>мультипликационные</w:t>
            </w:r>
            <w:r>
              <w:rPr>
                <w:spacing w:val="-9"/>
                <w:sz w:val="24"/>
              </w:rPr>
              <w:t xml:space="preserve"> </w:t>
            </w:r>
            <w:r>
              <w:rPr>
                <w:spacing w:val="-2"/>
                <w:sz w:val="24"/>
              </w:rPr>
              <w:t>фильмы;</w:t>
            </w:r>
          </w:p>
          <w:p w14:paraId="71122EA8">
            <w:pPr>
              <w:pStyle w:val="10"/>
              <w:numPr>
                <w:ilvl w:val="0"/>
                <w:numId w:val="50"/>
              </w:numPr>
              <w:tabs>
                <w:tab w:val="left" w:pos="251"/>
              </w:tabs>
              <w:spacing w:before="0" w:after="0" w:line="240" w:lineRule="auto"/>
              <w:ind w:left="107" w:right="513" w:firstLine="0"/>
              <w:jc w:val="left"/>
              <w:rPr>
                <w:sz w:val="24"/>
              </w:rPr>
            </w:pPr>
            <w:r>
              <w:rPr>
                <w:sz w:val="24"/>
              </w:rPr>
              <w:t>создавать</w:t>
            </w:r>
            <w:r>
              <w:rPr>
                <w:spacing w:val="-14"/>
                <w:sz w:val="24"/>
              </w:rPr>
              <w:t xml:space="preserve"> </w:t>
            </w:r>
            <w:r>
              <w:rPr>
                <w:sz w:val="24"/>
              </w:rPr>
              <w:t>виртуальные</w:t>
            </w:r>
            <w:r>
              <w:rPr>
                <w:spacing w:val="-14"/>
                <w:sz w:val="24"/>
              </w:rPr>
              <w:t xml:space="preserve"> </w:t>
            </w:r>
            <w:r>
              <w:rPr>
                <w:sz w:val="24"/>
              </w:rPr>
              <w:t>модели</w:t>
            </w:r>
            <w:r>
              <w:rPr>
                <w:spacing w:val="-14"/>
                <w:sz w:val="24"/>
              </w:rPr>
              <w:t xml:space="preserve"> </w:t>
            </w:r>
            <w:r>
              <w:rPr>
                <w:sz w:val="24"/>
              </w:rPr>
              <w:t xml:space="preserve">трёхмерных </w:t>
            </w:r>
            <w:r>
              <w:rPr>
                <w:spacing w:val="-2"/>
                <w:sz w:val="24"/>
              </w:rPr>
              <w:t>объектов</w:t>
            </w:r>
          </w:p>
        </w:tc>
        <w:tc>
          <w:tcPr>
            <w:tcW w:w="3241" w:type="dxa"/>
          </w:tcPr>
          <w:p w14:paraId="0C4832B5">
            <w:pPr>
              <w:pStyle w:val="10"/>
              <w:ind w:left="561"/>
              <w:rPr>
                <w:sz w:val="24"/>
              </w:rPr>
            </w:pPr>
            <w:r>
              <w:rPr>
                <w:spacing w:val="-2"/>
                <w:sz w:val="24"/>
              </w:rPr>
              <w:t>Технология»,</w:t>
            </w:r>
          </w:p>
          <w:p w14:paraId="2C74BCE2">
            <w:pPr>
              <w:pStyle w:val="10"/>
              <w:rPr>
                <w:sz w:val="24"/>
              </w:rPr>
            </w:pPr>
            <w:r>
              <w:rPr>
                <w:spacing w:val="-2"/>
                <w:sz w:val="24"/>
              </w:rPr>
              <w:t>«Обществознание»,</w:t>
            </w:r>
          </w:p>
          <w:p w14:paraId="4CA6EE10">
            <w:pPr>
              <w:pStyle w:val="10"/>
              <w:tabs>
                <w:tab w:val="left" w:pos="1968"/>
              </w:tabs>
              <w:rPr>
                <w:sz w:val="24"/>
              </w:rPr>
            </w:pPr>
            <w:r>
              <w:rPr>
                <w:spacing w:val="-2"/>
                <w:sz w:val="24"/>
              </w:rPr>
              <w:t>«География»,</w:t>
            </w:r>
            <w:r>
              <w:rPr>
                <w:sz w:val="24"/>
              </w:rPr>
              <w:tab/>
            </w:r>
            <w:r>
              <w:rPr>
                <w:spacing w:val="-2"/>
                <w:sz w:val="24"/>
              </w:rPr>
              <w:t>«История»,</w:t>
            </w:r>
          </w:p>
          <w:p w14:paraId="5D230083">
            <w:pPr>
              <w:pStyle w:val="10"/>
              <w:spacing w:line="256" w:lineRule="exact"/>
              <w:rPr>
                <w:sz w:val="24"/>
              </w:rPr>
            </w:pPr>
            <w:r>
              <w:rPr>
                <w:spacing w:val="-2"/>
                <w:sz w:val="24"/>
              </w:rPr>
              <w:t>«Математика».</w:t>
            </w:r>
          </w:p>
        </w:tc>
      </w:tr>
      <w:tr w14:paraId="60E0B3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586" w:type="dxa"/>
            <w:gridSpan w:val="3"/>
          </w:tcPr>
          <w:p w14:paraId="0D3776F3">
            <w:pPr>
              <w:pStyle w:val="10"/>
              <w:ind w:left="462" w:right="1"/>
              <w:jc w:val="center"/>
              <w:rPr>
                <w:b/>
                <w:sz w:val="24"/>
              </w:rPr>
            </w:pPr>
            <w:r>
              <w:rPr>
                <w:b/>
                <w:sz w:val="24"/>
              </w:rPr>
              <w:t>Создание</w:t>
            </w:r>
            <w:r>
              <w:rPr>
                <w:b/>
                <w:spacing w:val="-2"/>
                <w:sz w:val="24"/>
              </w:rPr>
              <w:t xml:space="preserve"> </w:t>
            </w:r>
            <w:r>
              <w:rPr>
                <w:b/>
                <w:sz w:val="24"/>
              </w:rPr>
              <w:t>музыкальных</w:t>
            </w:r>
            <w:r>
              <w:rPr>
                <w:b/>
                <w:spacing w:val="-2"/>
                <w:sz w:val="24"/>
              </w:rPr>
              <w:t xml:space="preserve"> </w:t>
            </w:r>
            <w:r>
              <w:rPr>
                <w:b/>
                <w:sz w:val="24"/>
              </w:rPr>
              <w:t>и</w:t>
            </w:r>
            <w:r>
              <w:rPr>
                <w:b/>
                <w:spacing w:val="-2"/>
                <w:sz w:val="24"/>
              </w:rPr>
              <w:t xml:space="preserve"> </w:t>
            </w:r>
            <w:r>
              <w:rPr>
                <w:b/>
                <w:sz w:val="24"/>
              </w:rPr>
              <w:t>звуковых</w:t>
            </w:r>
            <w:r>
              <w:rPr>
                <w:b/>
                <w:spacing w:val="-1"/>
                <w:sz w:val="24"/>
              </w:rPr>
              <w:t xml:space="preserve"> </w:t>
            </w:r>
            <w:r>
              <w:rPr>
                <w:b/>
                <w:spacing w:val="-2"/>
                <w:sz w:val="24"/>
              </w:rPr>
              <w:t>сообщений</w:t>
            </w:r>
          </w:p>
        </w:tc>
      </w:tr>
      <w:tr w14:paraId="09DE7E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101" w:type="dxa"/>
          </w:tcPr>
          <w:p w14:paraId="1869E86F">
            <w:pPr>
              <w:pStyle w:val="10"/>
              <w:ind w:left="10"/>
              <w:jc w:val="center"/>
              <w:rPr>
                <w:b/>
                <w:sz w:val="24"/>
              </w:rPr>
            </w:pPr>
            <w:r>
              <w:rPr>
                <w:b/>
                <w:spacing w:val="-10"/>
                <w:sz w:val="24"/>
              </w:rPr>
              <w:t>9</w:t>
            </w:r>
          </w:p>
        </w:tc>
        <w:tc>
          <w:tcPr>
            <w:tcW w:w="5244" w:type="dxa"/>
          </w:tcPr>
          <w:p w14:paraId="20B5C839">
            <w:pPr>
              <w:pStyle w:val="10"/>
              <w:numPr>
                <w:ilvl w:val="0"/>
                <w:numId w:val="51"/>
              </w:numPr>
              <w:tabs>
                <w:tab w:val="left" w:pos="705"/>
              </w:tabs>
              <w:spacing w:before="0" w:after="0" w:line="240" w:lineRule="auto"/>
              <w:ind w:left="107" w:right="99" w:firstLine="454"/>
              <w:jc w:val="both"/>
              <w:rPr>
                <w:sz w:val="24"/>
              </w:rPr>
            </w:pPr>
            <w:r>
              <w:rPr>
                <w:sz w:val="24"/>
              </w:rPr>
              <w:t>использовать музыкальные редакторы, клавишные и кинетические синтезаторы для решения творческих задач.</w:t>
            </w:r>
          </w:p>
        </w:tc>
        <w:tc>
          <w:tcPr>
            <w:tcW w:w="3241" w:type="dxa"/>
          </w:tcPr>
          <w:p w14:paraId="79055554">
            <w:pPr>
              <w:pStyle w:val="10"/>
              <w:tabs>
                <w:tab w:val="left" w:pos="2898"/>
              </w:tabs>
              <w:ind w:right="96" w:firstLine="454"/>
              <w:rPr>
                <w:sz w:val="24"/>
              </w:rPr>
            </w:pPr>
            <w:r>
              <w:rPr>
                <w:spacing w:val="-2"/>
                <w:sz w:val="24"/>
              </w:rPr>
              <w:t>«Искусство»,</w:t>
            </w:r>
            <w:r>
              <w:rPr>
                <w:sz w:val="24"/>
              </w:rPr>
              <w:tab/>
            </w:r>
            <w:r>
              <w:rPr>
                <w:spacing w:val="-6"/>
                <w:sz w:val="24"/>
              </w:rPr>
              <w:t xml:space="preserve">во </w:t>
            </w:r>
            <w:r>
              <w:rPr>
                <w:sz w:val="24"/>
              </w:rPr>
              <w:t>внеурочной деятельности.</w:t>
            </w:r>
          </w:p>
        </w:tc>
      </w:tr>
      <w:tr w14:paraId="526A8F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586" w:type="dxa"/>
            <w:gridSpan w:val="3"/>
          </w:tcPr>
          <w:p w14:paraId="6C6BC25C">
            <w:pPr>
              <w:pStyle w:val="10"/>
              <w:ind w:left="462" w:right="5"/>
              <w:jc w:val="center"/>
              <w:rPr>
                <w:b/>
                <w:sz w:val="24"/>
              </w:rPr>
            </w:pPr>
            <w:r>
              <w:rPr>
                <w:b/>
                <w:sz w:val="24"/>
              </w:rPr>
              <w:t>Создание,</w:t>
            </w:r>
            <w:r>
              <w:rPr>
                <w:b/>
                <w:spacing w:val="-6"/>
                <w:sz w:val="24"/>
              </w:rPr>
              <w:t xml:space="preserve"> </w:t>
            </w:r>
            <w:r>
              <w:rPr>
                <w:b/>
                <w:sz w:val="24"/>
              </w:rPr>
              <w:t>восприятие</w:t>
            </w:r>
            <w:r>
              <w:rPr>
                <w:b/>
                <w:spacing w:val="-6"/>
                <w:sz w:val="24"/>
              </w:rPr>
              <w:t xml:space="preserve"> </w:t>
            </w:r>
            <w:r>
              <w:rPr>
                <w:b/>
                <w:sz w:val="24"/>
              </w:rPr>
              <w:t>и</w:t>
            </w:r>
            <w:r>
              <w:rPr>
                <w:b/>
                <w:spacing w:val="-6"/>
                <w:sz w:val="24"/>
              </w:rPr>
              <w:t xml:space="preserve"> </w:t>
            </w:r>
            <w:r>
              <w:rPr>
                <w:b/>
                <w:sz w:val="24"/>
              </w:rPr>
              <w:t>использование</w:t>
            </w:r>
            <w:r>
              <w:rPr>
                <w:b/>
                <w:spacing w:val="-5"/>
                <w:sz w:val="24"/>
              </w:rPr>
              <w:t xml:space="preserve"> </w:t>
            </w:r>
            <w:r>
              <w:rPr>
                <w:b/>
                <w:spacing w:val="-2"/>
                <w:sz w:val="24"/>
              </w:rPr>
              <w:t>гипермедиасообщений</w:t>
            </w:r>
          </w:p>
        </w:tc>
      </w:tr>
      <w:tr w14:paraId="322901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1101" w:type="dxa"/>
          </w:tcPr>
          <w:p w14:paraId="29F8AEBE">
            <w:pPr>
              <w:pStyle w:val="10"/>
              <w:ind w:left="0" w:right="378"/>
              <w:jc w:val="right"/>
              <w:rPr>
                <w:b/>
                <w:sz w:val="24"/>
              </w:rPr>
            </w:pPr>
            <w:r>
              <w:rPr>
                <w:b/>
                <w:sz w:val="24"/>
              </w:rPr>
              <w:t>7-</w:t>
            </w:r>
            <w:r>
              <w:rPr>
                <w:b/>
                <w:spacing w:val="-10"/>
                <w:sz w:val="24"/>
              </w:rPr>
              <w:t>8</w:t>
            </w:r>
          </w:p>
        </w:tc>
        <w:tc>
          <w:tcPr>
            <w:tcW w:w="5244" w:type="dxa"/>
          </w:tcPr>
          <w:p w14:paraId="75E76900">
            <w:pPr>
              <w:pStyle w:val="10"/>
              <w:numPr>
                <w:ilvl w:val="0"/>
                <w:numId w:val="52"/>
              </w:numPr>
              <w:tabs>
                <w:tab w:val="left" w:pos="705"/>
              </w:tabs>
              <w:spacing w:before="0" w:after="0" w:line="240" w:lineRule="auto"/>
              <w:ind w:left="107" w:right="99" w:firstLine="454"/>
              <w:jc w:val="both"/>
              <w:rPr>
                <w:sz w:val="24"/>
              </w:rPr>
            </w:pPr>
            <w:r>
              <w:rPr>
                <w:sz w:val="24"/>
              </w:rPr>
              <w:t>проектировать дизайн сообщений в соответствии с задачами и средствами доставки;</w:t>
            </w:r>
          </w:p>
          <w:p w14:paraId="4459DB84">
            <w:pPr>
              <w:pStyle w:val="10"/>
              <w:numPr>
                <w:ilvl w:val="0"/>
                <w:numId w:val="52"/>
              </w:numPr>
              <w:tabs>
                <w:tab w:val="left" w:pos="705"/>
              </w:tabs>
              <w:spacing w:before="0" w:after="0" w:line="270" w:lineRule="atLeast"/>
              <w:ind w:left="107" w:right="99" w:firstLine="454"/>
              <w:jc w:val="both"/>
              <w:rPr>
                <w:sz w:val="24"/>
              </w:rPr>
            </w:pPr>
            <w:r>
              <w:rPr>
                <w:sz w:val="24"/>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tc>
        <w:tc>
          <w:tcPr>
            <w:tcW w:w="3241" w:type="dxa"/>
          </w:tcPr>
          <w:p w14:paraId="5CE1A5DB">
            <w:pPr>
              <w:pStyle w:val="10"/>
              <w:rPr>
                <w:sz w:val="24"/>
              </w:rPr>
            </w:pPr>
            <w:r>
              <w:rPr>
                <w:spacing w:val="-2"/>
                <w:sz w:val="24"/>
              </w:rPr>
              <w:t>«Технология»,</w:t>
            </w:r>
          </w:p>
          <w:p w14:paraId="6B22BAF9">
            <w:pPr>
              <w:pStyle w:val="10"/>
              <w:rPr>
                <w:sz w:val="24"/>
              </w:rPr>
            </w:pPr>
            <w:r>
              <w:rPr>
                <w:sz w:val="24"/>
              </w:rPr>
              <w:t>«Литература», «Русский язык»,</w:t>
            </w:r>
            <w:r>
              <w:rPr>
                <w:spacing w:val="-15"/>
                <w:sz w:val="24"/>
              </w:rPr>
              <w:t xml:space="preserve"> </w:t>
            </w:r>
            <w:r>
              <w:rPr>
                <w:sz w:val="24"/>
              </w:rPr>
              <w:t>«Иностранный</w:t>
            </w:r>
            <w:r>
              <w:rPr>
                <w:spacing w:val="-15"/>
                <w:sz w:val="24"/>
              </w:rPr>
              <w:t xml:space="preserve"> </w:t>
            </w:r>
            <w:r>
              <w:rPr>
                <w:sz w:val="24"/>
              </w:rPr>
              <w:t>язык»,</w:t>
            </w:r>
          </w:p>
          <w:p w14:paraId="029395C2">
            <w:pPr>
              <w:pStyle w:val="10"/>
              <w:rPr>
                <w:sz w:val="24"/>
              </w:rPr>
            </w:pPr>
            <w:r>
              <w:rPr>
                <w:spacing w:val="-2"/>
                <w:sz w:val="24"/>
              </w:rPr>
              <w:t>«Искусство»</w:t>
            </w:r>
          </w:p>
        </w:tc>
      </w:tr>
      <w:tr w14:paraId="4469A4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586" w:type="dxa"/>
            <w:gridSpan w:val="3"/>
          </w:tcPr>
          <w:p w14:paraId="509787BA">
            <w:pPr>
              <w:pStyle w:val="10"/>
              <w:ind w:left="462" w:right="2"/>
              <w:jc w:val="center"/>
              <w:rPr>
                <w:b/>
                <w:sz w:val="24"/>
              </w:rPr>
            </w:pPr>
            <w:r>
              <w:rPr>
                <w:b/>
                <w:sz w:val="24"/>
              </w:rPr>
              <w:t>Коммуникация</w:t>
            </w:r>
            <w:r>
              <w:rPr>
                <w:b/>
                <w:spacing w:val="-3"/>
                <w:sz w:val="24"/>
              </w:rPr>
              <w:t xml:space="preserve"> </w:t>
            </w:r>
            <w:r>
              <w:rPr>
                <w:b/>
                <w:sz w:val="24"/>
              </w:rPr>
              <w:t>и</w:t>
            </w:r>
            <w:r>
              <w:rPr>
                <w:b/>
                <w:spacing w:val="-3"/>
                <w:sz w:val="24"/>
              </w:rPr>
              <w:t xml:space="preserve"> </w:t>
            </w:r>
            <w:r>
              <w:rPr>
                <w:b/>
                <w:sz w:val="24"/>
              </w:rPr>
              <w:t>социальное</w:t>
            </w:r>
            <w:r>
              <w:rPr>
                <w:b/>
                <w:spacing w:val="-2"/>
                <w:sz w:val="24"/>
              </w:rPr>
              <w:t xml:space="preserve"> взаимодействие</w:t>
            </w:r>
          </w:p>
        </w:tc>
      </w:tr>
      <w:tr w14:paraId="4CF632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101" w:type="dxa"/>
          </w:tcPr>
          <w:p w14:paraId="0091079C">
            <w:pPr>
              <w:pStyle w:val="10"/>
              <w:spacing w:line="256" w:lineRule="exact"/>
              <w:ind w:left="0" w:right="378"/>
              <w:jc w:val="right"/>
              <w:rPr>
                <w:b/>
                <w:sz w:val="24"/>
              </w:rPr>
            </w:pPr>
            <w:r>
              <w:rPr>
                <w:b/>
                <w:sz w:val="24"/>
              </w:rPr>
              <w:t>7-</w:t>
            </w:r>
            <w:r>
              <w:rPr>
                <w:b/>
                <w:spacing w:val="-10"/>
                <w:sz w:val="24"/>
              </w:rPr>
              <w:t>8</w:t>
            </w:r>
          </w:p>
        </w:tc>
        <w:tc>
          <w:tcPr>
            <w:tcW w:w="5244" w:type="dxa"/>
          </w:tcPr>
          <w:p w14:paraId="5E4D702E">
            <w:pPr>
              <w:pStyle w:val="10"/>
              <w:numPr>
                <w:ilvl w:val="0"/>
                <w:numId w:val="53"/>
              </w:numPr>
              <w:tabs>
                <w:tab w:val="left" w:pos="705"/>
              </w:tabs>
              <w:spacing w:before="0" w:after="0" w:line="256" w:lineRule="exact"/>
              <w:ind w:left="705" w:right="0" w:hanging="144"/>
              <w:jc w:val="left"/>
              <w:rPr>
                <w:sz w:val="24"/>
              </w:rPr>
            </w:pPr>
            <w:r>
              <w:rPr>
                <w:sz w:val="24"/>
              </w:rPr>
              <w:t>взаимодействовать</w:t>
            </w:r>
            <w:r>
              <w:rPr>
                <w:spacing w:val="80"/>
                <w:w w:val="150"/>
                <w:sz w:val="24"/>
              </w:rPr>
              <w:t xml:space="preserve"> </w:t>
            </w:r>
            <w:r>
              <w:rPr>
                <w:sz w:val="24"/>
              </w:rPr>
              <w:t>в</w:t>
            </w:r>
            <w:r>
              <w:rPr>
                <w:spacing w:val="80"/>
                <w:w w:val="150"/>
                <w:sz w:val="24"/>
              </w:rPr>
              <w:t xml:space="preserve"> </w:t>
            </w:r>
            <w:r>
              <w:rPr>
                <w:sz w:val="24"/>
              </w:rPr>
              <w:t>социальных</w:t>
            </w:r>
            <w:r>
              <w:rPr>
                <w:spacing w:val="80"/>
                <w:w w:val="150"/>
                <w:sz w:val="24"/>
              </w:rPr>
              <w:t xml:space="preserve"> </w:t>
            </w:r>
            <w:r>
              <w:rPr>
                <w:spacing w:val="-2"/>
                <w:sz w:val="24"/>
              </w:rPr>
              <w:t>сетях,</w:t>
            </w:r>
          </w:p>
        </w:tc>
        <w:tc>
          <w:tcPr>
            <w:tcW w:w="3241" w:type="dxa"/>
          </w:tcPr>
          <w:p w14:paraId="591F734E">
            <w:pPr>
              <w:pStyle w:val="10"/>
              <w:spacing w:line="256" w:lineRule="exact"/>
              <w:rPr>
                <w:sz w:val="24"/>
              </w:rPr>
            </w:pPr>
            <w:r>
              <w:rPr>
                <w:sz w:val="24"/>
              </w:rPr>
              <w:t>На</w:t>
            </w:r>
            <w:r>
              <w:rPr>
                <w:spacing w:val="-2"/>
                <w:sz w:val="24"/>
              </w:rPr>
              <w:t xml:space="preserve"> </w:t>
            </w:r>
            <w:r>
              <w:rPr>
                <w:sz w:val="24"/>
              </w:rPr>
              <w:t>всех</w:t>
            </w:r>
            <w:r>
              <w:rPr>
                <w:spacing w:val="-2"/>
                <w:sz w:val="24"/>
              </w:rPr>
              <w:t xml:space="preserve"> </w:t>
            </w:r>
            <w:r>
              <w:rPr>
                <w:sz w:val="24"/>
              </w:rPr>
              <w:t>предметах,</w:t>
            </w:r>
            <w:r>
              <w:rPr>
                <w:spacing w:val="-2"/>
                <w:sz w:val="24"/>
              </w:rPr>
              <w:t xml:space="preserve"> </w:t>
            </w:r>
            <w:r>
              <w:rPr>
                <w:sz w:val="24"/>
              </w:rPr>
              <w:t>а</w:t>
            </w:r>
            <w:r>
              <w:rPr>
                <w:spacing w:val="-1"/>
                <w:sz w:val="24"/>
              </w:rPr>
              <w:t xml:space="preserve"> </w:t>
            </w:r>
            <w:r>
              <w:rPr>
                <w:spacing w:val="-2"/>
                <w:sz w:val="24"/>
              </w:rPr>
              <w:t>также</w:t>
            </w:r>
          </w:p>
        </w:tc>
      </w:tr>
    </w:tbl>
    <w:p w14:paraId="54ED8C9C">
      <w:pPr>
        <w:pStyle w:val="10"/>
        <w:spacing w:after="0" w:line="256" w:lineRule="exact"/>
        <w:rPr>
          <w:sz w:val="24"/>
        </w:rPr>
        <w:sectPr>
          <w:type w:val="continuous"/>
          <w:pgSz w:w="11900" w:h="16840"/>
          <w:pgMar w:top="1100" w:right="141" w:bottom="480" w:left="283" w:header="0" w:footer="293" w:gutter="0"/>
          <w:cols w:space="720" w:num="1"/>
        </w:sectPr>
      </w:pPr>
    </w:p>
    <w:tbl>
      <w:tblPr>
        <w:tblStyle w:val="6"/>
        <w:tblW w:w="0" w:type="auto"/>
        <w:tblInd w:w="6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01"/>
        <w:gridCol w:w="5244"/>
        <w:gridCol w:w="3241"/>
      </w:tblGrid>
      <w:tr w14:paraId="04C5F9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1101" w:type="dxa"/>
          </w:tcPr>
          <w:p w14:paraId="16B81B0A">
            <w:pPr>
              <w:pStyle w:val="10"/>
              <w:ind w:left="0"/>
              <w:rPr>
                <w:sz w:val="24"/>
              </w:rPr>
            </w:pPr>
          </w:p>
        </w:tc>
        <w:tc>
          <w:tcPr>
            <w:tcW w:w="5244" w:type="dxa"/>
          </w:tcPr>
          <w:p w14:paraId="486EDE38">
            <w:pPr>
              <w:pStyle w:val="10"/>
              <w:spacing w:before="5"/>
              <w:rPr>
                <w:sz w:val="24"/>
              </w:rPr>
            </w:pPr>
            <w:r>
              <w:rPr>
                <w:sz w:val="24"/>
              </w:rPr>
              <w:t>работать</w:t>
            </w:r>
            <w:r>
              <w:rPr>
                <w:spacing w:val="-6"/>
                <w:sz w:val="24"/>
              </w:rPr>
              <w:t xml:space="preserve"> </w:t>
            </w:r>
            <w:r>
              <w:rPr>
                <w:sz w:val="24"/>
              </w:rPr>
              <w:t>в</w:t>
            </w:r>
            <w:r>
              <w:rPr>
                <w:spacing w:val="-3"/>
                <w:sz w:val="24"/>
              </w:rPr>
              <w:t xml:space="preserve"> </w:t>
            </w:r>
            <w:r>
              <w:rPr>
                <w:sz w:val="24"/>
              </w:rPr>
              <w:t>группе</w:t>
            </w:r>
            <w:r>
              <w:rPr>
                <w:spacing w:val="-4"/>
                <w:sz w:val="24"/>
              </w:rPr>
              <w:t xml:space="preserve"> </w:t>
            </w:r>
            <w:r>
              <w:rPr>
                <w:sz w:val="24"/>
              </w:rPr>
              <w:t>над</w:t>
            </w:r>
            <w:r>
              <w:rPr>
                <w:spacing w:val="-3"/>
                <w:sz w:val="24"/>
              </w:rPr>
              <w:t xml:space="preserve"> </w:t>
            </w:r>
            <w:r>
              <w:rPr>
                <w:sz w:val="24"/>
              </w:rPr>
              <w:t>сообщением</w:t>
            </w:r>
            <w:r>
              <w:rPr>
                <w:spacing w:val="-3"/>
                <w:sz w:val="24"/>
              </w:rPr>
              <w:t xml:space="preserve"> </w:t>
            </w:r>
            <w:r>
              <w:rPr>
                <w:spacing w:val="-2"/>
                <w:sz w:val="24"/>
              </w:rPr>
              <w:t>(вики);</w:t>
            </w:r>
          </w:p>
          <w:p w14:paraId="478A5C69">
            <w:pPr>
              <w:pStyle w:val="10"/>
              <w:numPr>
                <w:ilvl w:val="0"/>
                <w:numId w:val="54"/>
              </w:numPr>
              <w:tabs>
                <w:tab w:val="left" w:pos="705"/>
                <w:tab w:val="left" w:pos="2144"/>
                <w:tab w:val="left" w:pos="2471"/>
                <w:tab w:val="left" w:pos="3578"/>
                <w:tab w:val="left" w:pos="3905"/>
              </w:tabs>
              <w:spacing w:before="0" w:after="0" w:line="240" w:lineRule="auto"/>
              <w:ind w:left="107" w:right="99" w:firstLine="454"/>
              <w:jc w:val="left"/>
              <w:rPr>
                <w:sz w:val="24"/>
              </w:rPr>
            </w:pPr>
            <w:r>
              <w:rPr>
                <w:spacing w:val="-2"/>
                <w:sz w:val="24"/>
              </w:rPr>
              <w:t>участвовать</w:t>
            </w:r>
            <w:r>
              <w:rPr>
                <w:sz w:val="24"/>
              </w:rPr>
              <w:tab/>
            </w:r>
            <w:r>
              <w:rPr>
                <w:spacing w:val="-10"/>
                <w:sz w:val="24"/>
              </w:rPr>
              <w:t>в</w:t>
            </w:r>
            <w:r>
              <w:rPr>
                <w:sz w:val="24"/>
              </w:rPr>
              <w:tab/>
            </w:r>
            <w:r>
              <w:rPr>
                <w:spacing w:val="-2"/>
                <w:sz w:val="24"/>
              </w:rPr>
              <w:t>форумах</w:t>
            </w:r>
            <w:r>
              <w:rPr>
                <w:sz w:val="24"/>
              </w:rPr>
              <w:tab/>
            </w:r>
            <w:r>
              <w:rPr>
                <w:spacing w:val="-10"/>
                <w:sz w:val="24"/>
              </w:rPr>
              <w:t>в</w:t>
            </w:r>
            <w:r>
              <w:rPr>
                <w:sz w:val="24"/>
              </w:rPr>
              <w:tab/>
            </w:r>
            <w:r>
              <w:rPr>
                <w:spacing w:val="-2"/>
                <w:sz w:val="24"/>
              </w:rPr>
              <w:t xml:space="preserve">социальных </w:t>
            </w:r>
            <w:r>
              <w:rPr>
                <w:sz w:val="24"/>
              </w:rPr>
              <w:t>образовательных сетях;</w:t>
            </w:r>
          </w:p>
          <w:p w14:paraId="2AFA26EF">
            <w:pPr>
              <w:pStyle w:val="10"/>
              <w:numPr>
                <w:ilvl w:val="0"/>
                <w:numId w:val="55"/>
              </w:numPr>
              <w:tabs>
                <w:tab w:val="left" w:pos="251"/>
              </w:tabs>
              <w:spacing w:before="0" w:after="0" w:line="270" w:lineRule="atLeast"/>
              <w:ind w:left="107" w:right="806" w:firstLine="0"/>
              <w:jc w:val="left"/>
              <w:rPr>
                <w:sz w:val="24"/>
              </w:rPr>
            </w:pPr>
            <w:r>
              <w:rPr>
                <w:sz w:val="24"/>
              </w:rPr>
              <w:t>взаимодействовать с партнёрами с использованием</w:t>
            </w:r>
            <w:r>
              <w:rPr>
                <w:spacing w:val="-15"/>
                <w:sz w:val="24"/>
              </w:rPr>
              <w:t xml:space="preserve"> </w:t>
            </w:r>
            <w:r>
              <w:rPr>
                <w:sz w:val="24"/>
              </w:rPr>
              <w:t>возможностей</w:t>
            </w:r>
            <w:r>
              <w:rPr>
                <w:spacing w:val="-15"/>
                <w:sz w:val="24"/>
              </w:rPr>
              <w:t xml:space="preserve"> </w:t>
            </w:r>
            <w:r>
              <w:rPr>
                <w:sz w:val="24"/>
              </w:rPr>
              <w:t>Интернета (игровое и театральное взаимодействие</w:t>
            </w:r>
          </w:p>
        </w:tc>
        <w:tc>
          <w:tcPr>
            <w:tcW w:w="3241" w:type="dxa"/>
          </w:tcPr>
          <w:p w14:paraId="2287F4C8">
            <w:pPr>
              <w:pStyle w:val="10"/>
              <w:spacing w:before="5"/>
              <w:rPr>
                <w:sz w:val="24"/>
              </w:rPr>
            </w:pPr>
            <w:r>
              <w:rPr>
                <w:sz w:val="24"/>
              </w:rPr>
              <w:t>во</w:t>
            </w:r>
            <w:r>
              <w:rPr>
                <w:spacing w:val="-4"/>
                <w:sz w:val="24"/>
              </w:rPr>
              <w:t xml:space="preserve"> </w:t>
            </w:r>
            <w:r>
              <w:rPr>
                <w:sz w:val="24"/>
              </w:rPr>
              <w:t>внеурочной</w:t>
            </w:r>
            <w:r>
              <w:rPr>
                <w:spacing w:val="-3"/>
                <w:sz w:val="24"/>
              </w:rPr>
              <w:t xml:space="preserve"> </w:t>
            </w:r>
            <w:r>
              <w:rPr>
                <w:spacing w:val="-2"/>
                <w:sz w:val="24"/>
              </w:rPr>
              <w:t>деятельности</w:t>
            </w:r>
          </w:p>
        </w:tc>
      </w:tr>
      <w:tr w14:paraId="77D171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 w:hRule="atLeast"/>
        </w:trPr>
        <w:tc>
          <w:tcPr>
            <w:tcW w:w="9586" w:type="dxa"/>
            <w:gridSpan w:val="3"/>
          </w:tcPr>
          <w:p w14:paraId="0FFF6426">
            <w:pPr>
              <w:pStyle w:val="10"/>
              <w:ind w:left="462" w:right="2"/>
              <w:jc w:val="center"/>
              <w:rPr>
                <w:b/>
                <w:sz w:val="24"/>
              </w:rPr>
            </w:pPr>
            <w:r>
              <w:rPr>
                <w:b/>
                <w:sz w:val="24"/>
              </w:rPr>
              <w:t>Поиск</w:t>
            </w:r>
            <w:r>
              <w:rPr>
                <w:b/>
                <w:spacing w:val="-4"/>
                <w:sz w:val="24"/>
              </w:rPr>
              <w:t xml:space="preserve"> </w:t>
            </w:r>
            <w:r>
              <w:rPr>
                <w:b/>
                <w:sz w:val="24"/>
              </w:rPr>
              <w:t>и</w:t>
            </w:r>
            <w:r>
              <w:rPr>
                <w:b/>
                <w:spacing w:val="-3"/>
                <w:sz w:val="24"/>
              </w:rPr>
              <w:t xml:space="preserve"> </w:t>
            </w:r>
            <w:r>
              <w:rPr>
                <w:b/>
                <w:sz w:val="24"/>
              </w:rPr>
              <w:t>организация</w:t>
            </w:r>
            <w:r>
              <w:rPr>
                <w:b/>
                <w:spacing w:val="-3"/>
                <w:sz w:val="24"/>
              </w:rPr>
              <w:t xml:space="preserve"> </w:t>
            </w:r>
            <w:r>
              <w:rPr>
                <w:b/>
                <w:sz w:val="24"/>
              </w:rPr>
              <w:t>хранения</w:t>
            </w:r>
            <w:r>
              <w:rPr>
                <w:b/>
                <w:spacing w:val="-3"/>
                <w:sz w:val="24"/>
              </w:rPr>
              <w:t xml:space="preserve"> </w:t>
            </w:r>
            <w:r>
              <w:rPr>
                <w:b/>
                <w:spacing w:val="-2"/>
                <w:sz w:val="24"/>
              </w:rPr>
              <w:t>информации</w:t>
            </w:r>
          </w:p>
        </w:tc>
      </w:tr>
      <w:tr w14:paraId="128785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1101" w:type="dxa"/>
          </w:tcPr>
          <w:p w14:paraId="3EDC261D">
            <w:pPr>
              <w:pStyle w:val="10"/>
              <w:spacing w:before="5"/>
              <w:ind w:left="10"/>
              <w:jc w:val="center"/>
              <w:rPr>
                <w:b/>
                <w:sz w:val="24"/>
              </w:rPr>
            </w:pPr>
            <w:r>
              <w:rPr>
                <w:b/>
                <w:spacing w:val="-10"/>
                <w:sz w:val="24"/>
              </w:rPr>
              <w:t>7</w:t>
            </w:r>
          </w:p>
        </w:tc>
        <w:tc>
          <w:tcPr>
            <w:tcW w:w="5244" w:type="dxa"/>
          </w:tcPr>
          <w:p w14:paraId="1A18A5F0">
            <w:pPr>
              <w:pStyle w:val="10"/>
              <w:numPr>
                <w:ilvl w:val="0"/>
                <w:numId w:val="56"/>
              </w:numPr>
              <w:tabs>
                <w:tab w:val="left" w:pos="705"/>
              </w:tabs>
              <w:spacing w:before="5" w:after="0" w:line="240" w:lineRule="auto"/>
              <w:ind w:left="107" w:right="99" w:firstLine="454"/>
              <w:jc w:val="both"/>
              <w:rPr>
                <w:sz w:val="24"/>
              </w:rPr>
            </w:pPr>
            <w:r>
              <w:rPr>
                <w:sz w:val="24"/>
              </w:rPr>
              <w:t xml:space="preserve">создавать и заполнять различные </w:t>
            </w:r>
            <w:r>
              <w:rPr>
                <w:spacing w:val="-2"/>
                <w:sz w:val="24"/>
              </w:rPr>
              <w:t>определители;</w:t>
            </w:r>
          </w:p>
          <w:p w14:paraId="18B41ED7">
            <w:pPr>
              <w:pStyle w:val="10"/>
              <w:numPr>
                <w:ilvl w:val="0"/>
                <w:numId w:val="57"/>
              </w:numPr>
              <w:tabs>
                <w:tab w:val="left" w:pos="251"/>
              </w:tabs>
              <w:spacing w:before="0" w:after="0" w:line="270" w:lineRule="atLeast"/>
              <w:ind w:left="107" w:right="853" w:firstLine="0"/>
              <w:jc w:val="both"/>
              <w:rPr>
                <w:sz w:val="24"/>
              </w:rPr>
            </w:pPr>
            <w:r>
              <w:rPr>
                <w:sz w:val="24"/>
              </w:rPr>
              <w:t>использовать</w:t>
            </w:r>
            <w:r>
              <w:rPr>
                <w:spacing w:val="-14"/>
                <w:sz w:val="24"/>
              </w:rPr>
              <w:t xml:space="preserve"> </w:t>
            </w:r>
            <w:r>
              <w:rPr>
                <w:sz w:val="24"/>
              </w:rPr>
              <w:t>различные</w:t>
            </w:r>
            <w:r>
              <w:rPr>
                <w:spacing w:val="-14"/>
                <w:sz w:val="24"/>
              </w:rPr>
              <w:t xml:space="preserve"> </w:t>
            </w:r>
            <w:r>
              <w:rPr>
                <w:sz w:val="24"/>
              </w:rPr>
              <w:t>приёмы</w:t>
            </w:r>
            <w:r>
              <w:rPr>
                <w:spacing w:val="-14"/>
                <w:sz w:val="24"/>
              </w:rPr>
              <w:t xml:space="preserve"> </w:t>
            </w:r>
            <w:r>
              <w:rPr>
                <w:sz w:val="24"/>
              </w:rPr>
              <w:t xml:space="preserve">поиска информации в Интернете в ходе учебной </w:t>
            </w:r>
            <w:r>
              <w:rPr>
                <w:spacing w:val="-2"/>
                <w:sz w:val="24"/>
              </w:rPr>
              <w:t>деятельности</w:t>
            </w:r>
          </w:p>
        </w:tc>
        <w:tc>
          <w:tcPr>
            <w:tcW w:w="3241" w:type="dxa"/>
          </w:tcPr>
          <w:p w14:paraId="7EC7CF63">
            <w:pPr>
              <w:pStyle w:val="10"/>
              <w:spacing w:before="5"/>
              <w:rPr>
                <w:sz w:val="24"/>
              </w:rPr>
            </w:pPr>
            <w:r>
              <w:rPr>
                <w:sz w:val="24"/>
              </w:rPr>
              <w:t>«История»,</w:t>
            </w:r>
            <w:r>
              <w:rPr>
                <w:spacing w:val="-6"/>
                <w:sz w:val="24"/>
              </w:rPr>
              <w:t xml:space="preserve"> </w:t>
            </w:r>
            <w:r>
              <w:rPr>
                <w:spacing w:val="-2"/>
                <w:sz w:val="24"/>
              </w:rPr>
              <w:t>«Литература»,</w:t>
            </w:r>
          </w:p>
          <w:p w14:paraId="1E21B02C">
            <w:pPr>
              <w:pStyle w:val="10"/>
              <w:rPr>
                <w:sz w:val="24"/>
              </w:rPr>
            </w:pPr>
            <w:r>
              <w:rPr>
                <w:spacing w:val="-2"/>
                <w:sz w:val="24"/>
              </w:rPr>
              <w:t>«Технология»,</w:t>
            </w:r>
          </w:p>
          <w:p w14:paraId="447A5884">
            <w:pPr>
              <w:pStyle w:val="10"/>
              <w:rPr>
                <w:sz w:val="24"/>
              </w:rPr>
            </w:pPr>
            <w:r>
              <w:rPr>
                <w:spacing w:val="-2"/>
                <w:sz w:val="24"/>
              </w:rPr>
              <w:t>«Информатика»</w:t>
            </w:r>
          </w:p>
        </w:tc>
      </w:tr>
      <w:tr w14:paraId="4B8FBA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9586" w:type="dxa"/>
            <w:gridSpan w:val="3"/>
          </w:tcPr>
          <w:p w14:paraId="5FBDC996">
            <w:pPr>
              <w:pStyle w:val="10"/>
              <w:spacing w:line="251" w:lineRule="exact"/>
              <w:ind w:left="811"/>
              <w:rPr>
                <w:b/>
                <w:sz w:val="24"/>
              </w:rPr>
            </w:pPr>
            <w:r>
              <w:rPr>
                <w:b/>
                <w:sz w:val="24"/>
              </w:rPr>
              <w:t>Анализ</w:t>
            </w:r>
            <w:r>
              <w:rPr>
                <w:b/>
                <w:spacing w:val="-3"/>
                <w:sz w:val="24"/>
              </w:rPr>
              <w:t xml:space="preserve"> </w:t>
            </w:r>
            <w:r>
              <w:rPr>
                <w:b/>
                <w:sz w:val="24"/>
              </w:rPr>
              <w:t>информации,</w:t>
            </w:r>
            <w:r>
              <w:rPr>
                <w:b/>
                <w:spacing w:val="-2"/>
                <w:sz w:val="24"/>
              </w:rPr>
              <w:t xml:space="preserve"> </w:t>
            </w:r>
            <w:r>
              <w:rPr>
                <w:b/>
                <w:sz w:val="24"/>
              </w:rPr>
              <w:t>математическая</w:t>
            </w:r>
            <w:r>
              <w:rPr>
                <w:b/>
                <w:spacing w:val="-2"/>
                <w:sz w:val="24"/>
              </w:rPr>
              <w:t xml:space="preserve"> </w:t>
            </w:r>
            <w:r>
              <w:rPr>
                <w:b/>
                <w:sz w:val="24"/>
              </w:rPr>
              <w:t>обработка</w:t>
            </w:r>
            <w:r>
              <w:rPr>
                <w:b/>
                <w:spacing w:val="-3"/>
                <w:sz w:val="24"/>
              </w:rPr>
              <w:t xml:space="preserve"> </w:t>
            </w:r>
            <w:r>
              <w:rPr>
                <w:b/>
                <w:sz w:val="24"/>
              </w:rPr>
              <w:t>данных</w:t>
            </w:r>
            <w:r>
              <w:rPr>
                <w:b/>
                <w:spacing w:val="-2"/>
                <w:sz w:val="24"/>
              </w:rPr>
              <w:t xml:space="preserve"> </w:t>
            </w:r>
            <w:r>
              <w:rPr>
                <w:b/>
                <w:sz w:val="24"/>
              </w:rPr>
              <w:t>в</w:t>
            </w:r>
            <w:r>
              <w:rPr>
                <w:b/>
                <w:spacing w:val="-2"/>
                <w:sz w:val="24"/>
              </w:rPr>
              <w:t xml:space="preserve"> исследовании</w:t>
            </w:r>
          </w:p>
        </w:tc>
      </w:tr>
      <w:tr w14:paraId="2239DD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1" w:hRule="atLeast"/>
        </w:trPr>
        <w:tc>
          <w:tcPr>
            <w:tcW w:w="1101" w:type="dxa"/>
          </w:tcPr>
          <w:p w14:paraId="38D92F72">
            <w:pPr>
              <w:pStyle w:val="10"/>
              <w:spacing w:before="5"/>
              <w:ind w:left="10"/>
              <w:jc w:val="center"/>
              <w:rPr>
                <w:b/>
                <w:sz w:val="24"/>
              </w:rPr>
            </w:pPr>
            <w:r>
              <w:rPr>
                <w:b/>
                <w:spacing w:val="-10"/>
                <w:sz w:val="24"/>
              </w:rPr>
              <w:t>7</w:t>
            </w:r>
          </w:p>
        </w:tc>
        <w:tc>
          <w:tcPr>
            <w:tcW w:w="5244" w:type="dxa"/>
          </w:tcPr>
          <w:p w14:paraId="72A2CC88">
            <w:pPr>
              <w:pStyle w:val="10"/>
              <w:numPr>
                <w:ilvl w:val="0"/>
                <w:numId w:val="58"/>
              </w:numPr>
              <w:tabs>
                <w:tab w:val="left" w:pos="705"/>
              </w:tabs>
              <w:spacing w:before="5" w:after="0" w:line="240" w:lineRule="auto"/>
              <w:ind w:left="107" w:right="98" w:firstLine="454"/>
              <w:jc w:val="both"/>
              <w:rPr>
                <w:sz w:val="24"/>
              </w:rPr>
            </w:pPr>
            <w:r>
              <w:rPr>
                <w:sz w:val="24"/>
              </w:rPr>
              <w:t>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14:paraId="229653E7">
            <w:pPr>
              <w:pStyle w:val="10"/>
              <w:numPr>
                <w:ilvl w:val="0"/>
                <w:numId w:val="58"/>
              </w:numPr>
              <w:tabs>
                <w:tab w:val="left" w:pos="705"/>
              </w:tabs>
              <w:spacing w:before="0" w:after="0" w:line="270" w:lineRule="atLeast"/>
              <w:ind w:left="107" w:right="99" w:firstLine="454"/>
              <w:jc w:val="both"/>
              <w:rPr>
                <w:sz w:val="24"/>
              </w:rPr>
            </w:pPr>
            <w:r>
              <w:rPr>
                <w:sz w:val="24"/>
              </w:rPr>
              <w:t>анализировать результаты своей деятельности и затрачиваемых ресурсов.</w:t>
            </w:r>
          </w:p>
        </w:tc>
        <w:tc>
          <w:tcPr>
            <w:tcW w:w="3241" w:type="dxa"/>
          </w:tcPr>
          <w:p w14:paraId="2AC633AE">
            <w:pPr>
              <w:pStyle w:val="10"/>
              <w:spacing w:before="5"/>
              <w:rPr>
                <w:sz w:val="24"/>
              </w:rPr>
            </w:pPr>
            <w:r>
              <w:rPr>
                <w:sz w:val="24"/>
              </w:rPr>
              <w:t>Естественные</w:t>
            </w:r>
            <w:r>
              <w:rPr>
                <w:spacing w:val="-5"/>
                <w:sz w:val="24"/>
              </w:rPr>
              <w:t xml:space="preserve"> </w:t>
            </w:r>
            <w:r>
              <w:rPr>
                <w:spacing w:val="-2"/>
                <w:sz w:val="24"/>
              </w:rPr>
              <w:t>науки,</w:t>
            </w:r>
          </w:p>
          <w:p w14:paraId="0E3B04EE">
            <w:pPr>
              <w:pStyle w:val="10"/>
              <w:rPr>
                <w:sz w:val="24"/>
              </w:rPr>
            </w:pPr>
            <w:r>
              <w:rPr>
                <w:spacing w:val="-2"/>
                <w:sz w:val="24"/>
              </w:rPr>
              <w:t>«Обществознание»,</w:t>
            </w:r>
          </w:p>
          <w:p w14:paraId="1736D219">
            <w:pPr>
              <w:pStyle w:val="10"/>
              <w:rPr>
                <w:sz w:val="24"/>
              </w:rPr>
            </w:pPr>
            <w:r>
              <w:rPr>
                <w:spacing w:val="-2"/>
                <w:sz w:val="24"/>
              </w:rPr>
              <w:t>«Математика».</w:t>
            </w:r>
          </w:p>
        </w:tc>
      </w:tr>
      <w:tr w14:paraId="634FE2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9586" w:type="dxa"/>
            <w:gridSpan w:val="3"/>
          </w:tcPr>
          <w:p w14:paraId="58ACC7D7">
            <w:pPr>
              <w:pStyle w:val="10"/>
              <w:spacing w:line="251" w:lineRule="exact"/>
              <w:ind w:left="462" w:right="459"/>
              <w:jc w:val="center"/>
              <w:rPr>
                <w:b/>
                <w:sz w:val="24"/>
              </w:rPr>
            </w:pPr>
            <w:r>
              <w:rPr>
                <w:b/>
                <w:sz w:val="24"/>
              </w:rPr>
              <w:t>Моделирование,</w:t>
            </w:r>
            <w:r>
              <w:rPr>
                <w:b/>
                <w:spacing w:val="-7"/>
                <w:sz w:val="24"/>
              </w:rPr>
              <w:t xml:space="preserve"> </w:t>
            </w:r>
            <w:r>
              <w:rPr>
                <w:b/>
                <w:sz w:val="24"/>
              </w:rPr>
              <w:t>проектирование</w:t>
            </w:r>
            <w:r>
              <w:rPr>
                <w:b/>
                <w:spacing w:val="-7"/>
                <w:sz w:val="24"/>
              </w:rPr>
              <w:t xml:space="preserve"> </w:t>
            </w:r>
            <w:r>
              <w:rPr>
                <w:b/>
                <w:sz w:val="24"/>
              </w:rPr>
              <w:t>и</w:t>
            </w:r>
            <w:r>
              <w:rPr>
                <w:b/>
                <w:spacing w:val="-7"/>
                <w:sz w:val="24"/>
              </w:rPr>
              <w:t xml:space="preserve"> </w:t>
            </w:r>
            <w:r>
              <w:rPr>
                <w:b/>
                <w:spacing w:val="-2"/>
                <w:sz w:val="24"/>
              </w:rPr>
              <w:t>управление</w:t>
            </w:r>
          </w:p>
        </w:tc>
      </w:tr>
      <w:tr w14:paraId="747953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1101" w:type="dxa"/>
          </w:tcPr>
          <w:p w14:paraId="1B2E9402">
            <w:pPr>
              <w:pStyle w:val="10"/>
              <w:spacing w:before="5"/>
              <w:ind w:left="10"/>
              <w:jc w:val="center"/>
              <w:rPr>
                <w:b/>
                <w:sz w:val="24"/>
              </w:rPr>
            </w:pPr>
            <w:r>
              <w:rPr>
                <w:b/>
                <w:sz w:val="24"/>
              </w:rPr>
              <w:t>8-</w:t>
            </w:r>
            <w:r>
              <w:rPr>
                <w:b/>
                <w:spacing w:val="-10"/>
                <w:sz w:val="24"/>
              </w:rPr>
              <w:t>9</w:t>
            </w:r>
          </w:p>
        </w:tc>
        <w:tc>
          <w:tcPr>
            <w:tcW w:w="5244" w:type="dxa"/>
          </w:tcPr>
          <w:p w14:paraId="56A9B6E0">
            <w:pPr>
              <w:pStyle w:val="10"/>
              <w:numPr>
                <w:ilvl w:val="0"/>
                <w:numId w:val="59"/>
              </w:numPr>
              <w:tabs>
                <w:tab w:val="left" w:pos="251"/>
              </w:tabs>
              <w:spacing w:before="5" w:after="0" w:line="240" w:lineRule="auto"/>
              <w:ind w:left="107" w:right="638" w:firstLine="0"/>
              <w:jc w:val="left"/>
              <w:rPr>
                <w:sz w:val="24"/>
              </w:rPr>
            </w:pPr>
            <w:r>
              <w:rPr>
                <w:sz w:val="24"/>
              </w:rPr>
              <w:t>проектировать виртуальные и реальные объекты</w:t>
            </w:r>
            <w:r>
              <w:rPr>
                <w:spacing w:val="-11"/>
                <w:sz w:val="24"/>
              </w:rPr>
              <w:t xml:space="preserve"> </w:t>
            </w:r>
            <w:r>
              <w:rPr>
                <w:sz w:val="24"/>
              </w:rPr>
              <w:t>и</w:t>
            </w:r>
            <w:r>
              <w:rPr>
                <w:spacing w:val="-11"/>
                <w:sz w:val="24"/>
              </w:rPr>
              <w:t xml:space="preserve"> </w:t>
            </w:r>
            <w:r>
              <w:rPr>
                <w:sz w:val="24"/>
              </w:rPr>
              <w:t>процессы,</w:t>
            </w:r>
            <w:r>
              <w:rPr>
                <w:spacing w:val="-11"/>
                <w:sz w:val="24"/>
              </w:rPr>
              <w:t xml:space="preserve"> </w:t>
            </w:r>
            <w:r>
              <w:rPr>
                <w:sz w:val="24"/>
              </w:rPr>
              <w:t>использовать</w:t>
            </w:r>
            <w:r>
              <w:rPr>
                <w:spacing w:val="-11"/>
                <w:sz w:val="24"/>
              </w:rPr>
              <w:t xml:space="preserve"> </w:t>
            </w:r>
            <w:r>
              <w:rPr>
                <w:sz w:val="24"/>
              </w:rPr>
              <w:t>системы автоматизированного проектирования</w:t>
            </w:r>
          </w:p>
        </w:tc>
        <w:tc>
          <w:tcPr>
            <w:tcW w:w="3241" w:type="dxa"/>
          </w:tcPr>
          <w:p w14:paraId="0C369B15">
            <w:pPr>
              <w:pStyle w:val="10"/>
              <w:spacing w:before="5"/>
              <w:rPr>
                <w:sz w:val="24"/>
              </w:rPr>
            </w:pPr>
            <w:r>
              <w:rPr>
                <w:sz w:val="24"/>
              </w:rPr>
              <w:t>Естественные</w:t>
            </w:r>
            <w:r>
              <w:rPr>
                <w:spacing w:val="-5"/>
                <w:sz w:val="24"/>
              </w:rPr>
              <w:t xml:space="preserve"> </w:t>
            </w:r>
            <w:r>
              <w:rPr>
                <w:spacing w:val="-2"/>
                <w:sz w:val="24"/>
              </w:rPr>
              <w:t>науки,</w:t>
            </w:r>
          </w:p>
          <w:p w14:paraId="26707400">
            <w:pPr>
              <w:pStyle w:val="10"/>
              <w:rPr>
                <w:sz w:val="24"/>
              </w:rPr>
            </w:pPr>
            <w:r>
              <w:rPr>
                <w:spacing w:val="-2"/>
                <w:sz w:val="24"/>
              </w:rPr>
              <w:t>«Технология»,</w:t>
            </w:r>
          </w:p>
          <w:p w14:paraId="4972536A">
            <w:pPr>
              <w:pStyle w:val="10"/>
              <w:rPr>
                <w:sz w:val="24"/>
              </w:rPr>
            </w:pPr>
            <w:r>
              <w:rPr>
                <w:spacing w:val="-2"/>
                <w:sz w:val="24"/>
              </w:rPr>
              <w:t>«Математика»,</w:t>
            </w:r>
          </w:p>
          <w:p w14:paraId="4FB50CCD">
            <w:pPr>
              <w:pStyle w:val="10"/>
              <w:rPr>
                <w:sz w:val="24"/>
              </w:rPr>
            </w:pPr>
            <w:r>
              <w:rPr>
                <w:spacing w:val="-2"/>
                <w:sz w:val="24"/>
              </w:rPr>
              <w:t>«Информатика»,</w:t>
            </w:r>
          </w:p>
          <w:p w14:paraId="2F6CD7BF">
            <w:pPr>
              <w:pStyle w:val="10"/>
              <w:rPr>
                <w:sz w:val="24"/>
              </w:rPr>
            </w:pPr>
            <w:r>
              <w:rPr>
                <w:spacing w:val="-2"/>
                <w:sz w:val="24"/>
              </w:rPr>
              <w:t>«Обществознание».</w:t>
            </w:r>
          </w:p>
        </w:tc>
      </w:tr>
    </w:tbl>
    <w:p w14:paraId="5EED4271">
      <w:pPr>
        <w:pStyle w:val="7"/>
        <w:ind w:left="0"/>
        <w:jc w:val="left"/>
        <w:rPr>
          <w:b/>
        </w:rPr>
      </w:pPr>
    </w:p>
    <w:p w14:paraId="278F5240">
      <w:pPr>
        <w:pStyle w:val="7"/>
        <w:spacing w:before="34"/>
        <w:ind w:left="0"/>
        <w:jc w:val="left"/>
        <w:rPr>
          <w:b/>
        </w:rPr>
      </w:pPr>
    </w:p>
    <w:p w14:paraId="5BEE5A83">
      <w:pPr>
        <w:pStyle w:val="3"/>
        <w:ind w:left="717" w:right="859"/>
        <w:jc w:val="center"/>
      </w:pPr>
      <w:r>
        <w:t>Методика</w:t>
      </w:r>
      <w:r>
        <w:rPr>
          <w:spacing w:val="-6"/>
        </w:rPr>
        <w:t xml:space="preserve"> </w:t>
      </w:r>
      <w:r>
        <w:t>и</w:t>
      </w:r>
      <w:r>
        <w:rPr>
          <w:spacing w:val="-6"/>
        </w:rPr>
        <w:t xml:space="preserve"> </w:t>
      </w:r>
      <w:r>
        <w:t>инструментарий</w:t>
      </w:r>
      <w:r>
        <w:rPr>
          <w:spacing w:val="-6"/>
        </w:rPr>
        <w:t xml:space="preserve"> </w:t>
      </w:r>
      <w:r>
        <w:t>оценки</w:t>
      </w:r>
      <w:r>
        <w:rPr>
          <w:spacing w:val="-6"/>
        </w:rPr>
        <w:t xml:space="preserve"> </w:t>
      </w:r>
      <w:r>
        <w:t>успешности</w:t>
      </w:r>
      <w:r>
        <w:rPr>
          <w:spacing w:val="-6"/>
        </w:rPr>
        <w:t xml:space="preserve"> </w:t>
      </w:r>
      <w:r>
        <w:t>освоения</w:t>
      </w:r>
      <w:r>
        <w:rPr>
          <w:spacing w:val="-6"/>
        </w:rPr>
        <w:t xml:space="preserve"> </w:t>
      </w:r>
      <w:r>
        <w:t>и</w:t>
      </w:r>
      <w:r>
        <w:rPr>
          <w:spacing w:val="-6"/>
        </w:rPr>
        <w:t xml:space="preserve"> </w:t>
      </w:r>
      <w:r>
        <w:t>применения</w:t>
      </w:r>
      <w:r>
        <w:rPr>
          <w:spacing w:val="-6"/>
        </w:rPr>
        <w:t xml:space="preserve"> </w:t>
      </w:r>
      <w:r>
        <w:t>обучающимися универсальных учебных действий.</w:t>
      </w:r>
    </w:p>
    <w:p w14:paraId="7A645E1C">
      <w:pPr>
        <w:pStyle w:val="7"/>
        <w:ind w:left="0"/>
        <w:jc w:val="left"/>
        <w:rPr>
          <w:b/>
        </w:rPr>
      </w:pPr>
    </w:p>
    <w:p w14:paraId="6B5CD0DB">
      <w:pPr>
        <w:spacing w:before="0"/>
        <w:ind w:left="774" w:right="854" w:firstLine="0"/>
        <w:jc w:val="center"/>
        <w:rPr>
          <w:b/>
          <w:sz w:val="24"/>
        </w:rPr>
      </w:pPr>
      <w:r>
        <w:rPr>
          <w:b/>
          <w:sz w:val="24"/>
        </w:rPr>
        <w:t>Виды</w:t>
      </w:r>
      <w:r>
        <w:rPr>
          <w:b/>
          <w:spacing w:val="-6"/>
          <w:sz w:val="24"/>
        </w:rPr>
        <w:t xml:space="preserve"> </w:t>
      </w:r>
      <w:r>
        <w:rPr>
          <w:b/>
          <w:sz w:val="24"/>
        </w:rPr>
        <w:t>и</w:t>
      </w:r>
      <w:r>
        <w:rPr>
          <w:b/>
          <w:spacing w:val="-4"/>
          <w:sz w:val="24"/>
        </w:rPr>
        <w:t xml:space="preserve"> </w:t>
      </w:r>
      <w:r>
        <w:rPr>
          <w:b/>
          <w:sz w:val="24"/>
        </w:rPr>
        <w:t>формы</w:t>
      </w:r>
      <w:r>
        <w:rPr>
          <w:b/>
          <w:spacing w:val="-4"/>
          <w:sz w:val="24"/>
        </w:rPr>
        <w:t xml:space="preserve"> </w:t>
      </w:r>
      <w:r>
        <w:rPr>
          <w:b/>
          <w:sz w:val="24"/>
        </w:rPr>
        <w:t>контрольно-оценочных</w:t>
      </w:r>
      <w:r>
        <w:rPr>
          <w:b/>
          <w:spacing w:val="-4"/>
          <w:sz w:val="24"/>
        </w:rPr>
        <w:t xml:space="preserve"> </w:t>
      </w:r>
      <w:r>
        <w:rPr>
          <w:b/>
          <w:sz w:val="24"/>
        </w:rPr>
        <w:t>действий</w:t>
      </w:r>
      <w:r>
        <w:rPr>
          <w:b/>
          <w:spacing w:val="-4"/>
          <w:sz w:val="24"/>
        </w:rPr>
        <w:t xml:space="preserve"> </w:t>
      </w:r>
      <w:r>
        <w:rPr>
          <w:b/>
          <w:sz w:val="24"/>
        </w:rPr>
        <w:t>учащихся</w:t>
      </w:r>
      <w:r>
        <w:rPr>
          <w:b/>
          <w:spacing w:val="-4"/>
          <w:sz w:val="24"/>
        </w:rPr>
        <w:t xml:space="preserve"> </w:t>
      </w:r>
      <w:r>
        <w:rPr>
          <w:b/>
          <w:sz w:val="24"/>
        </w:rPr>
        <w:t>и</w:t>
      </w:r>
      <w:r>
        <w:rPr>
          <w:b/>
          <w:spacing w:val="-4"/>
          <w:sz w:val="24"/>
        </w:rPr>
        <w:t xml:space="preserve"> </w:t>
      </w:r>
      <w:r>
        <w:rPr>
          <w:b/>
          <w:spacing w:val="-2"/>
          <w:sz w:val="24"/>
        </w:rPr>
        <w:t>педагогов</w:t>
      </w:r>
    </w:p>
    <w:tbl>
      <w:tblPr>
        <w:tblStyle w:val="6"/>
        <w:tblW w:w="0" w:type="auto"/>
        <w:tblInd w:w="5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99"/>
        <w:gridCol w:w="1811"/>
        <w:gridCol w:w="1560"/>
        <w:gridCol w:w="3402"/>
        <w:gridCol w:w="2268"/>
      </w:tblGrid>
      <w:tr w14:paraId="7B094A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6" w:hRule="atLeast"/>
        </w:trPr>
        <w:tc>
          <w:tcPr>
            <w:tcW w:w="599" w:type="dxa"/>
            <w:tcBorders>
              <w:bottom w:val="nil"/>
            </w:tcBorders>
          </w:tcPr>
          <w:p w14:paraId="169B268E">
            <w:pPr>
              <w:pStyle w:val="10"/>
              <w:spacing w:line="266" w:lineRule="exact"/>
              <w:ind w:left="189"/>
              <w:rPr>
                <w:b/>
                <w:i/>
                <w:sz w:val="24"/>
              </w:rPr>
            </w:pPr>
            <w:r>
              <w:rPr>
                <w:b/>
                <w:i/>
                <w:spacing w:val="-10"/>
                <w:sz w:val="24"/>
              </w:rPr>
              <w:t>№</w:t>
            </w:r>
          </w:p>
        </w:tc>
        <w:tc>
          <w:tcPr>
            <w:tcW w:w="1811" w:type="dxa"/>
            <w:tcBorders>
              <w:bottom w:val="nil"/>
            </w:tcBorders>
          </w:tcPr>
          <w:p w14:paraId="788A9D0D">
            <w:pPr>
              <w:pStyle w:val="10"/>
              <w:spacing w:line="266" w:lineRule="exact"/>
              <w:ind w:left="9"/>
              <w:jc w:val="center"/>
              <w:rPr>
                <w:b/>
                <w:i/>
                <w:sz w:val="24"/>
              </w:rPr>
            </w:pPr>
            <w:r>
              <w:rPr>
                <w:b/>
                <w:i/>
                <w:spacing w:val="-5"/>
                <w:sz w:val="24"/>
              </w:rPr>
              <w:t>Вид</w:t>
            </w:r>
          </w:p>
        </w:tc>
        <w:tc>
          <w:tcPr>
            <w:tcW w:w="1560" w:type="dxa"/>
            <w:tcBorders>
              <w:bottom w:val="nil"/>
            </w:tcBorders>
          </w:tcPr>
          <w:p w14:paraId="208DF736">
            <w:pPr>
              <w:pStyle w:val="10"/>
              <w:spacing w:line="266" w:lineRule="exact"/>
              <w:ind w:left="84" w:right="75"/>
              <w:jc w:val="center"/>
              <w:rPr>
                <w:b/>
                <w:i/>
                <w:sz w:val="24"/>
              </w:rPr>
            </w:pPr>
            <w:r>
              <w:rPr>
                <w:b/>
                <w:i/>
                <w:spacing w:val="-2"/>
                <w:sz w:val="24"/>
              </w:rPr>
              <w:t>Время</w:t>
            </w:r>
          </w:p>
        </w:tc>
        <w:tc>
          <w:tcPr>
            <w:tcW w:w="3402" w:type="dxa"/>
            <w:tcBorders>
              <w:bottom w:val="nil"/>
            </w:tcBorders>
          </w:tcPr>
          <w:p w14:paraId="7BE88EC3">
            <w:pPr>
              <w:pStyle w:val="10"/>
              <w:spacing w:line="266" w:lineRule="exact"/>
              <w:ind w:left="1027"/>
              <w:rPr>
                <w:b/>
                <w:i/>
                <w:sz w:val="24"/>
              </w:rPr>
            </w:pPr>
            <w:r>
              <w:rPr>
                <w:b/>
                <w:i/>
                <w:spacing w:val="-2"/>
                <w:sz w:val="24"/>
              </w:rPr>
              <w:t>Содержание</w:t>
            </w:r>
          </w:p>
        </w:tc>
        <w:tc>
          <w:tcPr>
            <w:tcW w:w="2268" w:type="dxa"/>
            <w:tcBorders>
              <w:bottom w:val="nil"/>
            </w:tcBorders>
          </w:tcPr>
          <w:p w14:paraId="4C66CE8C">
            <w:pPr>
              <w:pStyle w:val="10"/>
              <w:spacing w:line="266" w:lineRule="exact"/>
              <w:ind w:left="356"/>
              <w:rPr>
                <w:b/>
                <w:i/>
                <w:sz w:val="24"/>
              </w:rPr>
            </w:pPr>
            <w:r>
              <w:rPr>
                <w:b/>
                <w:i/>
                <w:sz w:val="24"/>
              </w:rPr>
              <w:t>Формы</w:t>
            </w:r>
            <w:r>
              <w:rPr>
                <w:b/>
                <w:i/>
                <w:spacing w:val="-2"/>
                <w:sz w:val="24"/>
              </w:rPr>
              <w:t xml:space="preserve"> </w:t>
            </w:r>
            <w:r>
              <w:rPr>
                <w:b/>
                <w:i/>
                <w:sz w:val="24"/>
              </w:rPr>
              <w:t>и</w:t>
            </w:r>
            <w:r>
              <w:rPr>
                <w:b/>
                <w:i/>
                <w:spacing w:val="-2"/>
                <w:sz w:val="24"/>
              </w:rPr>
              <w:t xml:space="preserve"> </w:t>
            </w:r>
            <w:r>
              <w:rPr>
                <w:b/>
                <w:i/>
                <w:spacing w:val="-4"/>
                <w:sz w:val="24"/>
              </w:rPr>
              <w:t>виды</w:t>
            </w:r>
          </w:p>
        </w:tc>
      </w:tr>
      <w:tr w14:paraId="01DD22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99" w:type="dxa"/>
            <w:tcBorders>
              <w:top w:val="nil"/>
              <w:bottom w:val="nil"/>
            </w:tcBorders>
          </w:tcPr>
          <w:p w14:paraId="14FEFFA0">
            <w:pPr>
              <w:pStyle w:val="10"/>
              <w:spacing w:line="256" w:lineRule="exact"/>
              <w:ind w:left="132"/>
              <w:rPr>
                <w:b/>
                <w:i/>
                <w:sz w:val="24"/>
              </w:rPr>
            </w:pPr>
            <w:r>
              <w:rPr>
                <w:b/>
                <w:i/>
                <w:spacing w:val="-5"/>
                <w:sz w:val="24"/>
              </w:rPr>
              <w:t>п/п</w:t>
            </w:r>
          </w:p>
        </w:tc>
        <w:tc>
          <w:tcPr>
            <w:tcW w:w="1811" w:type="dxa"/>
            <w:tcBorders>
              <w:top w:val="nil"/>
              <w:bottom w:val="nil"/>
            </w:tcBorders>
          </w:tcPr>
          <w:p w14:paraId="7D79202A">
            <w:pPr>
              <w:pStyle w:val="10"/>
              <w:spacing w:line="256" w:lineRule="exact"/>
              <w:ind w:left="221"/>
              <w:rPr>
                <w:b/>
                <w:i/>
                <w:sz w:val="24"/>
              </w:rPr>
            </w:pPr>
            <w:r>
              <w:rPr>
                <w:b/>
                <w:i/>
                <w:spacing w:val="-2"/>
                <w:sz w:val="24"/>
              </w:rPr>
              <w:t>контрольно-</w:t>
            </w:r>
          </w:p>
        </w:tc>
        <w:tc>
          <w:tcPr>
            <w:tcW w:w="1560" w:type="dxa"/>
            <w:tcBorders>
              <w:top w:val="nil"/>
              <w:bottom w:val="nil"/>
            </w:tcBorders>
          </w:tcPr>
          <w:p w14:paraId="3DC41B40">
            <w:pPr>
              <w:pStyle w:val="10"/>
              <w:spacing w:line="256" w:lineRule="exact"/>
              <w:ind w:left="84" w:right="76"/>
              <w:jc w:val="center"/>
              <w:rPr>
                <w:b/>
                <w:i/>
                <w:sz w:val="24"/>
              </w:rPr>
            </w:pPr>
            <w:r>
              <w:rPr>
                <w:b/>
                <w:i/>
                <w:spacing w:val="-2"/>
                <w:sz w:val="24"/>
              </w:rPr>
              <w:t>проведения</w:t>
            </w:r>
          </w:p>
        </w:tc>
        <w:tc>
          <w:tcPr>
            <w:tcW w:w="3402" w:type="dxa"/>
            <w:tcBorders>
              <w:top w:val="nil"/>
              <w:bottom w:val="nil"/>
            </w:tcBorders>
          </w:tcPr>
          <w:p w14:paraId="0D3D3F30">
            <w:pPr>
              <w:pStyle w:val="10"/>
              <w:ind w:left="0"/>
              <w:rPr>
                <w:sz w:val="20"/>
              </w:rPr>
            </w:pPr>
          </w:p>
        </w:tc>
        <w:tc>
          <w:tcPr>
            <w:tcW w:w="2268" w:type="dxa"/>
            <w:tcBorders>
              <w:top w:val="nil"/>
              <w:bottom w:val="nil"/>
            </w:tcBorders>
          </w:tcPr>
          <w:p w14:paraId="61DEC698">
            <w:pPr>
              <w:pStyle w:val="10"/>
              <w:spacing w:line="256" w:lineRule="exact"/>
              <w:ind w:left="759"/>
              <w:rPr>
                <w:b/>
                <w:i/>
                <w:sz w:val="24"/>
              </w:rPr>
            </w:pPr>
            <w:r>
              <w:rPr>
                <w:b/>
                <w:i/>
                <w:spacing w:val="-2"/>
                <w:sz w:val="24"/>
              </w:rPr>
              <w:t>оценки</w:t>
            </w:r>
          </w:p>
        </w:tc>
      </w:tr>
      <w:tr w14:paraId="5559F5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99" w:type="dxa"/>
            <w:tcBorders>
              <w:top w:val="nil"/>
              <w:bottom w:val="nil"/>
            </w:tcBorders>
          </w:tcPr>
          <w:p w14:paraId="1A9A65A7">
            <w:pPr>
              <w:pStyle w:val="10"/>
              <w:ind w:left="0"/>
              <w:rPr>
                <w:sz w:val="20"/>
              </w:rPr>
            </w:pPr>
          </w:p>
        </w:tc>
        <w:tc>
          <w:tcPr>
            <w:tcW w:w="1811" w:type="dxa"/>
            <w:tcBorders>
              <w:top w:val="nil"/>
              <w:bottom w:val="nil"/>
            </w:tcBorders>
          </w:tcPr>
          <w:p w14:paraId="50056220">
            <w:pPr>
              <w:pStyle w:val="10"/>
              <w:spacing w:line="256" w:lineRule="exact"/>
              <w:ind w:left="342"/>
              <w:rPr>
                <w:b/>
                <w:i/>
                <w:sz w:val="24"/>
              </w:rPr>
            </w:pPr>
            <w:r>
              <w:rPr>
                <w:b/>
                <w:i/>
                <w:spacing w:val="-2"/>
                <w:sz w:val="24"/>
              </w:rPr>
              <w:t>оценочной</w:t>
            </w:r>
          </w:p>
        </w:tc>
        <w:tc>
          <w:tcPr>
            <w:tcW w:w="1560" w:type="dxa"/>
            <w:tcBorders>
              <w:top w:val="nil"/>
              <w:bottom w:val="nil"/>
            </w:tcBorders>
          </w:tcPr>
          <w:p w14:paraId="1294AECD">
            <w:pPr>
              <w:pStyle w:val="10"/>
              <w:ind w:left="0"/>
              <w:rPr>
                <w:sz w:val="20"/>
              </w:rPr>
            </w:pPr>
          </w:p>
        </w:tc>
        <w:tc>
          <w:tcPr>
            <w:tcW w:w="3402" w:type="dxa"/>
            <w:tcBorders>
              <w:top w:val="nil"/>
              <w:bottom w:val="nil"/>
            </w:tcBorders>
          </w:tcPr>
          <w:p w14:paraId="04151A2C">
            <w:pPr>
              <w:pStyle w:val="10"/>
              <w:ind w:left="0"/>
              <w:rPr>
                <w:sz w:val="20"/>
              </w:rPr>
            </w:pPr>
          </w:p>
        </w:tc>
        <w:tc>
          <w:tcPr>
            <w:tcW w:w="2268" w:type="dxa"/>
            <w:tcBorders>
              <w:top w:val="nil"/>
              <w:bottom w:val="nil"/>
            </w:tcBorders>
          </w:tcPr>
          <w:p w14:paraId="3FBEAA4A">
            <w:pPr>
              <w:pStyle w:val="10"/>
              <w:ind w:left="0"/>
              <w:rPr>
                <w:sz w:val="20"/>
              </w:rPr>
            </w:pPr>
          </w:p>
        </w:tc>
      </w:tr>
      <w:tr w14:paraId="6924C6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599" w:type="dxa"/>
            <w:tcBorders>
              <w:top w:val="nil"/>
            </w:tcBorders>
          </w:tcPr>
          <w:p w14:paraId="2926F81F">
            <w:pPr>
              <w:pStyle w:val="10"/>
              <w:ind w:left="0"/>
              <w:rPr>
                <w:sz w:val="18"/>
              </w:rPr>
            </w:pPr>
          </w:p>
        </w:tc>
        <w:tc>
          <w:tcPr>
            <w:tcW w:w="1811" w:type="dxa"/>
            <w:tcBorders>
              <w:top w:val="nil"/>
            </w:tcBorders>
          </w:tcPr>
          <w:p w14:paraId="0AB95459">
            <w:pPr>
              <w:pStyle w:val="10"/>
              <w:spacing w:line="246" w:lineRule="exact"/>
              <w:ind w:left="127"/>
              <w:rPr>
                <w:b/>
                <w:i/>
                <w:sz w:val="24"/>
              </w:rPr>
            </w:pPr>
            <w:r>
              <w:rPr>
                <w:b/>
                <w:i/>
                <w:spacing w:val="-2"/>
                <w:sz w:val="24"/>
              </w:rPr>
              <w:t>деятельности</w:t>
            </w:r>
          </w:p>
        </w:tc>
        <w:tc>
          <w:tcPr>
            <w:tcW w:w="1560" w:type="dxa"/>
            <w:tcBorders>
              <w:top w:val="nil"/>
            </w:tcBorders>
          </w:tcPr>
          <w:p w14:paraId="01E16718">
            <w:pPr>
              <w:pStyle w:val="10"/>
              <w:ind w:left="0"/>
              <w:rPr>
                <w:sz w:val="18"/>
              </w:rPr>
            </w:pPr>
          </w:p>
        </w:tc>
        <w:tc>
          <w:tcPr>
            <w:tcW w:w="3402" w:type="dxa"/>
            <w:tcBorders>
              <w:top w:val="nil"/>
            </w:tcBorders>
          </w:tcPr>
          <w:p w14:paraId="4486EED7">
            <w:pPr>
              <w:pStyle w:val="10"/>
              <w:ind w:left="0"/>
              <w:rPr>
                <w:sz w:val="18"/>
              </w:rPr>
            </w:pPr>
          </w:p>
        </w:tc>
        <w:tc>
          <w:tcPr>
            <w:tcW w:w="2268" w:type="dxa"/>
            <w:tcBorders>
              <w:top w:val="nil"/>
            </w:tcBorders>
          </w:tcPr>
          <w:p w14:paraId="66B7D3B7">
            <w:pPr>
              <w:pStyle w:val="10"/>
              <w:ind w:left="0"/>
              <w:rPr>
                <w:sz w:val="18"/>
              </w:rPr>
            </w:pPr>
          </w:p>
        </w:tc>
      </w:tr>
      <w:tr w14:paraId="778622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6" w:hRule="atLeast"/>
        </w:trPr>
        <w:tc>
          <w:tcPr>
            <w:tcW w:w="599" w:type="dxa"/>
            <w:tcBorders>
              <w:bottom w:val="nil"/>
            </w:tcBorders>
          </w:tcPr>
          <w:p w14:paraId="437650C3">
            <w:pPr>
              <w:pStyle w:val="10"/>
              <w:spacing w:line="266" w:lineRule="exact"/>
              <w:rPr>
                <w:sz w:val="24"/>
              </w:rPr>
            </w:pPr>
            <w:r>
              <w:rPr>
                <w:spacing w:val="-10"/>
                <w:sz w:val="24"/>
              </w:rPr>
              <w:t>1</w:t>
            </w:r>
          </w:p>
        </w:tc>
        <w:tc>
          <w:tcPr>
            <w:tcW w:w="1811" w:type="dxa"/>
            <w:tcBorders>
              <w:bottom w:val="nil"/>
            </w:tcBorders>
          </w:tcPr>
          <w:p w14:paraId="4BDAB642">
            <w:pPr>
              <w:pStyle w:val="10"/>
              <w:spacing w:line="266" w:lineRule="exact"/>
              <w:rPr>
                <w:i/>
                <w:sz w:val="24"/>
              </w:rPr>
            </w:pPr>
            <w:r>
              <w:rPr>
                <w:i/>
                <w:spacing w:val="-2"/>
                <w:sz w:val="24"/>
              </w:rPr>
              <w:t>Входной</w:t>
            </w:r>
          </w:p>
        </w:tc>
        <w:tc>
          <w:tcPr>
            <w:tcW w:w="1560" w:type="dxa"/>
            <w:tcBorders>
              <w:bottom w:val="nil"/>
            </w:tcBorders>
          </w:tcPr>
          <w:p w14:paraId="490E6C86">
            <w:pPr>
              <w:pStyle w:val="10"/>
              <w:spacing w:line="266" w:lineRule="exact"/>
              <w:ind w:left="84" w:right="75"/>
              <w:jc w:val="center"/>
              <w:rPr>
                <w:sz w:val="24"/>
              </w:rPr>
            </w:pPr>
            <w:r>
              <w:rPr>
                <w:spacing w:val="-2"/>
                <w:sz w:val="24"/>
              </w:rPr>
              <w:t>Начало</w:t>
            </w:r>
          </w:p>
        </w:tc>
        <w:tc>
          <w:tcPr>
            <w:tcW w:w="3402" w:type="dxa"/>
            <w:tcBorders>
              <w:bottom w:val="nil"/>
            </w:tcBorders>
          </w:tcPr>
          <w:p w14:paraId="05821B25">
            <w:pPr>
              <w:pStyle w:val="10"/>
              <w:tabs>
                <w:tab w:val="left" w:pos="2091"/>
              </w:tabs>
              <w:spacing w:line="266" w:lineRule="exact"/>
              <w:rPr>
                <w:sz w:val="24"/>
              </w:rPr>
            </w:pPr>
            <w:r>
              <w:rPr>
                <w:spacing w:val="-2"/>
                <w:sz w:val="24"/>
              </w:rPr>
              <w:t>Определяет</w:t>
            </w:r>
            <w:r>
              <w:rPr>
                <w:sz w:val="24"/>
              </w:rPr>
              <w:tab/>
            </w:r>
            <w:r>
              <w:rPr>
                <w:spacing w:val="-2"/>
                <w:sz w:val="24"/>
              </w:rPr>
              <w:t>актуальный</w:t>
            </w:r>
          </w:p>
        </w:tc>
        <w:tc>
          <w:tcPr>
            <w:tcW w:w="2268" w:type="dxa"/>
            <w:tcBorders>
              <w:bottom w:val="nil"/>
            </w:tcBorders>
          </w:tcPr>
          <w:p w14:paraId="49ECCD4B">
            <w:pPr>
              <w:pStyle w:val="10"/>
              <w:spacing w:line="266" w:lineRule="exact"/>
              <w:rPr>
                <w:sz w:val="24"/>
              </w:rPr>
            </w:pPr>
            <w:r>
              <w:rPr>
                <w:spacing w:val="-2"/>
                <w:sz w:val="24"/>
              </w:rPr>
              <w:t>Фиксируется</w:t>
            </w:r>
          </w:p>
        </w:tc>
      </w:tr>
      <w:tr w14:paraId="643D8F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99" w:type="dxa"/>
            <w:tcBorders>
              <w:top w:val="nil"/>
              <w:bottom w:val="nil"/>
            </w:tcBorders>
          </w:tcPr>
          <w:p w14:paraId="6AAA194C">
            <w:pPr>
              <w:pStyle w:val="10"/>
              <w:ind w:left="0"/>
              <w:rPr>
                <w:sz w:val="20"/>
              </w:rPr>
            </w:pPr>
          </w:p>
        </w:tc>
        <w:tc>
          <w:tcPr>
            <w:tcW w:w="1811" w:type="dxa"/>
            <w:tcBorders>
              <w:top w:val="nil"/>
              <w:bottom w:val="nil"/>
            </w:tcBorders>
          </w:tcPr>
          <w:p w14:paraId="6637CFBA">
            <w:pPr>
              <w:pStyle w:val="10"/>
              <w:spacing w:line="256" w:lineRule="exact"/>
              <w:rPr>
                <w:i/>
                <w:sz w:val="24"/>
              </w:rPr>
            </w:pPr>
            <w:r>
              <w:rPr>
                <w:i/>
                <w:spacing w:val="-2"/>
                <w:sz w:val="24"/>
              </w:rPr>
              <w:t>контроль</w:t>
            </w:r>
          </w:p>
        </w:tc>
        <w:tc>
          <w:tcPr>
            <w:tcW w:w="1560" w:type="dxa"/>
            <w:tcBorders>
              <w:top w:val="nil"/>
              <w:bottom w:val="nil"/>
            </w:tcBorders>
          </w:tcPr>
          <w:p w14:paraId="61BB140F">
            <w:pPr>
              <w:pStyle w:val="10"/>
              <w:spacing w:line="256" w:lineRule="exact"/>
              <w:ind w:left="84" w:right="76"/>
              <w:jc w:val="center"/>
              <w:rPr>
                <w:sz w:val="24"/>
              </w:rPr>
            </w:pPr>
            <w:r>
              <w:rPr>
                <w:spacing w:val="-2"/>
                <w:sz w:val="24"/>
              </w:rPr>
              <w:t>сентября</w:t>
            </w:r>
          </w:p>
        </w:tc>
        <w:tc>
          <w:tcPr>
            <w:tcW w:w="3402" w:type="dxa"/>
            <w:tcBorders>
              <w:top w:val="nil"/>
              <w:bottom w:val="nil"/>
            </w:tcBorders>
          </w:tcPr>
          <w:p w14:paraId="05845AF2">
            <w:pPr>
              <w:pStyle w:val="10"/>
              <w:spacing w:line="256" w:lineRule="exact"/>
              <w:rPr>
                <w:sz w:val="24"/>
              </w:rPr>
            </w:pPr>
            <w:r>
              <w:rPr>
                <w:sz w:val="24"/>
              </w:rPr>
              <w:t>уровень</w:t>
            </w:r>
            <w:r>
              <w:rPr>
                <w:spacing w:val="28"/>
                <w:sz w:val="24"/>
              </w:rPr>
              <w:t xml:space="preserve"> </w:t>
            </w:r>
            <w:r>
              <w:rPr>
                <w:sz w:val="24"/>
              </w:rPr>
              <w:t>знаний,</w:t>
            </w:r>
            <w:r>
              <w:rPr>
                <w:spacing w:val="29"/>
                <w:sz w:val="24"/>
              </w:rPr>
              <w:t xml:space="preserve"> </w:t>
            </w:r>
            <w:r>
              <w:rPr>
                <w:spacing w:val="-2"/>
                <w:sz w:val="24"/>
              </w:rPr>
              <w:t>необходимый</w:t>
            </w:r>
          </w:p>
        </w:tc>
        <w:tc>
          <w:tcPr>
            <w:tcW w:w="2268" w:type="dxa"/>
            <w:tcBorders>
              <w:top w:val="nil"/>
              <w:bottom w:val="nil"/>
            </w:tcBorders>
          </w:tcPr>
          <w:p w14:paraId="7D15346D">
            <w:pPr>
              <w:pStyle w:val="10"/>
              <w:spacing w:line="256" w:lineRule="exact"/>
              <w:rPr>
                <w:sz w:val="24"/>
              </w:rPr>
            </w:pPr>
            <w:r>
              <w:rPr>
                <w:sz w:val="24"/>
              </w:rPr>
              <w:t>учителем</w:t>
            </w:r>
            <w:r>
              <w:rPr>
                <w:spacing w:val="4"/>
                <w:sz w:val="24"/>
              </w:rPr>
              <w:t xml:space="preserve"> </w:t>
            </w:r>
            <w:r>
              <w:rPr>
                <w:sz w:val="24"/>
              </w:rPr>
              <w:t>в</w:t>
            </w:r>
            <w:r>
              <w:rPr>
                <w:spacing w:val="4"/>
                <w:sz w:val="24"/>
              </w:rPr>
              <w:t xml:space="preserve"> </w:t>
            </w:r>
            <w:r>
              <w:rPr>
                <w:spacing w:val="-2"/>
                <w:sz w:val="24"/>
              </w:rPr>
              <w:t>рабочем</w:t>
            </w:r>
          </w:p>
        </w:tc>
      </w:tr>
      <w:tr w14:paraId="29DA67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99" w:type="dxa"/>
            <w:tcBorders>
              <w:top w:val="nil"/>
              <w:bottom w:val="nil"/>
            </w:tcBorders>
          </w:tcPr>
          <w:p w14:paraId="1E9AEDD5">
            <w:pPr>
              <w:pStyle w:val="10"/>
              <w:ind w:left="0"/>
              <w:rPr>
                <w:sz w:val="20"/>
              </w:rPr>
            </w:pPr>
          </w:p>
        </w:tc>
        <w:tc>
          <w:tcPr>
            <w:tcW w:w="1811" w:type="dxa"/>
            <w:tcBorders>
              <w:top w:val="nil"/>
              <w:bottom w:val="nil"/>
            </w:tcBorders>
          </w:tcPr>
          <w:p w14:paraId="3B95CCC6">
            <w:pPr>
              <w:pStyle w:val="10"/>
              <w:spacing w:line="256" w:lineRule="exact"/>
              <w:rPr>
                <w:i/>
                <w:sz w:val="24"/>
              </w:rPr>
            </w:pPr>
            <w:r>
              <w:rPr>
                <w:i/>
                <w:spacing w:val="-2"/>
                <w:sz w:val="24"/>
              </w:rPr>
              <w:t>(стартовая</w:t>
            </w:r>
          </w:p>
        </w:tc>
        <w:tc>
          <w:tcPr>
            <w:tcW w:w="1560" w:type="dxa"/>
            <w:tcBorders>
              <w:top w:val="nil"/>
              <w:bottom w:val="nil"/>
            </w:tcBorders>
          </w:tcPr>
          <w:p w14:paraId="312AF4C2">
            <w:pPr>
              <w:pStyle w:val="10"/>
              <w:ind w:left="0"/>
              <w:rPr>
                <w:sz w:val="20"/>
              </w:rPr>
            </w:pPr>
          </w:p>
        </w:tc>
        <w:tc>
          <w:tcPr>
            <w:tcW w:w="3402" w:type="dxa"/>
            <w:tcBorders>
              <w:top w:val="nil"/>
              <w:bottom w:val="nil"/>
            </w:tcBorders>
          </w:tcPr>
          <w:p w14:paraId="5E3F954C">
            <w:pPr>
              <w:pStyle w:val="10"/>
              <w:spacing w:line="256" w:lineRule="exact"/>
              <w:rPr>
                <w:sz w:val="24"/>
              </w:rPr>
            </w:pPr>
            <w:r>
              <w:rPr>
                <w:sz w:val="24"/>
              </w:rPr>
              <w:t>для</w:t>
            </w:r>
            <w:r>
              <w:rPr>
                <w:spacing w:val="48"/>
                <w:sz w:val="24"/>
              </w:rPr>
              <w:t xml:space="preserve"> </w:t>
            </w:r>
            <w:r>
              <w:rPr>
                <w:sz w:val="24"/>
              </w:rPr>
              <w:t>продолжения</w:t>
            </w:r>
            <w:r>
              <w:rPr>
                <w:spacing w:val="48"/>
                <w:sz w:val="24"/>
              </w:rPr>
              <w:t xml:space="preserve"> </w:t>
            </w:r>
            <w:r>
              <w:rPr>
                <w:sz w:val="24"/>
              </w:rPr>
              <w:t>обучения,</w:t>
            </w:r>
            <w:r>
              <w:rPr>
                <w:spacing w:val="48"/>
                <w:sz w:val="24"/>
              </w:rPr>
              <w:t xml:space="preserve"> </w:t>
            </w:r>
            <w:r>
              <w:rPr>
                <w:spacing w:val="-10"/>
                <w:sz w:val="24"/>
              </w:rPr>
              <w:t>а</w:t>
            </w:r>
          </w:p>
        </w:tc>
        <w:tc>
          <w:tcPr>
            <w:tcW w:w="2268" w:type="dxa"/>
            <w:tcBorders>
              <w:top w:val="nil"/>
              <w:bottom w:val="nil"/>
            </w:tcBorders>
          </w:tcPr>
          <w:p w14:paraId="0DA0E4BE">
            <w:pPr>
              <w:pStyle w:val="10"/>
              <w:spacing w:line="256" w:lineRule="exact"/>
              <w:rPr>
                <w:sz w:val="24"/>
              </w:rPr>
            </w:pPr>
            <w:r>
              <w:rPr>
                <w:spacing w:val="-2"/>
                <w:sz w:val="24"/>
              </w:rPr>
              <w:t>дневнике.</w:t>
            </w:r>
          </w:p>
        </w:tc>
      </w:tr>
      <w:tr w14:paraId="1FCBF9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99" w:type="dxa"/>
            <w:tcBorders>
              <w:top w:val="nil"/>
              <w:bottom w:val="nil"/>
            </w:tcBorders>
          </w:tcPr>
          <w:p w14:paraId="5C5F7144">
            <w:pPr>
              <w:pStyle w:val="10"/>
              <w:ind w:left="0"/>
              <w:rPr>
                <w:sz w:val="20"/>
              </w:rPr>
            </w:pPr>
          </w:p>
        </w:tc>
        <w:tc>
          <w:tcPr>
            <w:tcW w:w="1811" w:type="dxa"/>
            <w:tcBorders>
              <w:top w:val="nil"/>
              <w:bottom w:val="nil"/>
            </w:tcBorders>
          </w:tcPr>
          <w:p w14:paraId="24AE8D49">
            <w:pPr>
              <w:pStyle w:val="10"/>
              <w:spacing w:line="256" w:lineRule="exact"/>
              <w:rPr>
                <w:i/>
                <w:sz w:val="24"/>
              </w:rPr>
            </w:pPr>
            <w:r>
              <w:rPr>
                <w:i/>
                <w:spacing w:val="-2"/>
                <w:sz w:val="24"/>
              </w:rPr>
              <w:t>работа)</w:t>
            </w:r>
          </w:p>
        </w:tc>
        <w:tc>
          <w:tcPr>
            <w:tcW w:w="1560" w:type="dxa"/>
            <w:tcBorders>
              <w:top w:val="nil"/>
              <w:bottom w:val="nil"/>
            </w:tcBorders>
          </w:tcPr>
          <w:p w14:paraId="6E7FA658">
            <w:pPr>
              <w:pStyle w:val="10"/>
              <w:ind w:left="0"/>
              <w:rPr>
                <w:sz w:val="20"/>
              </w:rPr>
            </w:pPr>
          </w:p>
        </w:tc>
        <w:tc>
          <w:tcPr>
            <w:tcW w:w="3402" w:type="dxa"/>
            <w:tcBorders>
              <w:top w:val="nil"/>
              <w:bottom w:val="nil"/>
            </w:tcBorders>
          </w:tcPr>
          <w:p w14:paraId="2FB6EF0A">
            <w:pPr>
              <w:pStyle w:val="10"/>
              <w:tabs>
                <w:tab w:val="left" w:pos="1243"/>
                <w:tab w:val="left" w:pos="2710"/>
              </w:tabs>
              <w:spacing w:line="256" w:lineRule="exact"/>
              <w:rPr>
                <w:sz w:val="24"/>
              </w:rPr>
            </w:pPr>
            <w:r>
              <w:rPr>
                <w:spacing w:val="-2"/>
                <w:sz w:val="24"/>
              </w:rPr>
              <w:t>также</w:t>
            </w:r>
            <w:r>
              <w:rPr>
                <w:sz w:val="24"/>
              </w:rPr>
              <w:tab/>
            </w:r>
            <w:r>
              <w:rPr>
                <w:spacing w:val="-2"/>
                <w:sz w:val="24"/>
              </w:rPr>
              <w:t>намечает</w:t>
            </w:r>
            <w:r>
              <w:rPr>
                <w:sz w:val="24"/>
              </w:rPr>
              <w:tab/>
            </w:r>
            <w:r>
              <w:rPr>
                <w:spacing w:val="-2"/>
                <w:sz w:val="24"/>
              </w:rPr>
              <w:t>«зону</w:t>
            </w:r>
          </w:p>
        </w:tc>
        <w:tc>
          <w:tcPr>
            <w:tcW w:w="2268" w:type="dxa"/>
            <w:tcBorders>
              <w:top w:val="nil"/>
              <w:bottom w:val="nil"/>
            </w:tcBorders>
          </w:tcPr>
          <w:p w14:paraId="24454B6F">
            <w:pPr>
              <w:pStyle w:val="10"/>
              <w:spacing w:line="256" w:lineRule="exact"/>
              <w:rPr>
                <w:sz w:val="24"/>
              </w:rPr>
            </w:pPr>
            <w:r>
              <w:rPr>
                <w:sz w:val="24"/>
              </w:rPr>
              <w:t>Результаты</w:t>
            </w:r>
            <w:r>
              <w:rPr>
                <w:spacing w:val="58"/>
                <w:w w:val="150"/>
                <w:sz w:val="24"/>
              </w:rPr>
              <w:t xml:space="preserve"> </w:t>
            </w:r>
            <w:r>
              <w:rPr>
                <w:spacing w:val="-2"/>
                <w:sz w:val="24"/>
              </w:rPr>
              <w:t>работы</w:t>
            </w:r>
          </w:p>
        </w:tc>
      </w:tr>
      <w:tr w14:paraId="2DB042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99" w:type="dxa"/>
            <w:tcBorders>
              <w:top w:val="nil"/>
              <w:bottom w:val="nil"/>
            </w:tcBorders>
          </w:tcPr>
          <w:p w14:paraId="510CF129">
            <w:pPr>
              <w:pStyle w:val="10"/>
              <w:ind w:left="0"/>
              <w:rPr>
                <w:sz w:val="20"/>
              </w:rPr>
            </w:pPr>
          </w:p>
        </w:tc>
        <w:tc>
          <w:tcPr>
            <w:tcW w:w="1811" w:type="dxa"/>
            <w:tcBorders>
              <w:top w:val="nil"/>
              <w:bottom w:val="nil"/>
            </w:tcBorders>
          </w:tcPr>
          <w:p w14:paraId="3BE81C97">
            <w:pPr>
              <w:pStyle w:val="10"/>
              <w:ind w:left="0"/>
              <w:rPr>
                <w:sz w:val="20"/>
              </w:rPr>
            </w:pPr>
          </w:p>
        </w:tc>
        <w:tc>
          <w:tcPr>
            <w:tcW w:w="1560" w:type="dxa"/>
            <w:tcBorders>
              <w:top w:val="nil"/>
              <w:bottom w:val="nil"/>
            </w:tcBorders>
          </w:tcPr>
          <w:p w14:paraId="0C60945A">
            <w:pPr>
              <w:pStyle w:val="10"/>
              <w:ind w:left="0"/>
              <w:rPr>
                <w:sz w:val="20"/>
              </w:rPr>
            </w:pPr>
          </w:p>
        </w:tc>
        <w:tc>
          <w:tcPr>
            <w:tcW w:w="3402" w:type="dxa"/>
            <w:tcBorders>
              <w:top w:val="nil"/>
              <w:bottom w:val="nil"/>
            </w:tcBorders>
          </w:tcPr>
          <w:p w14:paraId="21F8B1CD">
            <w:pPr>
              <w:pStyle w:val="10"/>
              <w:tabs>
                <w:tab w:val="left" w:pos="1762"/>
                <w:tab w:val="left" w:pos="3163"/>
              </w:tabs>
              <w:spacing w:line="256" w:lineRule="exact"/>
              <w:rPr>
                <w:sz w:val="24"/>
              </w:rPr>
            </w:pPr>
            <w:r>
              <w:rPr>
                <w:spacing w:val="-2"/>
                <w:sz w:val="24"/>
              </w:rPr>
              <w:t>ближайшего</w:t>
            </w:r>
            <w:r>
              <w:rPr>
                <w:sz w:val="24"/>
              </w:rPr>
              <w:tab/>
            </w:r>
            <w:r>
              <w:rPr>
                <w:spacing w:val="-2"/>
                <w:sz w:val="24"/>
              </w:rPr>
              <w:t>развития»</w:t>
            </w:r>
            <w:r>
              <w:rPr>
                <w:sz w:val="24"/>
              </w:rPr>
              <w:tab/>
            </w:r>
            <w:r>
              <w:rPr>
                <w:spacing w:val="-10"/>
                <w:sz w:val="24"/>
              </w:rPr>
              <w:t>и</w:t>
            </w:r>
          </w:p>
        </w:tc>
        <w:tc>
          <w:tcPr>
            <w:tcW w:w="2268" w:type="dxa"/>
            <w:tcBorders>
              <w:top w:val="nil"/>
              <w:bottom w:val="nil"/>
            </w:tcBorders>
          </w:tcPr>
          <w:p w14:paraId="3CB66B69">
            <w:pPr>
              <w:pStyle w:val="10"/>
              <w:tabs>
                <w:tab w:val="left" w:pos="755"/>
                <w:tab w:val="left" w:pos="1924"/>
              </w:tabs>
              <w:spacing w:line="256" w:lineRule="exact"/>
              <w:rPr>
                <w:sz w:val="24"/>
              </w:rPr>
            </w:pPr>
            <w:r>
              <w:rPr>
                <w:spacing w:val="-5"/>
                <w:sz w:val="24"/>
              </w:rPr>
              <w:t>не</w:t>
            </w:r>
            <w:r>
              <w:rPr>
                <w:sz w:val="24"/>
              </w:rPr>
              <w:tab/>
            </w:r>
            <w:r>
              <w:rPr>
                <w:spacing w:val="-2"/>
                <w:sz w:val="24"/>
              </w:rPr>
              <w:t>влияют</w:t>
            </w:r>
            <w:r>
              <w:rPr>
                <w:sz w:val="24"/>
              </w:rPr>
              <w:tab/>
            </w:r>
            <w:r>
              <w:rPr>
                <w:spacing w:val="-5"/>
                <w:sz w:val="24"/>
              </w:rPr>
              <w:t>на</w:t>
            </w:r>
          </w:p>
        </w:tc>
      </w:tr>
      <w:tr w14:paraId="22314E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99" w:type="dxa"/>
            <w:tcBorders>
              <w:top w:val="nil"/>
              <w:bottom w:val="nil"/>
            </w:tcBorders>
          </w:tcPr>
          <w:p w14:paraId="7815AFD4">
            <w:pPr>
              <w:pStyle w:val="10"/>
              <w:ind w:left="0"/>
              <w:rPr>
                <w:sz w:val="20"/>
              </w:rPr>
            </w:pPr>
          </w:p>
        </w:tc>
        <w:tc>
          <w:tcPr>
            <w:tcW w:w="1811" w:type="dxa"/>
            <w:tcBorders>
              <w:top w:val="nil"/>
              <w:bottom w:val="nil"/>
            </w:tcBorders>
          </w:tcPr>
          <w:p w14:paraId="646CDF2A">
            <w:pPr>
              <w:pStyle w:val="10"/>
              <w:ind w:left="0"/>
              <w:rPr>
                <w:sz w:val="20"/>
              </w:rPr>
            </w:pPr>
          </w:p>
        </w:tc>
        <w:tc>
          <w:tcPr>
            <w:tcW w:w="1560" w:type="dxa"/>
            <w:tcBorders>
              <w:top w:val="nil"/>
              <w:bottom w:val="nil"/>
            </w:tcBorders>
          </w:tcPr>
          <w:p w14:paraId="2195BCE5">
            <w:pPr>
              <w:pStyle w:val="10"/>
              <w:ind w:left="0"/>
              <w:rPr>
                <w:sz w:val="20"/>
              </w:rPr>
            </w:pPr>
          </w:p>
        </w:tc>
        <w:tc>
          <w:tcPr>
            <w:tcW w:w="3402" w:type="dxa"/>
            <w:tcBorders>
              <w:top w:val="nil"/>
              <w:bottom w:val="nil"/>
            </w:tcBorders>
          </w:tcPr>
          <w:p w14:paraId="4CD99CD3">
            <w:pPr>
              <w:pStyle w:val="10"/>
              <w:tabs>
                <w:tab w:val="left" w:pos="2517"/>
              </w:tabs>
              <w:spacing w:line="256" w:lineRule="exact"/>
              <w:rPr>
                <w:sz w:val="24"/>
              </w:rPr>
            </w:pPr>
            <w:r>
              <w:rPr>
                <w:spacing w:val="-2"/>
                <w:sz w:val="24"/>
              </w:rPr>
              <w:t>предметных</w:t>
            </w:r>
            <w:r>
              <w:rPr>
                <w:sz w:val="24"/>
              </w:rPr>
              <w:tab/>
            </w:r>
            <w:r>
              <w:rPr>
                <w:spacing w:val="-2"/>
                <w:sz w:val="24"/>
              </w:rPr>
              <w:t>знаний,</w:t>
            </w:r>
          </w:p>
        </w:tc>
        <w:tc>
          <w:tcPr>
            <w:tcW w:w="2268" w:type="dxa"/>
            <w:tcBorders>
              <w:top w:val="nil"/>
              <w:bottom w:val="nil"/>
            </w:tcBorders>
          </w:tcPr>
          <w:p w14:paraId="45DE2E8B">
            <w:pPr>
              <w:pStyle w:val="10"/>
              <w:spacing w:line="256" w:lineRule="exact"/>
              <w:rPr>
                <w:sz w:val="24"/>
              </w:rPr>
            </w:pPr>
            <w:r>
              <w:rPr>
                <w:spacing w:val="-2"/>
                <w:sz w:val="24"/>
              </w:rPr>
              <w:t>дальнейшую</w:t>
            </w:r>
          </w:p>
        </w:tc>
      </w:tr>
      <w:tr w14:paraId="03EE0A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99" w:type="dxa"/>
            <w:tcBorders>
              <w:top w:val="nil"/>
              <w:bottom w:val="nil"/>
            </w:tcBorders>
          </w:tcPr>
          <w:p w14:paraId="43A6FF11">
            <w:pPr>
              <w:pStyle w:val="10"/>
              <w:ind w:left="0"/>
              <w:rPr>
                <w:sz w:val="20"/>
              </w:rPr>
            </w:pPr>
          </w:p>
        </w:tc>
        <w:tc>
          <w:tcPr>
            <w:tcW w:w="1811" w:type="dxa"/>
            <w:tcBorders>
              <w:top w:val="nil"/>
              <w:bottom w:val="nil"/>
            </w:tcBorders>
          </w:tcPr>
          <w:p w14:paraId="1426A708">
            <w:pPr>
              <w:pStyle w:val="10"/>
              <w:ind w:left="0"/>
              <w:rPr>
                <w:sz w:val="20"/>
              </w:rPr>
            </w:pPr>
          </w:p>
        </w:tc>
        <w:tc>
          <w:tcPr>
            <w:tcW w:w="1560" w:type="dxa"/>
            <w:tcBorders>
              <w:top w:val="nil"/>
              <w:bottom w:val="nil"/>
            </w:tcBorders>
          </w:tcPr>
          <w:p w14:paraId="54B09A29">
            <w:pPr>
              <w:pStyle w:val="10"/>
              <w:ind w:left="0"/>
              <w:rPr>
                <w:sz w:val="20"/>
              </w:rPr>
            </w:pPr>
          </w:p>
        </w:tc>
        <w:tc>
          <w:tcPr>
            <w:tcW w:w="3402" w:type="dxa"/>
            <w:tcBorders>
              <w:top w:val="nil"/>
              <w:bottom w:val="nil"/>
            </w:tcBorders>
          </w:tcPr>
          <w:p w14:paraId="7D4CB8EE">
            <w:pPr>
              <w:pStyle w:val="10"/>
              <w:tabs>
                <w:tab w:val="left" w:pos="1659"/>
              </w:tabs>
              <w:spacing w:line="256" w:lineRule="exact"/>
              <w:rPr>
                <w:sz w:val="24"/>
              </w:rPr>
            </w:pPr>
            <w:r>
              <w:rPr>
                <w:spacing w:val="-2"/>
                <w:sz w:val="24"/>
              </w:rPr>
              <w:t>организует</w:t>
            </w:r>
            <w:r>
              <w:rPr>
                <w:sz w:val="24"/>
              </w:rPr>
              <w:tab/>
            </w:r>
            <w:r>
              <w:rPr>
                <w:spacing w:val="-2"/>
                <w:sz w:val="24"/>
              </w:rPr>
              <w:t>коррекционную</w:t>
            </w:r>
          </w:p>
        </w:tc>
        <w:tc>
          <w:tcPr>
            <w:tcW w:w="2268" w:type="dxa"/>
            <w:tcBorders>
              <w:top w:val="nil"/>
              <w:bottom w:val="nil"/>
            </w:tcBorders>
          </w:tcPr>
          <w:p w14:paraId="0EB68B4C">
            <w:pPr>
              <w:pStyle w:val="10"/>
              <w:spacing w:line="256" w:lineRule="exact"/>
              <w:rPr>
                <w:sz w:val="24"/>
              </w:rPr>
            </w:pPr>
            <w:r>
              <w:rPr>
                <w:sz w:val="24"/>
              </w:rPr>
              <w:t>итоговую</w:t>
            </w:r>
            <w:r>
              <w:rPr>
                <w:spacing w:val="-7"/>
                <w:sz w:val="24"/>
              </w:rPr>
              <w:t xml:space="preserve"> </w:t>
            </w:r>
            <w:r>
              <w:rPr>
                <w:spacing w:val="-2"/>
                <w:sz w:val="24"/>
              </w:rPr>
              <w:t>оценку.</w:t>
            </w:r>
          </w:p>
        </w:tc>
      </w:tr>
      <w:tr w14:paraId="3445F0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99" w:type="dxa"/>
            <w:tcBorders>
              <w:top w:val="nil"/>
              <w:bottom w:val="nil"/>
            </w:tcBorders>
          </w:tcPr>
          <w:p w14:paraId="739E2F3F">
            <w:pPr>
              <w:pStyle w:val="10"/>
              <w:ind w:left="0"/>
              <w:rPr>
                <w:sz w:val="20"/>
              </w:rPr>
            </w:pPr>
          </w:p>
        </w:tc>
        <w:tc>
          <w:tcPr>
            <w:tcW w:w="1811" w:type="dxa"/>
            <w:tcBorders>
              <w:top w:val="nil"/>
              <w:bottom w:val="nil"/>
            </w:tcBorders>
          </w:tcPr>
          <w:p w14:paraId="5001411B">
            <w:pPr>
              <w:pStyle w:val="10"/>
              <w:ind w:left="0"/>
              <w:rPr>
                <w:sz w:val="20"/>
              </w:rPr>
            </w:pPr>
          </w:p>
        </w:tc>
        <w:tc>
          <w:tcPr>
            <w:tcW w:w="1560" w:type="dxa"/>
            <w:tcBorders>
              <w:top w:val="nil"/>
              <w:bottom w:val="nil"/>
            </w:tcBorders>
          </w:tcPr>
          <w:p w14:paraId="637FB59C">
            <w:pPr>
              <w:pStyle w:val="10"/>
              <w:ind w:left="0"/>
              <w:rPr>
                <w:sz w:val="20"/>
              </w:rPr>
            </w:pPr>
          </w:p>
        </w:tc>
        <w:tc>
          <w:tcPr>
            <w:tcW w:w="3402" w:type="dxa"/>
            <w:tcBorders>
              <w:top w:val="nil"/>
              <w:bottom w:val="nil"/>
            </w:tcBorders>
          </w:tcPr>
          <w:p w14:paraId="722B9EF4">
            <w:pPr>
              <w:pStyle w:val="10"/>
              <w:tabs>
                <w:tab w:val="left" w:pos="1046"/>
                <w:tab w:val="left" w:pos="1405"/>
                <w:tab w:val="left" w:pos="2099"/>
              </w:tabs>
              <w:spacing w:line="256" w:lineRule="exact"/>
              <w:rPr>
                <w:sz w:val="24"/>
              </w:rPr>
            </w:pPr>
            <w:r>
              <w:rPr>
                <w:spacing w:val="-2"/>
                <w:sz w:val="24"/>
              </w:rPr>
              <w:t>работу</w:t>
            </w:r>
            <w:r>
              <w:rPr>
                <w:sz w:val="24"/>
              </w:rPr>
              <w:tab/>
            </w:r>
            <w:r>
              <w:rPr>
                <w:spacing w:val="-10"/>
                <w:sz w:val="24"/>
              </w:rPr>
              <w:t>в</w:t>
            </w:r>
            <w:r>
              <w:rPr>
                <w:sz w:val="24"/>
              </w:rPr>
              <w:tab/>
            </w:r>
            <w:r>
              <w:rPr>
                <w:spacing w:val="-4"/>
                <w:sz w:val="24"/>
              </w:rPr>
              <w:t>зоне</w:t>
            </w:r>
            <w:r>
              <w:rPr>
                <w:sz w:val="24"/>
              </w:rPr>
              <w:tab/>
            </w:r>
            <w:r>
              <w:rPr>
                <w:spacing w:val="-2"/>
                <w:sz w:val="24"/>
              </w:rPr>
              <w:t>актуальных</w:t>
            </w:r>
          </w:p>
        </w:tc>
        <w:tc>
          <w:tcPr>
            <w:tcW w:w="2268" w:type="dxa"/>
            <w:tcBorders>
              <w:top w:val="nil"/>
              <w:bottom w:val="nil"/>
            </w:tcBorders>
          </w:tcPr>
          <w:p w14:paraId="65B53BEC">
            <w:pPr>
              <w:pStyle w:val="10"/>
              <w:ind w:left="0"/>
              <w:rPr>
                <w:sz w:val="20"/>
              </w:rPr>
            </w:pPr>
          </w:p>
        </w:tc>
      </w:tr>
      <w:tr w14:paraId="11CD9E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599" w:type="dxa"/>
            <w:tcBorders>
              <w:top w:val="nil"/>
            </w:tcBorders>
          </w:tcPr>
          <w:p w14:paraId="152EA508">
            <w:pPr>
              <w:pStyle w:val="10"/>
              <w:ind w:left="0"/>
              <w:rPr>
                <w:sz w:val="18"/>
              </w:rPr>
            </w:pPr>
          </w:p>
        </w:tc>
        <w:tc>
          <w:tcPr>
            <w:tcW w:w="1811" w:type="dxa"/>
            <w:tcBorders>
              <w:top w:val="nil"/>
            </w:tcBorders>
          </w:tcPr>
          <w:p w14:paraId="718C04D2">
            <w:pPr>
              <w:pStyle w:val="10"/>
              <w:ind w:left="0"/>
              <w:rPr>
                <w:sz w:val="18"/>
              </w:rPr>
            </w:pPr>
          </w:p>
        </w:tc>
        <w:tc>
          <w:tcPr>
            <w:tcW w:w="1560" w:type="dxa"/>
            <w:tcBorders>
              <w:top w:val="nil"/>
            </w:tcBorders>
          </w:tcPr>
          <w:p w14:paraId="5166A786">
            <w:pPr>
              <w:pStyle w:val="10"/>
              <w:ind w:left="0"/>
              <w:rPr>
                <w:sz w:val="18"/>
              </w:rPr>
            </w:pPr>
          </w:p>
        </w:tc>
        <w:tc>
          <w:tcPr>
            <w:tcW w:w="3402" w:type="dxa"/>
            <w:tcBorders>
              <w:top w:val="nil"/>
            </w:tcBorders>
          </w:tcPr>
          <w:p w14:paraId="25BD74AE">
            <w:pPr>
              <w:pStyle w:val="10"/>
              <w:spacing w:line="246" w:lineRule="exact"/>
              <w:rPr>
                <w:sz w:val="24"/>
              </w:rPr>
            </w:pPr>
            <w:r>
              <w:rPr>
                <w:spacing w:val="-2"/>
                <w:sz w:val="24"/>
              </w:rPr>
              <w:t>знаний</w:t>
            </w:r>
          </w:p>
        </w:tc>
        <w:tc>
          <w:tcPr>
            <w:tcW w:w="2268" w:type="dxa"/>
            <w:tcBorders>
              <w:top w:val="nil"/>
            </w:tcBorders>
          </w:tcPr>
          <w:p w14:paraId="2E914446">
            <w:pPr>
              <w:pStyle w:val="10"/>
              <w:ind w:left="0"/>
              <w:rPr>
                <w:sz w:val="18"/>
              </w:rPr>
            </w:pPr>
          </w:p>
        </w:tc>
      </w:tr>
      <w:tr w14:paraId="2C9097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6" w:hRule="atLeast"/>
        </w:trPr>
        <w:tc>
          <w:tcPr>
            <w:tcW w:w="599" w:type="dxa"/>
            <w:tcBorders>
              <w:bottom w:val="nil"/>
            </w:tcBorders>
          </w:tcPr>
          <w:p w14:paraId="0AA9D7D8">
            <w:pPr>
              <w:pStyle w:val="10"/>
              <w:spacing w:line="266" w:lineRule="exact"/>
              <w:rPr>
                <w:sz w:val="24"/>
              </w:rPr>
            </w:pPr>
            <w:r>
              <w:rPr>
                <w:spacing w:val="-5"/>
                <w:sz w:val="24"/>
              </w:rPr>
              <w:t>2.</w:t>
            </w:r>
          </w:p>
        </w:tc>
        <w:tc>
          <w:tcPr>
            <w:tcW w:w="1811" w:type="dxa"/>
            <w:tcBorders>
              <w:bottom w:val="nil"/>
            </w:tcBorders>
          </w:tcPr>
          <w:p w14:paraId="26BBB1F4">
            <w:pPr>
              <w:pStyle w:val="10"/>
              <w:spacing w:line="266" w:lineRule="exact"/>
              <w:rPr>
                <w:i/>
                <w:sz w:val="24"/>
              </w:rPr>
            </w:pPr>
            <w:r>
              <w:rPr>
                <w:i/>
                <w:spacing w:val="-2"/>
                <w:sz w:val="24"/>
              </w:rPr>
              <w:t>Диагности-</w:t>
            </w:r>
          </w:p>
        </w:tc>
        <w:tc>
          <w:tcPr>
            <w:tcW w:w="1560" w:type="dxa"/>
            <w:tcBorders>
              <w:bottom w:val="nil"/>
            </w:tcBorders>
          </w:tcPr>
          <w:p w14:paraId="1B757751">
            <w:pPr>
              <w:pStyle w:val="10"/>
              <w:spacing w:line="266" w:lineRule="exact"/>
              <w:ind w:left="84" w:right="76"/>
              <w:jc w:val="center"/>
              <w:rPr>
                <w:sz w:val="24"/>
              </w:rPr>
            </w:pPr>
            <w:r>
              <w:rPr>
                <w:spacing w:val="-2"/>
                <w:sz w:val="24"/>
              </w:rPr>
              <w:t>Проводится</w:t>
            </w:r>
          </w:p>
        </w:tc>
        <w:tc>
          <w:tcPr>
            <w:tcW w:w="3402" w:type="dxa"/>
            <w:tcBorders>
              <w:bottom w:val="nil"/>
            </w:tcBorders>
          </w:tcPr>
          <w:p w14:paraId="35971F2D">
            <w:pPr>
              <w:pStyle w:val="10"/>
              <w:tabs>
                <w:tab w:val="left" w:pos="1714"/>
                <w:tab w:val="left" w:pos="2347"/>
              </w:tabs>
              <w:spacing w:line="266" w:lineRule="exact"/>
              <w:rPr>
                <w:sz w:val="24"/>
              </w:rPr>
            </w:pPr>
            <w:r>
              <w:rPr>
                <w:spacing w:val="-2"/>
                <w:sz w:val="24"/>
              </w:rPr>
              <w:t>Направлена</w:t>
            </w:r>
            <w:r>
              <w:rPr>
                <w:sz w:val="24"/>
              </w:rPr>
              <w:tab/>
            </w:r>
            <w:r>
              <w:rPr>
                <w:spacing w:val="-5"/>
                <w:sz w:val="24"/>
              </w:rPr>
              <w:t>на</w:t>
            </w:r>
            <w:r>
              <w:rPr>
                <w:sz w:val="24"/>
              </w:rPr>
              <w:tab/>
            </w:r>
            <w:r>
              <w:rPr>
                <w:spacing w:val="-2"/>
                <w:sz w:val="24"/>
              </w:rPr>
              <w:t>проверку</w:t>
            </w:r>
          </w:p>
        </w:tc>
        <w:tc>
          <w:tcPr>
            <w:tcW w:w="2268" w:type="dxa"/>
            <w:tcBorders>
              <w:bottom w:val="nil"/>
            </w:tcBorders>
          </w:tcPr>
          <w:p w14:paraId="4747D908">
            <w:pPr>
              <w:pStyle w:val="10"/>
              <w:spacing w:line="266" w:lineRule="exact"/>
              <w:rPr>
                <w:sz w:val="24"/>
              </w:rPr>
            </w:pPr>
            <w:r>
              <w:rPr>
                <w:spacing w:val="-2"/>
                <w:sz w:val="24"/>
              </w:rPr>
              <w:t>Результаты</w:t>
            </w:r>
          </w:p>
        </w:tc>
      </w:tr>
      <w:tr w14:paraId="083263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99" w:type="dxa"/>
            <w:tcBorders>
              <w:top w:val="nil"/>
              <w:bottom w:val="nil"/>
            </w:tcBorders>
          </w:tcPr>
          <w:p w14:paraId="3248127A">
            <w:pPr>
              <w:pStyle w:val="10"/>
              <w:ind w:left="0"/>
              <w:rPr>
                <w:sz w:val="20"/>
              </w:rPr>
            </w:pPr>
          </w:p>
        </w:tc>
        <w:tc>
          <w:tcPr>
            <w:tcW w:w="1811" w:type="dxa"/>
            <w:tcBorders>
              <w:top w:val="nil"/>
              <w:bottom w:val="nil"/>
            </w:tcBorders>
          </w:tcPr>
          <w:p w14:paraId="36E072DA">
            <w:pPr>
              <w:pStyle w:val="10"/>
              <w:spacing w:line="256" w:lineRule="exact"/>
              <w:rPr>
                <w:i/>
                <w:sz w:val="24"/>
              </w:rPr>
            </w:pPr>
            <w:r>
              <w:rPr>
                <w:i/>
                <w:sz w:val="24"/>
              </w:rPr>
              <w:t>ческая</w:t>
            </w:r>
            <w:r>
              <w:rPr>
                <w:i/>
                <w:spacing w:val="26"/>
                <w:sz w:val="24"/>
              </w:rPr>
              <w:t xml:space="preserve"> </w:t>
            </w:r>
            <w:r>
              <w:rPr>
                <w:i/>
                <w:spacing w:val="-2"/>
                <w:sz w:val="24"/>
              </w:rPr>
              <w:t>работа,</w:t>
            </w:r>
          </w:p>
        </w:tc>
        <w:tc>
          <w:tcPr>
            <w:tcW w:w="1560" w:type="dxa"/>
            <w:tcBorders>
              <w:top w:val="nil"/>
              <w:bottom w:val="nil"/>
            </w:tcBorders>
          </w:tcPr>
          <w:p w14:paraId="42527074">
            <w:pPr>
              <w:pStyle w:val="10"/>
              <w:spacing w:line="256" w:lineRule="exact"/>
              <w:ind w:left="84" w:right="76"/>
              <w:jc w:val="center"/>
              <w:rPr>
                <w:sz w:val="24"/>
              </w:rPr>
            </w:pPr>
            <w:r>
              <w:rPr>
                <w:sz w:val="24"/>
              </w:rPr>
              <w:t>на</w:t>
            </w:r>
            <w:r>
              <w:rPr>
                <w:spacing w:val="-3"/>
                <w:sz w:val="24"/>
              </w:rPr>
              <w:t xml:space="preserve"> </w:t>
            </w:r>
            <w:r>
              <w:rPr>
                <w:sz w:val="24"/>
              </w:rPr>
              <w:t>входе</w:t>
            </w:r>
            <w:r>
              <w:rPr>
                <w:spacing w:val="-2"/>
                <w:sz w:val="24"/>
              </w:rPr>
              <w:t xml:space="preserve"> </w:t>
            </w:r>
            <w:r>
              <w:rPr>
                <w:spacing w:val="-10"/>
                <w:sz w:val="24"/>
              </w:rPr>
              <w:t>и</w:t>
            </w:r>
          </w:p>
        </w:tc>
        <w:tc>
          <w:tcPr>
            <w:tcW w:w="3402" w:type="dxa"/>
            <w:tcBorders>
              <w:top w:val="nil"/>
              <w:bottom w:val="nil"/>
            </w:tcBorders>
          </w:tcPr>
          <w:p w14:paraId="21CC4103">
            <w:pPr>
              <w:pStyle w:val="10"/>
              <w:tabs>
                <w:tab w:val="left" w:pos="2528"/>
              </w:tabs>
              <w:spacing w:line="256" w:lineRule="exact"/>
              <w:rPr>
                <w:sz w:val="24"/>
              </w:rPr>
            </w:pPr>
            <w:r>
              <w:rPr>
                <w:spacing w:val="-2"/>
                <w:sz w:val="24"/>
              </w:rPr>
              <w:t>пооперационного</w:t>
            </w:r>
            <w:r>
              <w:rPr>
                <w:sz w:val="24"/>
              </w:rPr>
              <w:tab/>
            </w:r>
            <w:r>
              <w:rPr>
                <w:spacing w:val="-2"/>
                <w:sz w:val="24"/>
              </w:rPr>
              <w:t>состава</w:t>
            </w:r>
          </w:p>
        </w:tc>
        <w:tc>
          <w:tcPr>
            <w:tcW w:w="2268" w:type="dxa"/>
            <w:tcBorders>
              <w:top w:val="nil"/>
              <w:bottom w:val="nil"/>
            </w:tcBorders>
          </w:tcPr>
          <w:p w14:paraId="29E394A9">
            <w:pPr>
              <w:pStyle w:val="10"/>
              <w:spacing w:line="256" w:lineRule="exact"/>
              <w:rPr>
                <w:sz w:val="24"/>
              </w:rPr>
            </w:pPr>
            <w:r>
              <w:rPr>
                <w:spacing w:val="-2"/>
                <w:sz w:val="24"/>
              </w:rPr>
              <w:t>фиксируются</w:t>
            </w:r>
          </w:p>
        </w:tc>
      </w:tr>
      <w:tr w14:paraId="3F4052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99" w:type="dxa"/>
            <w:tcBorders>
              <w:top w:val="nil"/>
              <w:bottom w:val="nil"/>
            </w:tcBorders>
          </w:tcPr>
          <w:p w14:paraId="1F88CA7B">
            <w:pPr>
              <w:pStyle w:val="10"/>
              <w:ind w:left="0"/>
              <w:rPr>
                <w:sz w:val="20"/>
              </w:rPr>
            </w:pPr>
          </w:p>
        </w:tc>
        <w:tc>
          <w:tcPr>
            <w:tcW w:w="1811" w:type="dxa"/>
            <w:tcBorders>
              <w:top w:val="nil"/>
              <w:bottom w:val="nil"/>
            </w:tcBorders>
          </w:tcPr>
          <w:p w14:paraId="71C7CE45">
            <w:pPr>
              <w:pStyle w:val="10"/>
              <w:spacing w:line="256" w:lineRule="exact"/>
              <w:rPr>
                <w:i/>
                <w:sz w:val="24"/>
              </w:rPr>
            </w:pPr>
            <w:r>
              <w:rPr>
                <w:i/>
                <w:spacing w:val="-2"/>
                <w:sz w:val="24"/>
              </w:rPr>
              <w:t>тестовая</w:t>
            </w:r>
          </w:p>
        </w:tc>
        <w:tc>
          <w:tcPr>
            <w:tcW w:w="1560" w:type="dxa"/>
            <w:tcBorders>
              <w:top w:val="nil"/>
              <w:bottom w:val="nil"/>
            </w:tcBorders>
          </w:tcPr>
          <w:p w14:paraId="75D6120C">
            <w:pPr>
              <w:pStyle w:val="10"/>
              <w:spacing w:line="256" w:lineRule="exact"/>
              <w:ind w:left="84" w:right="76"/>
              <w:jc w:val="center"/>
              <w:rPr>
                <w:sz w:val="24"/>
              </w:rPr>
            </w:pPr>
            <w:r>
              <w:rPr>
                <w:sz w:val="24"/>
              </w:rPr>
              <w:t>выходе</w:t>
            </w:r>
            <w:r>
              <w:rPr>
                <w:spacing w:val="-6"/>
                <w:sz w:val="24"/>
              </w:rPr>
              <w:t xml:space="preserve"> </w:t>
            </w:r>
            <w:r>
              <w:rPr>
                <w:spacing w:val="-4"/>
                <w:sz w:val="24"/>
              </w:rPr>
              <w:t>темы</w:t>
            </w:r>
          </w:p>
        </w:tc>
        <w:tc>
          <w:tcPr>
            <w:tcW w:w="3402" w:type="dxa"/>
            <w:tcBorders>
              <w:top w:val="nil"/>
              <w:bottom w:val="nil"/>
            </w:tcBorders>
          </w:tcPr>
          <w:p w14:paraId="601EF704">
            <w:pPr>
              <w:pStyle w:val="10"/>
              <w:tabs>
                <w:tab w:val="left" w:pos="2398"/>
              </w:tabs>
              <w:spacing w:line="256" w:lineRule="exact"/>
              <w:rPr>
                <w:sz w:val="24"/>
              </w:rPr>
            </w:pPr>
            <w:r>
              <w:rPr>
                <w:spacing w:val="-2"/>
                <w:sz w:val="24"/>
              </w:rPr>
              <w:t>действия,</w:t>
            </w:r>
            <w:r>
              <w:rPr>
                <w:sz w:val="24"/>
              </w:rPr>
              <w:tab/>
            </w:r>
            <w:r>
              <w:rPr>
                <w:spacing w:val="-2"/>
                <w:sz w:val="24"/>
              </w:rPr>
              <w:t>которым</w:t>
            </w:r>
          </w:p>
        </w:tc>
        <w:tc>
          <w:tcPr>
            <w:tcW w:w="2268" w:type="dxa"/>
            <w:tcBorders>
              <w:top w:val="nil"/>
              <w:bottom w:val="nil"/>
            </w:tcBorders>
          </w:tcPr>
          <w:p w14:paraId="7E1DE201">
            <w:pPr>
              <w:pStyle w:val="10"/>
              <w:tabs>
                <w:tab w:val="left" w:pos="1910"/>
              </w:tabs>
              <w:spacing w:line="256" w:lineRule="exact"/>
              <w:rPr>
                <w:sz w:val="24"/>
              </w:rPr>
            </w:pPr>
            <w:r>
              <w:rPr>
                <w:spacing w:val="-2"/>
                <w:sz w:val="24"/>
              </w:rPr>
              <w:t>отдельно</w:t>
            </w:r>
            <w:r>
              <w:rPr>
                <w:sz w:val="24"/>
              </w:rPr>
              <w:tab/>
            </w:r>
            <w:r>
              <w:rPr>
                <w:spacing w:val="-5"/>
                <w:sz w:val="24"/>
              </w:rPr>
              <w:t>по</w:t>
            </w:r>
          </w:p>
        </w:tc>
      </w:tr>
      <w:tr w14:paraId="698AD5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99" w:type="dxa"/>
            <w:tcBorders>
              <w:top w:val="nil"/>
              <w:bottom w:val="nil"/>
            </w:tcBorders>
          </w:tcPr>
          <w:p w14:paraId="02E89C52">
            <w:pPr>
              <w:pStyle w:val="10"/>
              <w:ind w:left="0"/>
              <w:rPr>
                <w:sz w:val="20"/>
              </w:rPr>
            </w:pPr>
          </w:p>
        </w:tc>
        <w:tc>
          <w:tcPr>
            <w:tcW w:w="1811" w:type="dxa"/>
            <w:tcBorders>
              <w:top w:val="nil"/>
              <w:bottom w:val="nil"/>
            </w:tcBorders>
          </w:tcPr>
          <w:p w14:paraId="50D3A4A6">
            <w:pPr>
              <w:pStyle w:val="10"/>
              <w:spacing w:line="256" w:lineRule="exact"/>
              <w:rPr>
                <w:i/>
                <w:sz w:val="24"/>
              </w:rPr>
            </w:pPr>
            <w:r>
              <w:rPr>
                <w:i/>
                <w:spacing w:val="-2"/>
                <w:sz w:val="24"/>
              </w:rPr>
              <w:t>диагностичес</w:t>
            </w:r>
          </w:p>
        </w:tc>
        <w:tc>
          <w:tcPr>
            <w:tcW w:w="1560" w:type="dxa"/>
            <w:tcBorders>
              <w:top w:val="nil"/>
              <w:bottom w:val="nil"/>
            </w:tcBorders>
          </w:tcPr>
          <w:p w14:paraId="43F667C3">
            <w:pPr>
              <w:pStyle w:val="10"/>
              <w:ind w:left="0"/>
              <w:rPr>
                <w:sz w:val="20"/>
              </w:rPr>
            </w:pPr>
          </w:p>
        </w:tc>
        <w:tc>
          <w:tcPr>
            <w:tcW w:w="3402" w:type="dxa"/>
            <w:tcBorders>
              <w:top w:val="nil"/>
              <w:bottom w:val="nil"/>
            </w:tcBorders>
          </w:tcPr>
          <w:p w14:paraId="3F52EC82">
            <w:pPr>
              <w:pStyle w:val="10"/>
              <w:tabs>
                <w:tab w:val="left" w:pos="2391"/>
              </w:tabs>
              <w:spacing w:line="256" w:lineRule="exact"/>
              <w:rPr>
                <w:sz w:val="24"/>
              </w:rPr>
            </w:pPr>
            <w:r>
              <w:rPr>
                <w:spacing w:val="-2"/>
                <w:sz w:val="24"/>
              </w:rPr>
              <w:t>необходимо</w:t>
            </w:r>
            <w:r>
              <w:rPr>
                <w:sz w:val="24"/>
              </w:rPr>
              <w:tab/>
            </w:r>
            <w:r>
              <w:rPr>
                <w:spacing w:val="-2"/>
                <w:sz w:val="24"/>
              </w:rPr>
              <w:t>овладеть</w:t>
            </w:r>
          </w:p>
        </w:tc>
        <w:tc>
          <w:tcPr>
            <w:tcW w:w="2268" w:type="dxa"/>
            <w:tcBorders>
              <w:top w:val="nil"/>
              <w:bottom w:val="nil"/>
            </w:tcBorders>
          </w:tcPr>
          <w:p w14:paraId="5A838501">
            <w:pPr>
              <w:pStyle w:val="10"/>
              <w:tabs>
                <w:tab w:val="left" w:pos="1100"/>
              </w:tabs>
              <w:spacing w:line="256" w:lineRule="exact"/>
              <w:rPr>
                <w:sz w:val="24"/>
              </w:rPr>
            </w:pPr>
            <w:r>
              <w:rPr>
                <w:spacing w:val="-2"/>
                <w:sz w:val="24"/>
              </w:rPr>
              <w:t>каждой</w:t>
            </w:r>
            <w:r>
              <w:rPr>
                <w:sz w:val="24"/>
              </w:rPr>
              <w:tab/>
            </w:r>
            <w:r>
              <w:rPr>
                <w:spacing w:val="-2"/>
                <w:sz w:val="24"/>
              </w:rPr>
              <w:t>отдельной</w:t>
            </w:r>
          </w:p>
        </w:tc>
      </w:tr>
      <w:tr w14:paraId="46FCAB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99" w:type="dxa"/>
            <w:tcBorders>
              <w:top w:val="nil"/>
              <w:bottom w:val="nil"/>
            </w:tcBorders>
          </w:tcPr>
          <w:p w14:paraId="4C35913B">
            <w:pPr>
              <w:pStyle w:val="10"/>
              <w:ind w:left="0"/>
              <w:rPr>
                <w:sz w:val="20"/>
              </w:rPr>
            </w:pPr>
          </w:p>
        </w:tc>
        <w:tc>
          <w:tcPr>
            <w:tcW w:w="1811" w:type="dxa"/>
            <w:tcBorders>
              <w:top w:val="nil"/>
              <w:bottom w:val="nil"/>
            </w:tcBorders>
          </w:tcPr>
          <w:p w14:paraId="31B749AE">
            <w:pPr>
              <w:pStyle w:val="10"/>
              <w:spacing w:line="256" w:lineRule="exact"/>
              <w:rPr>
                <w:i/>
                <w:sz w:val="24"/>
              </w:rPr>
            </w:pPr>
            <w:r>
              <w:rPr>
                <w:i/>
                <w:sz w:val="24"/>
              </w:rPr>
              <w:t>кая</w:t>
            </w:r>
            <w:r>
              <w:rPr>
                <w:i/>
                <w:spacing w:val="-2"/>
                <w:sz w:val="24"/>
              </w:rPr>
              <w:t xml:space="preserve"> работа</w:t>
            </w:r>
          </w:p>
        </w:tc>
        <w:tc>
          <w:tcPr>
            <w:tcW w:w="1560" w:type="dxa"/>
            <w:tcBorders>
              <w:top w:val="nil"/>
              <w:bottom w:val="nil"/>
            </w:tcBorders>
          </w:tcPr>
          <w:p w14:paraId="4FB26036">
            <w:pPr>
              <w:pStyle w:val="10"/>
              <w:ind w:left="0"/>
              <w:rPr>
                <w:sz w:val="20"/>
              </w:rPr>
            </w:pPr>
          </w:p>
        </w:tc>
        <w:tc>
          <w:tcPr>
            <w:tcW w:w="3402" w:type="dxa"/>
            <w:tcBorders>
              <w:top w:val="nil"/>
              <w:bottom w:val="nil"/>
            </w:tcBorders>
          </w:tcPr>
          <w:p w14:paraId="65A07EF2">
            <w:pPr>
              <w:pStyle w:val="10"/>
              <w:spacing w:line="256" w:lineRule="exact"/>
              <w:rPr>
                <w:sz w:val="24"/>
              </w:rPr>
            </w:pPr>
            <w:r>
              <w:rPr>
                <w:sz w:val="24"/>
              </w:rPr>
              <w:t>учащимся</w:t>
            </w:r>
            <w:r>
              <w:rPr>
                <w:spacing w:val="66"/>
                <w:sz w:val="24"/>
              </w:rPr>
              <w:t xml:space="preserve"> </w:t>
            </w:r>
            <w:r>
              <w:rPr>
                <w:sz w:val="24"/>
              </w:rPr>
              <w:t>в</w:t>
            </w:r>
            <w:r>
              <w:rPr>
                <w:spacing w:val="66"/>
                <w:sz w:val="24"/>
              </w:rPr>
              <w:t xml:space="preserve"> </w:t>
            </w:r>
            <w:r>
              <w:rPr>
                <w:sz w:val="24"/>
              </w:rPr>
              <w:t>рамках</w:t>
            </w:r>
            <w:r>
              <w:rPr>
                <w:spacing w:val="66"/>
                <w:sz w:val="24"/>
              </w:rPr>
              <w:t xml:space="preserve"> </w:t>
            </w:r>
            <w:r>
              <w:rPr>
                <w:spacing w:val="-2"/>
                <w:sz w:val="24"/>
              </w:rPr>
              <w:t>изучения</w:t>
            </w:r>
          </w:p>
        </w:tc>
        <w:tc>
          <w:tcPr>
            <w:tcW w:w="2268" w:type="dxa"/>
            <w:tcBorders>
              <w:top w:val="nil"/>
              <w:bottom w:val="nil"/>
            </w:tcBorders>
          </w:tcPr>
          <w:p w14:paraId="53D99A80">
            <w:pPr>
              <w:pStyle w:val="10"/>
              <w:tabs>
                <w:tab w:val="left" w:pos="1434"/>
                <w:tab w:val="left" w:pos="1924"/>
              </w:tabs>
              <w:spacing w:line="256" w:lineRule="exact"/>
              <w:rPr>
                <w:sz w:val="24"/>
              </w:rPr>
            </w:pPr>
            <w:r>
              <w:rPr>
                <w:spacing w:val="-2"/>
                <w:sz w:val="24"/>
              </w:rPr>
              <w:t>операции</w:t>
            </w:r>
            <w:r>
              <w:rPr>
                <w:sz w:val="24"/>
              </w:rPr>
              <w:tab/>
            </w:r>
            <w:r>
              <w:rPr>
                <w:spacing w:val="-10"/>
                <w:sz w:val="24"/>
              </w:rPr>
              <w:t>и</w:t>
            </w:r>
            <w:r>
              <w:rPr>
                <w:sz w:val="24"/>
              </w:rPr>
              <w:tab/>
            </w:r>
            <w:r>
              <w:rPr>
                <w:spacing w:val="-5"/>
                <w:sz w:val="24"/>
              </w:rPr>
              <w:t>не</w:t>
            </w:r>
          </w:p>
        </w:tc>
      </w:tr>
      <w:tr w14:paraId="2D691E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599" w:type="dxa"/>
            <w:tcBorders>
              <w:top w:val="nil"/>
            </w:tcBorders>
          </w:tcPr>
          <w:p w14:paraId="49097337">
            <w:pPr>
              <w:pStyle w:val="10"/>
              <w:ind w:left="0"/>
              <w:rPr>
                <w:sz w:val="18"/>
              </w:rPr>
            </w:pPr>
          </w:p>
        </w:tc>
        <w:tc>
          <w:tcPr>
            <w:tcW w:w="1811" w:type="dxa"/>
            <w:tcBorders>
              <w:top w:val="nil"/>
            </w:tcBorders>
          </w:tcPr>
          <w:p w14:paraId="05A0C957">
            <w:pPr>
              <w:pStyle w:val="10"/>
              <w:ind w:left="0"/>
              <w:rPr>
                <w:sz w:val="18"/>
              </w:rPr>
            </w:pPr>
          </w:p>
        </w:tc>
        <w:tc>
          <w:tcPr>
            <w:tcW w:w="1560" w:type="dxa"/>
            <w:tcBorders>
              <w:top w:val="nil"/>
            </w:tcBorders>
          </w:tcPr>
          <w:p w14:paraId="7D94E2E7">
            <w:pPr>
              <w:pStyle w:val="10"/>
              <w:ind w:left="0"/>
              <w:rPr>
                <w:sz w:val="18"/>
              </w:rPr>
            </w:pPr>
          </w:p>
        </w:tc>
        <w:tc>
          <w:tcPr>
            <w:tcW w:w="3402" w:type="dxa"/>
            <w:tcBorders>
              <w:top w:val="nil"/>
            </w:tcBorders>
          </w:tcPr>
          <w:p w14:paraId="54E96FD1">
            <w:pPr>
              <w:pStyle w:val="10"/>
              <w:spacing w:line="246" w:lineRule="exact"/>
              <w:rPr>
                <w:sz w:val="24"/>
              </w:rPr>
            </w:pPr>
            <w:r>
              <w:rPr>
                <w:spacing w:val="-4"/>
                <w:sz w:val="24"/>
              </w:rPr>
              <w:t>темы</w:t>
            </w:r>
          </w:p>
        </w:tc>
        <w:tc>
          <w:tcPr>
            <w:tcW w:w="2268" w:type="dxa"/>
            <w:tcBorders>
              <w:top w:val="nil"/>
            </w:tcBorders>
          </w:tcPr>
          <w:p w14:paraId="09E91F1B">
            <w:pPr>
              <w:pStyle w:val="10"/>
              <w:tabs>
                <w:tab w:val="left" w:pos="1924"/>
              </w:tabs>
              <w:spacing w:line="246" w:lineRule="exact"/>
              <w:rPr>
                <w:sz w:val="24"/>
              </w:rPr>
            </w:pPr>
            <w:r>
              <w:rPr>
                <w:spacing w:val="-2"/>
                <w:sz w:val="24"/>
              </w:rPr>
              <w:t>влияют</w:t>
            </w:r>
            <w:r>
              <w:rPr>
                <w:sz w:val="24"/>
              </w:rPr>
              <w:tab/>
            </w:r>
            <w:r>
              <w:rPr>
                <w:spacing w:val="-5"/>
                <w:sz w:val="24"/>
              </w:rPr>
              <w:t>на</w:t>
            </w:r>
          </w:p>
        </w:tc>
      </w:tr>
    </w:tbl>
    <w:p w14:paraId="2C6D1941">
      <w:pPr>
        <w:pStyle w:val="10"/>
        <w:spacing w:after="0" w:line="246" w:lineRule="exact"/>
        <w:rPr>
          <w:sz w:val="24"/>
        </w:rPr>
        <w:sectPr>
          <w:type w:val="continuous"/>
          <w:pgSz w:w="11900" w:h="16840"/>
          <w:pgMar w:top="1100" w:right="141" w:bottom="705" w:left="283" w:header="0" w:footer="293" w:gutter="0"/>
          <w:cols w:space="720" w:num="1"/>
        </w:sectPr>
      </w:pPr>
    </w:p>
    <w:tbl>
      <w:tblPr>
        <w:tblStyle w:val="6"/>
        <w:tblW w:w="0" w:type="auto"/>
        <w:tblInd w:w="5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99"/>
        <w:gridCol w:w="1811"/>
        <w:gridCol w:w="1560"/>
        <w:gridCol w:w="3402"/>
        <w:gridCol w:w="2268"/>
      </w:tblGrid>
      <w:tr w14:paraId="02632C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99" w:type="dxa"/>
          </w:tcPr>
          <w:p w14:paraId="446B6D1B">
            <w:pPr>
              <w:pStyle w:val="10"/>
              <w:ind w:left="0"/>
              <w:rPr>
                <w:sz w:val="24"/>
              </w:rPr>
            </w:pPr>
          </w:p>
        </w:tc>
        <w:tc>
          <w:tcPr>
            <w:tcW w:w="1811" w:type="dxa"/>
          </w:tcPr>
          <w:p w14:paraId="691F1EA4">
            <w:pPr>
              <w:pStyle w:val="10"/>
              <w:ind w:left="0"/>
              <w:rPr>
                <w:sz w:val="24"/>
              </w:rPr>
            </w:pPr>
          </w:p>
        </w:tc>
        <w:tc>
          <w:tcPr>
            <w:tcW w:w="1560" w:type="dxa"/>
          </w:tcPr>
          <w:p w14:paraId="0A13BC45">
            <w:pPr>
              <w:pStyle w:val="10"/>
              <w:ind w:left="0"/>
              <w:rPr>
                <w:sz w:val="24"/>
              </w:rPr>
            </w:pPr>
          </w:p>
        </w:tc>
        <w:tc>
          <w:tcPr>
            <w:tcW w:w="3402" w:type="dxa"/>
          </w:tcPr>
          <w:p w14:paraId="284B3430">
            <w:pPr>
              <w:pStyle w:val="10"/>
              <w:ind w:left="0"/>
              <w:rPr>
                <w:sz w:val="24"/>
              </w:rPr>
            </w:pPr>
          </w:p>
        </w:tc>
        <w:tc>
          <w:tcPr>
            <w:tcW w:w="2268" w:type="dxa"/>
          </w:tcPr>
          <w:p w14:paraId="3365514D">
            <w:pPr>
              <w:pStyle w:val="10"/>
              <w:spacing w:line="270" w:lineRule="atLeast"/>
              <w:ind w:right="381"/>
              <w:rPr>
                <w:sz w:val="24"/>
              </w:rPr>
            </w:pPr>
            <w:r>
              <w:rPr>
                <w:spacing w:val="-2"/>
                <w:sz w:val="24"/>
              </w:rPr>
              <w:t xml:space="preserve">дальнейшую </w:t>
            </w:r>
            <w:r>
              <w:rPr>
                <w:sz w:val="24"/>
              </w:rPr>
              <w:t>итоговую</w:t>
            </w:r>
            <w:r>
              <w:rPr>
                <w:spacing w:val="-15"/>
                <w:sz w:val="24"/>
              </w:rPr>
              <w:t xml:space="preserve"> </w:t>
            </w:r>
            <w:r>
              <w:rPr>
                <w:sz w:val="24"/>
              </w:rPr>
              <w:t>оценку</w:t>
            </w:r>
          </w:p>
        </w:tc>
      </w:tr>
      <w:tr w14:paraId="53406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9" w:hRule="atLeast"/>
        </w:trPr>
        <w:tc>
          <w:tcPr>
            <w:tcW w:w="599" w:type="dxa"/>
          </w:tcPr>
          <w:p w14:paraId="0B0CADE7">
            <w:pPr>
              <w:pStyle w:val="10"/>
              <w:spacing w:before="5"/>
              <w:rPr>
                <w:sz w:val="24"/>
              </w:rPr>
            </w:pPr>
            <w:r>
              <w:rPr>
                <w:spacing w:val="-5"/>
                <w:sz w:val="24"/>
              </w:rPr>
              <w:t>3.</w:t>
            </w:r>
          </w:p>
        </w:tc>
        <w:tc>
          <w:tcPr>
            <w:tcW w:w="1811" w:type="dxa"/>
          </w:tcPr>
          <w:p w14:paraId="1548D559">
            <w:pPr>
              <w:pStyle w:val="10"/>
              <w:spacing w:before="5"/>
              <w:rPr>
                <w:i/>
                <w:sz w:val="24"/>
              </w:rPr>
            </w:pPr>
            <w:r>
              <w:rPr>
                <w:i/>
                <w:spacing w:val="-2"/>
                <w:sz w:val="24"/>
              </w:rPr>
              <w:t>Проверочная работа</w:t>
            </w:r>
          </w:p>
        </w:tc>
        <w:tc>
          <w:tcPr>
            <w:tcW w:w="1560" w:type="dxa"/>
          </w:tcPr>
          <w:p w14:paraId="0368DC90">
            <w:pPr>
              <w:pStyle w:val="10"/>
              <w:spacing w:before="5"/>
              <w:ind w:left="84" w:right="74"/>
              <w:jc w:val="center"/>
              <w:rPr>
                <w:sz w:val="24"/>
              </w:rPr>
            </w:pPr>
            <w:r>
              <w:rPr>
                <w:spacing w:val="-2"/>
                <w:sz w:val="24"/>
              </w:rPr>
              <w:t xml:space="preserve">Проводится </w:t>
            </w:r>
            <w:r>
              <w:rPr>
                <w:spacing w:val="-4"/>
                <w:sz w:val="24"/>
              </w:rPr>
              <w:t xml:space="preserve">после </w:t>
            </w:r>
            <w:r>
              <w:rPr>
                <w:spacing w:val="-2"/>
                <w:sz w:val="24"/>
              </w:rPr>
              <w:t xml:space="preserve">изучения </w:t>
            </w:r>
            <w:r>
              <w:rPr>
                <w:spacing w:val="-4"/>
                <w:sz w:val="24"/>
              </w:rPr>
              <w:t>темы</w:t>
            </w:r>
          </w:p>
        </w:tc>
        <w:tc>
          <w:tcPr>
            <w:tcW w:w="3402" w:type="dxa"/>
          </w:tcPr>
          <w:p w14:paraId="2FE52FEA">
            <w:pPr>
              <w:pStyle w:val="10"/>
              <w:tabs>
                <w:tab w:val="left" w:pos="2042"/>
              </w:tabs>
              <w:spacing w:before="5"/>
              <w:ind w:right="98"/>
              <w:jc w:val="both"/>
              <w:rPr>
                <w:sz w:val="24"/>
              </w:rPr>
            </w:pPr>
            <w:r>
              <w:rPr>
                <w:sz w:val="24"/>
              </w:rPr>
              <w:t>Проверяется</w:t>
            </w:r>
            <w:r>
              <w:rPr>
                <w:spacing w:val="-9"/>
                <w:sz w:val="24"/>
              </w:rPr>
              <w:t xml:space="preserve"> </w:t>
            </w:r>
            <w:r>
              <w:rPr>
                <w:sz w:val="24"/>
              </w:rPr>
              <w:t>уровень</w:t>
            </w:r>
            <w:r>
              <w:rPr>
                <w:spacing w:val="-9"/>
                <w:sz w:val="24"/>
              </w:rPr>
              <w:t xml:space="preserve"> </w:t>
            </w:r>
            <w:r>
              <w:rPr>
                <w:sz w:val="24"/>
              </w:rPr>
              <w:t xml:space="preserve">освоения </w:t>
            </w:r>
            <w:r>
              <w:rPr>
                <w:spacing w:val="-2"/>
                <w:sz w:val="24"/>
              </w:rPr>
              <w:t>учащимися</w:t>
            </w:r>
            <w:r>
              <w:rPr>
                <w:sz w:val="24"/>
              </w:rPr>
              <w:tab/>
            </w:r>
            <w:r>
              <w:rPr>
                <w:spacing w:val="-2"/>
                <w:sz w:val="24"/>
              </w:rPr>
              <w:t xml:space="preserve">предметных </w:t>
            </w:r>
            <w:r>
              <w:rPr>
                <w:sz w:val="24"/>
              </w:rPr>
              <w:t>культурных способов/средств действия.</w:t>
            </w:r>
            <w:r>
              <w:rPr>
                <w:spacing w:val="-2"/>
                <w:sz w:val="24"/>
              </w:rPr>
              <w:t xml:space="preserve"> </w:t>
            </w:r>
            <w:r>
              <w:rPr>
                <w:sz w:val="24"/>
              </w:rPr>
              <w:t xml:space="preserve">Представляет собой задания разного уровня </w:t>
            </w:r>
            <w:r>
              <w:rPr>
                <w:spacing w:val="-2"/>
                <w:sz w:val="24"/>
              </w:rPr>
              <w:t>сложности</w:t>
            </w:r>
          </w:p>
        </w:tc>
        <w:tc>
          <w:tcPr>
            <w:tcW w:w="2268" w:type="dxa"/>
          </w:tcPr>
          <w:p w14:paraId="19F51B92">
            <w:pPr>
              <w:pStyle w:val="10"/>
              <w:tabs>
                <w:tab w:val="left" w:pos="1362"/>
              </w:tabs>
              <w:spacing w:before="5"/>
              <w:ind w:right="97"/>
              <w:jc w:val="both"/>
              <w:rPr>
                <w:sz w:val="24"/>
              </w:rPr>
            </w:pPr>
            <w:r>
              <w:rPr>
                <w:spacing w:val="-4"/>
                <w:sz w:val="24"/>
              </w:rPr>
              <w:t>Все</w:t>
            </w:r>
            <w:r>
              <w:rPr>
                <w:sz w:val="24"/>
              </w:rPr>
              <w:tab/>
            </w:r>
            <w:r>
              <w:rPr>
                <w:spacing w:val="-2"/>
                <w:sz w:val="24"/>
              </w:rPr>
              <w:t xml:space="preserve">задания </w:t>
            </w:r>
            <w:r>
              <w:rPr>
                <w:sz w:val="24"/>
              </w:rPr>
              <w:t xml:space="preserve">обязательны для </w:t>
            </w:r>
            <w:r>
              <w:rPr>
                <w:spacing w:val="-2"/>
                <w:sz w:val="24"/>
              </w:rPr>
              <w:t>выполнения.</w:t>
            </w:r>
          </w:p>
          <w:p w14:paraId="186E981F">
            <w:pPr>
              <w:pStyle w:val="10"/>
              <w:tabs>
                <w:tab w:val="left" w:pos="2030"/>
              </w:tabs>
              <w:ind w:right="97"/>
              <w:jc w:val="both"/>
              <w:rPr>
                <w:sz w:val="24"/>
              </w:rPr>
            </w:pPr>
            <w:r>
              <w:rPr>
                <w:sz w:val="24"/>
              </w:rPr>
              <w:t xml:space="preserve">Учитель оценивает все задания по </w:t>
            </w:r>
            <w:r>
              <w:rPr>
                <w:spacing w:val="-2"/>
                <w:sz w:val="24"/>
              </w:rPr>
              <w:t>уровням</w:t>
            </w:r>
            <w:r>
              <w:rPr>
                <w:sz w:val="24"/>
              </w:rPr>
              <w:tab/>
            </w:r>
            <w:r>
              <w:rPr>
                <w:spacing w:val="-10"/>
                <w:sz w:val="24"/>
              </w:rPr>
              <w:t>и</w:t>
            </w:r>
          </w:p>
          <w:p w14:paraId="2B0E4143">
            <w:pPr>
              <w:pStyle w:val="10"/>
              <w:spacing w:line="270" w:lineRule="atLeast"/>
              <w:ind w:right="118"/>
              <w:rPr>
                <w:sz w:val="24"/>
              </w:rPr>
            </w:pPr>
            <w:r>
              <w:rPr>
                <w:spacing w:val="-2"/>
                <w:sz w:val="24"/>
              </w:rPr>
              <w:t xml:space="preserve">диагностирует </w:t>
            </w:r>
            <w:r>
              <w:rPr>
                <w:sz w:val="24"/>
              </w:rPr>
              <w:t>уровень</w:t>
            </w:r>
            <w:r>
              <w:rPr>
                <w:spacing w:val="79"/>
                <w:sz w:val="24"/>
              </w:rPr>
              <w:t xml:space="preserve"> </w:t>
            </w:r>
            <w:r>
              <w:rPr>
                <w:sz w:val="24"/>
              </w:rPr>
              <w:t xml:space="preserve">овладения </w:t>
            </w:r>
            <w:r>
              <w:rPr>
                <w:spacing w:val="-2"/>
                <w:sz w:val="24"/>
              </w:rPr>
              <w:t>способами</w:t>
            </w:r>
            <w:r>
              <w:rPr>
                <w:spacing w:val="40"/>
                <w:sz w:val="24"/>
              </w:rPr>
              <w:t xml:space="preserve"> </w:t>
            </w:r>
            <w:r>
              <w:rPr>
                <w:sz w:val="24"/>
              </w:rPr>
              <w:t>учебного действия</w:t>
            </w:r>
          </w:p>
        </w:tc>
      </w:tr>
      <w:tr w14:paraId="2CB0C5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2" w:hRule="atLeast"/>
        </w:trPr>
        <w:tc>
          <w:tcPr>
            <w:tcW w:w="599" w:type="dxa"/>
          </w:tcPr>
          <w:p w14:paraId="765C4D4A">
            <w:pPr>
              <w:pStyle w:val="10"/>
              <w:rPr>
                <w:sz w:val="24"/>
              </w:rPr>
            </w:pPr>
            <w:r>
              <w:rPr>
                <w:spacing w:val="-5"/>
                <w:sz w:val="24"/>
              </w:rPr>
              <w:t>4.</w:t>
            </w:r>
          </w:p>
        </w:tc>
        <w:tc>
          <w:tcPr>
            <w:tcW w:w="1811" w:type="dxa"/>
          </w:tcPr>
          <w:p w14:paraId="01AED6D9">
            <w:pPr>
              <w:pStyle w:val="10"/>
              <w:rPr>
                <w:i/>
                <w:sz w:val="24"/>
              </w:rPr>
            </w:pPr>
            <w:r>
              <w:rPr>
                <w:i/>
                <w:spacing w:val="-2"/>
                <w:sz w:val="24"/>
              </w:rPr>
              <w:t>Итоговая проверочная работа</w:t>
            </w:r>
          </w:p>
        </w:tc>
        <w:tc>
          <w:tcPr>
            <w:tcW w:w="1560" w:type="dxa"/>
          </w:tcPr>
          <w:p w14:paraId="4CA383D7">
            <w:pPr>
              <w:pStyle w:val="10"/>
              <w:ind w:left="200" w:right="189" w:firstLine="257"/>
              <w:rPr>
                <w:sz w:val="24"/>
              </w:rPr>
            </w:pPr>
            <w:r>
              <w:rPr>
                <w:spacing w:val="-2"/>
                <w:sz w:val="24"/>
              </w:rPr>
              <w:t>Конец апреля-май</w:t>
            </w:r>
          </w:p>
        </w:tc>
        <w:tc>
          <w:tcPr>
            <w:tcW w:w="3402" w:type="dxa"/>
          </w:tcPr>
          <w:p w14:paraId="16363B37">
            <w:pPr>
              <w:pStyle w:val="10"/>
              <w:ind w:right="97"/>
              <w:jc w:val="both"/>
              <w:rPr>
                <w:sz w:val="24"/>
              </w:rPr>
            </w:pPr>
            <w:r>
              <w:rPr>
                <w:sz w:val="24"/>
              </w:rPr>
              <w:t>Включает основные темы учебного</w:t>
            </w:r>
            <w:r>
              <w:rPr>
                <w:spacing w:val="40"/>
                <w:sz w:val="24"/>
              </w:rPr>
              <w:t xml:space="preserve"> </w:t>
            </w:r>
            <w:r>
              <w:rPr>
                <w:sz w:val="24"/>
              </w:rPr>
              <w:t>года. Задания рассчитаны на проверку не только предметных, но и метапредметных результатов. Задания</w:t>
            </w:r>
            <w:r>
              <w:rPr>
                <w:spacing w:val="40"/>
                <w:sz w:val="24"/>
              </w:rPr>
              <w:t xml:space="preserve"> </w:t>
            </w:r>
            <w:r>
              <w:rPr>
                <w:sz w:val="24"/>
              </w:rPr>
              <w:t xml:space="preserve">разного уровня </w:t>
            </w:r>
            <w:r>
              <w:rPr>
                <w:spacing w:val="-2"/>
                <w:sz w:val="24"/>
              </w:rPr>
              <w:t>сложности</w:t>
            </w:r>
          </w:p>
        </w:tc>
        <w:tc>
          <w:tcPr>
            <w:tcW w:w="2268" w:type="dxa"/>
          </w:tcPr>
          <w:p w14:paraId="11D96025">
            <w:pPr>
              <w:pStyle w:val="10"/>
              <w:tabs>
                <w:tab w:val="left" w:pos="1910"/>
              </w:tabs>
              <w:ind w:right="96"/>
              <w:rPr>
                <w:sz w:val="24"/>
              </w:rPr>
            </w:pPr>
            <w:r>
              <w:rPr>
                <w:spacing w:val="-2"/>
                <w:sz w:val="24"/>
              </w:rPr>
              <w:t>Оценивание многобалльное, отдельно</w:t>
            </w:r>
            <w:r>
              <w:rPr>
                <w:sz w:val="24"/>
              </w:rPr>
              <w:tab/>
            </w:r>
            <w:r>
              <w:rPr>
                <w:spacing w:val="-6"/>
                <w:sz w:val="24"/>
              </w:rPr>
              <w:t xml:space="preserve">по </w:t>
            </w:r>
            <w:r>
              <w:rPr>
                <w:spacing w:val="-2"/>
                <w:sz w:val="24"/>
              </w:rPr>
              <w:t>уровням.</w:t>
            </w:r>
          </w:p>
          <w:p w14:paraId="0FB2D2DD">
            <w:pPr>
              <w:pStyle w:val="10"/>
              <w:tabs>
                <w:tab w:val="left" w:pos="2031"/>
              </w:tabs>
              <w:spacing w:line="270" w:lineRule="atLeast"/>
              <w:ind w:right="96"/>
              <w:rPr>
                <w:sz w:val="24"/>
              </w:rPr>
            </w:pPr>
            <w:r>
              <w:rPr>
                <w:spacing w:val="-2"/>
                <w:sz w:val="24"/>
              </w:rPr>
              <w:t>Сравнение результатов стартовой</w:t>
            </w:r>
            <w:r>
              <w:rPr>
                <w:sz w:val="24"/>
              </w:rPr>
              <w:tab/>
            </w:r>
            <w:r>
              <w:rPr>
                <w:spacing w:val="-10"/>
                <w:sz w:val="24"/>
              </w:rPr>
              <w:t xml:space="preserve">и </w:t>
            </w:r>
            <w:r>
              <w:rPr>
                <w:sz w:val="24"/>
              </w:rPr>
              <w:t>итоговой работы</w:t>
            </w:r>
          </w:p>
        </w:tc>
      </w:tr>
      <w:tr w14:paraId="6CC926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4" w:hRule="atLeast"/>
        </w:trPr>
        <w:tc>
          <w:tcPr>
            <w:tcW w:w="599" w:type="dxa"/>
          </w:tcPr>
          <w:p w14:paraId="33DF374D">
            <w:pPr>
              <w:pStyle w:val="10"/>
              <w:rPr>
                <w:sz w:val="24"/>
              </w:rPr>
            </w:pPr>
            <w:r>
              <w:rPr>
                <w:spacing w:val="-5"/>
                <w:sz w:val="24"/>
              </w:rPr>
              <w:t>5.</w:t>
            </w:r>
          </w:p>
        </w:tc>
        <w:tc>
          <w:tcPr>
            <w:tcW w:w="1811" w:type="dxa"/>
          </w:tcPr>
          <w:p w14:paraId="020F2EF6">
            <w:pPr>
              <w:pStyle w:val="10"/>
              <w:rPr>
                <w:i/>
                <w:sz w:val="24"/>
              </w:rPr>
            </w:pPr>
            <w:r>
              <w:rPr>
                <w:i/>
                <w:spacing w:val="-2"/>
                <w:sz w:val="24"/>
              </w:rPr>
              <w:t xml:space="preserve">Предъявление/ демонстрация достижений </w:t>
            </w:r>
            <w:r>
              <w:rPr>
                <w:i/>
                <w:sz w:val="24"/>
              </w:rPr>
              <w:t>ученика</w:t>
            </w:r>
            <w:r>
              <w:rPr>
                <w:i/>
                <w:spacing w:val="-8"/>
                <w:sz w:val="24"/>
              </w:rPr>
              <w:t xml:space="preserve"> </w:t>
            </w:r>
            <w:r>
              <w:rPr>
                <w:i/>
                <w:sz w:val="24"/>
              </w:rPr>
              <w:t>за</w:t>
            </w:r>
            <w:r>
              <w:rPr>
                <w:i/>
                <w:spacing w:val="-8"/>
                <w:sz w:val="24"/>
              </w:rPr>
              <w:t xml:space="preserve"> </w:t>
            </w:r>
            <w:r>
              <w:rPr>
                <w:i/>
                <w:sz w:val="24"/>
              </w:rPr>
              <w:t>год</w:t>
            </w:r>
          </w:p>
        </w:tc>
        <w:tc>
          <w:tcPr>
            <w:tcW w:w="1560" w:type="dxa"/>
          </w:tcPr>
          <w:p w14:paraId="1EA8B535">
            <w:pPr>
              <w:pStyle w:val="10"/>
              <w:ind w:left="84" w:right="75"/>
              <w:jc w:val="center"/>
              <w:rPr>
                <w:sz w:val="24"/>
              </w:rPr>
            </w:pPr>
            <w:r>
              <w:rPr>
                <w:spacing w:val="-5"/>
                <w:sz w:val="24"/>
              </w:rPr>
              <w:t>Май</w:t>
            </w:r>
          </w:p>
        </w:tc>
        <w:tc>
          <w:tcPr>
            <w:tcW w:w="3402" w:type="dxa"/>
          </w:tcPr>
          <w:p w14:paraId="5C2788A3">
            <w:pPr>
              <w:pStyle w:val="10"/>
              <w:tabs>
                <w:tab w:val="left" w:pos="1753"/>
              </w:tabs>
              <w:ind w:right="97"/>
              <w:jc w:val="both"/>
              <w:rPr>
                <w:sz w:val="24"/>
              </w:rPr>
            </w:pPr>
            <w:r>
              <w:rPr>
                <w:sz w:val="24"/>
              </w:rPr>
              <w:t xml:space="preserve">Каждый учащийся в конце </w:t>
            </w:r>
            <w:r>
              <w:rPr>
                <w:spacing w:val="-4"/>
                <w:sz w:val="24"/>
              </w:rPr>
              <w:t>года</w:t>
            </w:r>
            <w:r>
              <w:rPr>
                <w:sz w:val="24"/>
              </w:rPr>
              <w:tab/>
            </w:r>
            <w:r>
              <w:rPr>
                <w:spacing w:val="-2"/>
                <w:sz w:val="24"/>
              </w:rPr>
              <w:t xml:space="preserve">демонстрирует </w:t>
            </w:r>
            <w:r>
              <w:rPr>
                <w:sz w:val="24"/>
              </w:rPr>
              <w:t>результаты своей учебной и внеучебной деятельности</w:t>
            </w:r>
          </w:p>
        </w:tc>
        <w:tc>
          <w:tcPr>
            <w:tcW w:w="2268" w:type="dxa"/>
          </w:tcPr>
          <w:p w14:paraId="365BA3E5">
            <w:pPr>
              <w:pStyle w:val="10"/>
              <w:rPr>
                <w:sz w:val="24"/>
              </w:rPr>
            </w:pPr>
            <w:r>
              <w:rPr>
                <w:spacing w:val="-2"/>
                <w:sz w:val="24"/>
              </w:rPr>
              <w:t xml:space="preserve">перенос педагогического </w:t>
            </w:r>
            <w:r>
              <w:rPr>
                <w:sz w:val="24"/>
              </w:rPr>
              <w:t>ударения</w:t>
            </w:r>
            <w:r>
              <w:rPr>
                <w:spacing w:val="40"/>
                <w:sz w:val="24"/>
              </w:rPr>
              <w:t xml:space="preserve"> </w:t>
            </w:r>
            <w:r>
              <w:rPr>
                <w:sz w:val="24"/>
              </w:rPr>
              <w:t>с</w:t>
            </w:r>
            <w:r>
              <w:rPr>
                <w:spacing w:val="40"/>
                <w:sz w:val="24"/>
              </w:rPr>
              <w:t xml:space="preserve"> </w:t>
            </w:r>
            <w:r>
              <w:rPr>
                <w:sz w:val="24"/>
              </w:rPr>
              <w:t>оценки на самооценку.</w:t>
            </w:r>
          </w:p>
        </w:tc>
      </w:tr>
    </w:tbl>
    <w:p w14:paraId="3F94C140">
      <w:pPr>
        <w:pStyle w:val="7"/>
        <w:spacing w:before="31"/>
        <w:ind w:left="0"/>
        <w:jc w:val="left"/>
        <w:rPr>
          <w:b/>
        </w:rPr>
      </w:pPr>
    </w:p>
    <w:p w14:paraId="47D6570E">
      <w:pPr>
        <w:pStyle w:val="7"/>
        <w:ind w:right="850"/>
      </w:pPr>
      <w:r>
        <w:t>Таким образом, ежегодное отслеживание развития и формирования УУД даёт педагогу неоценимую помощь в построении целенаправленной и эффективной работы по достижению качества образования для каждого ребёнка.</w:t>
      </w:r>
    </w:p>
    <w:p w14:paraId="080648D1">
      <w:pPr>
        <w:pStyle w:val="7"/>
        <w:ind w:left="0"/>
        <w:jc w:val="left"/>
      </w:pPr>
    </w:p>
    <w:p w14:paraId="3A2E7993">
      <w:pPr>
        <w:pStyle w:val="2"/>
        <w:numPr>
          <w:ilvl w:val="2"/>
          <w:numId w:val="15"/>
        </w:numPr>
        <w:tabs>
          <w:tab w:val="left" w:pos="624"/>
        </w:tabs>
        <w:spacing w:before="0" w:after="0" w:line="240" w:lineRule="auto"/>
        <w:ind w:left="624" w:right="140" w:hanging="624"/>
        <w:jc w:val="center"/>
        <w:rPr>
          <w:sz w:val="26"/>
        </w:rPr>
      </w:pPr>
      <w:r>
        <w:t>Основное</w:t>
      </w:r>
      <w:r>
        <w:rPr>
          <w:spacing w:val="-5"/>
        </w:rPr>
        <w:t xml:space="preserve"> </w:t>
      </w:r>
      <w:r>
        <w:t>содержание</w:t>
      </w:r>
      <w:r>
        <w:rPr>
          <w:spacing w:val="-5"/>
        </w:rPr>
        <w:t xml:space="preserve"> </w:t>
      </w:r>
      <w:r>
        <w:t>учебных</w:t>
      </w:r>
      <w:r>
        <w:rPr>
          <w:spacing w:val="-4"/>
        </w:rPr>
        <w:t xml:space="preserve"> </w:t>
      </w:r>
      <w:r>
        <w:rPr>
          <w:spacing w:val="-2"/>
        </w:rPr>
        <w:t>предметов</w:t>
      </w:r>
    </w:p>
    <w:p w14:paraId="08D0C676">
      <w:pPr>
        <w:spacing w:before="0"/>
        <w:ind w:left="709" w:right="0" w:firstLine="0"/>
        <w:jc w:val="left"/>
        <w:rPr>
          <w:b/>
          <w:sz w:val="24"/>
        </w:rPr>
      </w:pPr>
      <w:r>
        <w:rPr>
          <w:b/>
          <w:sz w:val="24"/>
          <w:u w:val="single"/>
        </w:rPr>
        <w:t>Русский</w:t>
      </w:r>
      <w:r>
        <w:rPr>
          <w:b/>
          <w:spacing w:val="-5"/>
          <w:sz w:val="24"/>
          <w:u w:val="single"/>
        </w:rPr>
        <w:t xml:space="preserve"> </w:t>
      </w:r>
      <w:r>
        <w:rPr>
          <w:b/>
          <w:spacing w:val="-4"/>
          <w:sz w:val="24"/>
          <w:u w:val="single"/>
        </w:rPr>
        <w:t>язык</w:t>
      </w:r>
    </w:p>
    <w:p w14:paraId="36902E73">
      <w:pPr>
        <w:pStyle w:val="7"/>
        <w:ind w:right="7281"/>
        <w:jc w:val="left"/>
      </w:pPr>
      <w:r>
        <w:rPr>
          <w:u w:val="single"/>
        </w:rPr>
        <w:t>Речь</w:t>
      </w:r>
      <w:r>
        <w:rPr>
          <w:spacing w:val="-14"/>
          <w:u w:val="single"/>
        </w:rPr>
        <w:t xml:space="preserve"> </w:t>
      </w:r>
      <w:r>
        <w:rPr>
          <w:u w:val="single"/>
        </w:rPr>
        <w:t>и</w:t>
      </w:r>
      <w:r>
        <w:rPr>
          <w:spacing w:val="-14"/>
          <w:u w:val="single"/>
        </w:rPr>
        <w:t xml:space="preserve"> </w:t>
      </w:r>
      <w:r>
        <w:rPr>
          <w:u w:val="single"/>
        </w:rPr>
        <w:t>речевое</w:t>
      </w:r>
      <w:r>
        <w:rPr>
          <w:spacing w:val="-14"/>
          <w:u w:val="single"/>
        </w:rPr>
        <w:t xml:space="preserve"> </w:t>
      </w:r>
      <w:r>
        <w:rPr>
          <w:u w:val="single"/>
        </w:rPr>
        <w:t>общение</w:t>
      </w:r>
      <w:r>
        <w:t xml:space="preserve"> Выпускник научится:</w:t>
      </w:r>
    </w:p>
    <w:p w14:paraId="3293C284">
      <w:pPr>
        <w:pStyle w:val="7"/>
        <w:ind w:right="851"/>
        <w:jc w:val="left"/>
      </w:pPr>
      <w:r>
        <w:t>использовать</w:t>
      </w:r>
      <w:r>
        <w:rPr>
          <w:spacing w:val="40"/>
        </w:rPr>
        <w:t xml:space="preserve"> </w:t>
      </w:r>
      <w:r>
        <w:t>различные</w:t>
      </w:r>
      <w:r>
        <w:rPr>
          <w:spacing w:val="40"/>
        </w:rPr>
        <w:t xml:space="preserve"> </w:t>
      </w:r>
      <w:r>
        <w:t>виды</w:t>
      </w:r>
      <w:r>
        <w:rPr>
          <w:spacing w:val="40"/>
        </w:rPr>
        <w:t xml:space="preserve"> </w:t>
      </w:r>
      <w:r>
        <w:t>монолога</w:t>
      </w:r>
      <w:r>
        <w:rPr>
          <w:spacing w:val="40"/>
        </w:rPr>
        <w:t xml:space="preserve"> </w:t>
      </w:r>
      <w:r>
        <w:t>(повествование,</w:t>
      </w:r>
      <w:r>
        <w:rPr>
          <w:spacing w:val="40"/>
        </w:rPr>
        <w:t xml:space="preserve"> </w:t>
      </w:r>
      <w:r>
        <w:t>описание,</w:t>
      </w:r>
      <w:r>
        <w:rPr>
          <w:spacing w:val="40"/>
        </w:rPr>
        <w:t xml:space="preserve"> </w:t>
      </w:r>
      <w:r>
        <w:t>рассуждение;</w:t>
      </w:r>
      <w:r>
        <w:rPr>
          <w:spacing w:val="40"/>
        </w:rPr>
        <w:t xml:space="preserve"> </w:t>
      </w:r>
      <w:r>
        <w:t>сочетание разных видов монолога) в различных ситуациях общения;</w:t>
      </w:r>
    </w:p>
    <w:p w14:paraId="4011ED89">
      <w:pPr>
        <w:pStyle w:val="7"/>
        <w:tabs>
          <w:tab w:val="left" w:pos="2301"/>
          <w:tab w:val="left" w:pos="3618"/>
          <w:tab w:val="left" w:pos="4374"/>
          <w:tab w:val="left" w:pos="5407"/>
          <w:tab w:val="left" w:pos="5752"/>
          <w:tab w:val="left" w:pos="7036"/>
          <w:tab w:val="left" w:pos="8617"/>
          <w:tab w:val="left" w:pos="8977"/>
        </w:tabs>
        <w:ind w:right="851"/>
        <w:jc w:val="left"/>
      </w:pPr>
      <w:r>
        <w:rPr>
          <w:spacing w:val="-2"/>
        </w:rPr>
        <w:t>использовать</w:t>
      </w:r>
      <w:r>
        <w:tab/>
      </w:r>
      <w:r>
        <w:rPr>
          <w:spacing w:val="-2"/>
        </w:rPr>
        <w:t>различные</w:t>
      </w:r>
      <w:r>
        <w:tab/>
      </w:r>
      <w:r>
        <w:rPr>
          <w:spacing w:val="-4"/>
        </w:rPr>
        <w:t>виды</w:t>
      </w:r>
      <w:r>
        <w:tab/>
      </w:r>
      <w:r>
        <w:rPr>
          <w:spacing w:val="-2"/>
        </w:rPr>
        <w:t>диалога</w:t>
      </w:r>
      <w:r>
        <w:tab/>
      </w:r>
      <w:r>
        <w:rPr>
          <w:spacing w:val="-10"/>
        </w:rPr>
        <w:t>в</w:t>
      </w:r>
      <w:r>
        <w:tab/>
      </w:r>
      <w:r>
        <w:rPr>
          <w:spacing w:val="-2"/>
        </w:rPr>
        <w:t>ситуациях</w:t>
      </w:r>
      <w:r>
        <w:tab/>
      </w:r>
      <w:r>
        <w:rPr>
          <w:spacing w:val="-2"/>
        </w:rPr>
        <w:t>формального</w:t>
      </w:r>
      <w:r>
        <w:tab/>
      </w:r>
      <w:r>
        <w:rPr>
          <w:spacing w:val="-10"/>
        </w:rPr>
        <w:t>и</w:t>
      </w:r>
      <w:r>
        <w:tab/>
      </w:r>
      <w:r>
        <w:rPr>
          <w:spacing w:val="-2"/>
        </w:rPr>
        <w:t xml:space="preserve">неформального, </w:t>
      </w:r>
      <w:r>
        <w:t>межличностного и межкультурного общения;</w:t>
      </w:r>
    </w:p>
    <w:p w14:paraId="2742682E">
      <w:pPr>
        <w:pStyle w:val="7"/>
        <w:jc w:val="left"/>
      </w:pPr>
      <w:r>
        <w:t>соблюдать</w:t>
      </w:r>
      <w:r>
        <w:rPr>
          <w:spacing w:val="-6"/>
        </w:rPr>
        <w:t xml:space="preserve"> </w:t>
      </w:r>
      <w:r>
        <w:t>нормы</w:t>
      </w:r>
      <w:r>
        <w:rPr>
          <w:spacing w:val="-4"/>
        </w:rPr>
        <w:t xml:space="preserve"> </w:t>
      </w:r>
      <w:r>
        <w:t>речевого</w:t>
      </w:r>
      <w:r>
        <w:rPr>
          <w:spacing w:val="-4"/>
        </w:rPr>
        <w:t xml:space="preserve"> </w:t>
      </w:r>
      <w:r>
        <w:t>поведения</w:t>
      </w:r>
      <w:r>
        <w:rPr>
          <w:spacing w:val="-4"/>
        </w:rPr>
        <w:t xml:space="preserve"> </w:t>
      </w:r>
      <w:r>
        <w:t>в</w:t>
      </w:r>
      <w:r>
        <w:rPr>
          <w:spacing w:val="-4"/>
        </w:rPr>
        <w:t xml:space="preserve"> </w:t>
      </w:r>
      <w:r>
        <w:t>типичных</w:t>
      </w:r>
      <w:r>
        <w:rPr>
          <w:spacing w:val="-4"/>
        </w:rPr>
        <w:t xml:space="preserve"> </w:t>
      </w:r>
      <w:r>
        <w:t>ситуациях</w:t>
      </w:r>
      <w:r>
        <w:rPr>
          <w:spacing w:val="-3"/>
        </w:rPr>
        <w:t xml:space="preserve"> </w:t>
      </w:r>
      <w:r>
        <w:rPr>
          <w:spacing w:val="-2"/>
        </w:rPr>
        <w:t>общения;</w:t>
      </w:r>
    </w:p>
    <w:p w14:paraId="2AD361E6">
      <w:pPr>
        <w:pStyle w:val="7"/>
        <w:ind w:right="852"/>
      </w:pPr>
      <w: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14:paraId="27FF551D">
      <w:pPr>
        <w:pStyle w:val="7"/>
        <w:ind w:right="2666"/>
        <w:jc w:val="left"/>
      </w:pPr>
      <w:r>
        <w:t>предупреждать</w:t>
      </w:r>
      <w:r>
        <w:rPr>
          <w:spacing w:val="-8"/>
        </w:rPr>
        <w:t xml:space="preserve"> </w:t>
      </w:r>
      <w:r>
        <w:t>коммуникативные</w:t>
      </w:r>
      <w:r>
        <w:rPr>
          <w:spacing w:val="-8"/>
        </w:rPr>
        <w:t xml:space="preserve"> </w:t>
      </w:r>
      <w:r>
        <w:t>неудачи</w:t>
      </w:r>
      <w:r>
        <w:rPr>
          <w:spacing w:val="-8"/>
        </w:rPr>
        <w:t xml:space="preserve"> </w:t>
      </w:r>
      <w:r>
        <w:t>в</w:t>
      </w:r>
      <w:r>
        <w:rPr>
          <w:spacing w:val="-8"/>
        </w:rPr>
        <w:t xml:space="preserve"> </w:t>
      </w:r>
      <w:r>
        <w:t>процессе</w:t>
      </w:r>
      <w:r>
        <w:rPr>
          <w:spacing w:val="-8"/>
        </w:rPr>
        <w:t xml:space="preserve"> </w:t>
      </w:r>
      <w:r>
        <w:t>речевого</w:t>
      </w:r>
      <w:r>
        <w:rPr>
          <w:spacing w:val="-8"/>
        </w:rPr>
        <w:t xml:space="preserve"> </w:t>
      </w:r>
      <w:r>
        <w:t>общения. Выпускник получит возможность научиться:</w:t>
      </w:r>
    </w:p>
    <w:p w14:paraId="3D854D9C">
      <w:pPr>
        <w:pStyle w:val="7"/>
        <w:ind w:right="851"/>
        <w:jc w:val="left"/>
      </w:pPr>
      <w:r>
        <w:t>выступать перед аудиторией с небольшим докладом; публично представлять проект, реферат; публично защищать свою позицию;</w:t>
      </w:r>
    </w:p>
    <w:p w14:paraId="1AABB3A7">
      <w:pPr>
        <w:pStyle w:val="7"/>
        <w:jc w:val="left"/>
      </w:pPr>
      <w:r>
        <w:t>участвовать</w:t>
      </w:r>
      <w:r>
        <w:rPr>
          <w:spacing w:val="40"/>
        </w:rPr>
        <w:t xml:space="preserve"> </w:t>
      </w:r>
      <w:r>
        <w:t>в</w:t>
      </w:r>
      <w:r>
        <w:rPr>
          <w:spacing w:val="40"/>
        </w:rPr>
        <w:t xml:space="preserve"> </w:t>
      </w:r>
      <w:r>
        <w:t>коллективном</w:t>
      </w:r>
      <w:r>
        <w:rPr>
          <w:spacing w:val="40"/>
        </w:rPr>
        <w:t xml:space="preserve"> </w:t>
      </w:r>
      <w:r>
        <w:t>обсуждении</w:t>
      </w:r>
      <w:r>
        <w:rPr>
          <w:spacing w:val="40"/>
        </w:rPr>
        <w:t xml:space="preserve"> </w:t>
      </w:r>
      <w:r>
        <w:t>проблем,</w:t>
      </w:r>
      <w:r>
        <w:rPr>
          <w:spacing w:val="40"/>
        </w:rPr>
        <w:t xml:space="preserve"> </w:t>
      </w:r>
      <w:r>
        <w:t>аргументировать</w:t>
      </w:r>
      <w:r>
        <w:rPr>
          <w:spacing w:val="40"/>
        </w:rPr>
        <w:t xml:space="preserve"> </w:t>
      </w:r>
      <w:r>
        <w:t>собственную</w:t>
      </w:r>
      <w:r>
        <w:rPr>
          <w:spacing w:val="40"/>
        </w:rPr>
        <w:t xml:space="preserve"> </w:t>
      </w:r>
      <w:r>
        <w:t>позицию, доказывать её, убеждать;</w:t>
      </w:r>
    </w:p>
    <w:p w14:paraId="1A528D77">
      <w:pPr>
        <w:pStyle w:val="7"/>
        <w:ind w:right="2666"/>
        <w:jc w:val="left"/>
      </w:pPr>
      <w:r>
        <w:t>понимать</w:t>
      </w:r>
      <w:r>
        <w:rPr>
          <w:spacing w:val="-7"/>
        </w:rPr>
        <w:t xml:space="preserve"> </w:t>
      </w:r>
      <w:r>
        <w:t>основные</w:t>
      </w:r>
      <w:r>
        <w:rPr>
          <w:spacing w:val="-7"/>
        </w:rPr>
        <w:t xml:space="preserve"> </w:t>
      </w:r>
      <w:r>
        <w:t>причины</w:t>
      </w:r>
      <w:r>
        <w:rPr>
          <w:spacing w:val="-7"/>
        </w:rPr>
        <w:t xml:space="preserve"> </w:t>
      </w:r>
      <w:r>
        <w:t>коммуникативных</w:t>
      </w:r>
      <w:r>
        <w:rPr>
          <w:spacing w:val="-7"/>
        </w:rPr>
        <w:t xml:space="preserve"> </w:t>
      </w:r>
      <w:r>
        <w:t>неудач</w:t>
      </w:r>
      <w:r>
        <w:rPr>
          <w:spacing w:val="-7"/>
        </w:rPr>
        <w:t xml:space="preserve"> </w:t>
      </w:r>
      <w:r>
        <w:t>и</w:t>
      </w:r>
      <w:r>
        <w:rPr>
          <w:spacing w:val="-7"/>
        </w:rPr>
        <w:t xml:space="preserve"> </w:t>
      </w:r>
      <w:r>
        <w:t>объяснять</w:t>
      </w:r>
      <w:r>
        <w:rPr>
          <w:spacing w:val="-7"/>
        </w:rPr>
        <w:t xml:space="preserve"> </w:t>
      </w:r>
      <w:r>
        <w:t xml:space="preserve">их. </w:t>
      </w:r>
      <w:r>
        <w:rPr>
          <w:u w:val="single"/>
        </w:rPr>
        <w:t>Речевая деятельность</w:t>
      </w:r>
    </w:p>
    <w:p w14:paraId="7EEF4A4D">
      <w:pPr>
        <w:pStyle w:val="7"/>
        <w:ind w:right="8543"/>
        <w:jc w:val="left"/>
      </w:pPr>
      <w:r>
        <w:rPr>
          <w:spacing w:val="-2"/>
        </w:rPr>
        <w:t xml:space="preserve">Аудирование </w:t>
      </w:r>
      <w:r>
        <w:t>Выпускник</w:t>
      </w:r>
      <w:r>
        <w:rPr>
          <w:spacing w:val="-15"/>
        </w:rPr>
        <w:t xml:space="preserve"> </w:t>
      </w:r>
      <w:r>
        <w:t>научится:</w:t>
      </w:r>
    </w:p>
    <w:p w14:paraId="68310C70">
      <w:pPr>
        <w:pStyle w:val="7"/>
        <w:spacing w:after="0"/>
        <w:jc w:val="left"/>
        <w:sectPr>
          <w:type w:val="continuous"/>
          <w:pgSz w:w="11900" w:h="16840"/>
          <w:pgMar w:top="1100" w:right="141" w:bottom="480" w:left="283" w:header="0" w:footer="293" w:gutter="0"/>
          <w:cols w:space="720" w:num="1"/>
        </w:sectPr>
      </w:pPr>
    </w:p>
    <w:p w14:paraId="3528F810">
      <w:pPr>
        <w:pStyle w:val="7"/>
        <w:spacing w:before="68"/>
        <w:ind w:right="853"/>
      </w:pPr>
      <w:r>
        <w:t>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14:paraId="00326750">
      <w:pPr>
        <w:pStyle w:val="7"/>
        <w:ind w:right="851"/>
      </w:pPr>
      <w:r>
        <w:t>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14:paraId="6359614F">
      <w:pPr>
        <w:pStyle w:val="7"/>
        <w:ind w:right="851"/>
      </w:pPr>
      <w:r>
        <w:t>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
    <w:p w14:paraId="004B898A">
      <w:pPr>
        <w:pStyle w:val="7"/>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3EC9DA76">
      <w:pPr>
        <w:pStyle w:val="7"/>
        <w:ind w:right="851"/>
      </w:pPr>
      <w:r>
        <w:t>понимать явную и скрытую (подтекстовую) информацию публицистического текста (в том числе в СМИ), анализировать и комментировать её в устной форме.</w:t>
      </w:r>
    </w:p>
    <w:p w14:paraId="2C1D29F6">
      <w:pPr>
        <w:pStyle w:val="7"/>
        <w:jc w:val="left"/>
      </w:pPr>
      <w:r>
        <w:rPr>
          <w:spacing w:val="-2"/>
          <w:u w:val="single"/>
        </w:rPr>
        <w:t>Чтение</w:t>
      </w:r>
    </w:p>
    <w:p w14:paraId="36996FDD">
      <w:pPr>
        <w:pStyle w:val="7"/>
        <w:jc w:val="left"/>
      </w:pPr>
      <w:r>
        <w:t>Выпускник</w:t>
      </w:r>
      <w:r>
        <w:rPr>
          <w:spacing w:val="-4"/>
        </w:rPr>
        <w:t xml:space="preserve"> </w:t>
      </w:r>
      <w:r>
        <w:rPr>
          <w:spacing w:val="-2"/>
        </w:rPr>
        <w:t>научится:</w:t>
      </w:r>
    </w:p>
    <w:p w14:paraId="38E93E74">
      <w:pPr>
        <w:pStyle w:val="7"/>
        <w:ind w:right="850"/>
      </w:pPr>
      <w:r>
        <w:t>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w:t>
      </w:r>
      <w:r>
        <w:rPr>
          <w:spacing w:val="-2"/>
        </w:rPr>
        <w:t xml:space="preserve"> </w:t>
      </w:r>
      <w:r>
        <w:t>изложения</w:t>
      </w:r>
      <w:r>
        <w:rPr>
          <w:spacing w:val="-2"/>
        </w:rPr>
        <w:t xml:space="preserve"> </w:t>
      </w:r>
      <w:r>
        <w:t>(подробного,</w:t>
      </w:r>
      <w:r>
        <w:rPr>
          <w:spacing w:val="-2"/>
        </w:rPr>
        <w:t xml:space="preserve"> </w:t>
      </w:r>
      <w:r>
        <w:t>выборочного,</w:t>
      </w:r>
      <w:r>
        <w:rPr>
          <w:spacing w:val="-2"/>
        </w:rPr>
        <w:t xml:space="preserve"> </w:t>
      </w:r>
      <w:r>
        <w:t>сжатого),</w:t>
      </w:r>
      <w:r>
        <w:rPr>
          <w:spacing w:val="-2"/>
        </w:rPr>
        <w:t xml:space="preserve"> </w:t>
      </w:r>
      <w:r>
        <w:t>в</w:t>
      </w:r>
      <w:r>
        <w:rPr>
          <w:spacing w:val="-2"/>
        </w:rPr>
        <w:t xml:space="preserve"> </w:t>
      </w:r>
      <w:r>
        <w:t>форме</w:t>
      </w:r>
      <w:r>
        <w:rPr>
          <w:spacing w:val="-2"/>
        </w:rPr>
        <w:t xml:space="preserve"> </w:t>
      </w:r>
      <w:r>
        <w:t>плана,</w:t>
      </w:r>
      <w:r>
        <w:rPr>
          <w:spacing w:val="-2"/>
        </w:rPr>
        <w:t xml:space="preserve"> </w:t>
      </w:r>
      <w:r>
        <w:t>тезисов</w:t>
      </w:r>
      <w:r>
        <w:rPr>
          <w:spacing w:val="-2"/>
        </w:rPr>
        <w:t xml:space="preserve"> </w:t>
      </w:r>
      <w:r>
        <w:t>(в</w:t>
      </w:r>
      <w:r>
        <w:rPr>
          <w:spacing w:val="-2"/>
        </w:rPr>
        <w:t xml:space="preserve"> </w:t>
      </w:r>
      <w:r>
        <w:t>устной и письменной форме);</w:t>
      </w:r>
    </w:p>
    <w:p w14:paraId="7FE44CCF">
      <w:pPr>
        <w:pStyle w:val="7"/>
        <w:ind w:right="852"/>
      </w:pPr>
      <w:r>
        <w:t>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14:paraId="3A3D128C">
      <w:pPr>
        <w:pStyle w:val="7"/>
      </w:pPr>
      <w:r>
        <w:t>передавать</w:t>
      </w:r>
      <w:r>
        <w:rPr>
          <w:spacing w:val="-7"/>
        </w:rPr>
        <w:t xml:space="preserve"> </w:t>
      </w:r>
      <w:r>
        <w:t>схематически</w:t>
      </w:r>
      <w:r>
        <w:rPr>
          <w:spacing w:val="-4"/>
        </w:rPr>
        <w:t xml:space="preserve"> </w:t>
      </w:r>
      <w:r>
        <w:t>представленную</w:t>
      </w:r>
      <w:r>
        <w:rPr>
          <w:spacing w:val="-4"/>
        </w:rPr>
        <w:t xml:space="preserve"> </w:t>
      </w:r>
      <w:r>
        <w:t>информацию</w:t>
      </w:r>
      <w:r>
        <w:rPr>
          <w:spacing w:val="-4"/>
        </w:rPr>
        <w:t xml:space="preserve"> </w:t>
      </w:r>
      <w:r>
        <w:t>в</w:t>
      </w:r>
      <w:r>
        <w:rPr>
          <w:spacing w:val="-4"/>
        </w:rPr>
        <w:t xml:space="preserve"> </w:t>
      </w:r>
      <w:r>
        <w:t>виде</w:t>
      </w:r>
      <w:r>
        <w:rPr>
          <w:spacing w:val="-4"/>
        </w:rPr>
        <w:t xml:space="preserve"> </w:t>
      </w:r>
      <w:r>
        <w:t>связного</w:t>
      </w:r>
      <w:r>
        <w:rPr>
          <w:spacing w:val="-4"/>
        </w:rPr>
        <w:t xml:space="preserve"> </w:t>
      </w:r>
      <w:r>
        <w:rPr>
          <w:spacing w:val="-2"/>
        </w:rPr>
        <w:t>текста;</w:t>
      </w:r>
    </w:p>
    <w:p w14:paraId="28D7ABD2">
      <w:pPr>
        <w:pStyle w:val="7"/>
        <w:ind w:right="852"/>
      </w:pPr>
      <w:r>
        <w:t>использовать приёмы работы с учебной книгой, справочниками и другими информационными источниками, включая СМИ и ресурсы Интернета;</w:t>
      </w:r>
    </w:p>
    <w:p w14:paraId="25F8D824">
      <w:pPr>
        <w:pStyle w:val="7"/>
        <w:jc w:val="left"/>
      </w:pPr>
      <w:r>
        <w:t>отбирать</w:t>
      </w:r>
      <w:r>
        <w:rPr>
          <w:spacing w:val="40"/>
        </w:rPr>
        <w:t xml:space="preserve"> </w:t>
      </w:r>
      <w:r>
        <w:t>и</w:t>
      </w:r>
      <w:r>
        <w:rPr>
          <w:spacing w:val="40"/>
        </w:rPr>
        <w:t xml:space="preserve"> </w:t>
      </w:r>
      <w:r>
        <w:t>систематизировать</w:t>
      </w:r>
      <w:r>
        <w:rPr>
          <w:spacing w:val="40"/>
        </w:rPr>
        <w:t xml:space="preserve"> </w:t>
      </w:r>
      <w:r>
        <w:t>материал</w:t>
      </w:r>
      <w:r>
        <w:rPr>
          <w:spacing w:val="40"/>
        </w:rPr>
        <w:t xml:space="preserve"> </w:t>
      </w:r>
      <w:r>
        <w:t>на</w:t>
      </w:r>
      <w:r>
        <w:rPr>
          <w:spacing w:val="40"/>
        </w:rPr>
        <w:t xml:space="preserve"> </w:t>
      </w:r>
      <w:r>
        <w:t>определённую</w:t>
      </w:r>
      <w:r>
        <w:rPr>
          <w:spacing w:val="40"/>
        </w:rPr>
        <w:t xml:space="preserve"> </w:t>
      </w:r>
      <w:r>
        <w:t>тему,</w:t>
      </w:r>
      <w:r>
        <w:rPr>
          <w:spacing w:val="40"/>
        </w:rPr>
        <w:t xml:space="preserve"> </w:t>
      </w:r>
      <w:r>
        <w:t>анализировать</w:t>
      </w:r>
      <w:r>
        <w:rPr>
          <w:spacing w:val="40"/>
        </w:rPr>
        <w:t xml:space="preserve"> </w:t>
      </w:r>
      <w:r>
        <w:t>отобранную информацию и интерпретировать её в соответствии с поставленной коммуникативной задачей. Выпускник получит возможность научиться:</w:t>
      </w:r>
    </w:p>
    <w:p w14:paraId="593C8B57">
      <w:pPr>
        <w:pStyle w:val="7"/>
        <w:jc w:val="left"/>
      </w:pPr>
      <w:r>
        <w:t>понимать,</w:t>
      </w:r>
      <w:r>
        <w:rPr>
          <w:spacing w:val="80"/>
          <w:w w:val="150"/>
        </w:rPr>
        <w:t xml:space="preserve"> </w:t>
      </w:r>
      <w:r>
        <w:t>анализировать,</w:t>
      </w:r>
      <w:r>
        <w:rPr>
          <w:spacing w:val="80"/>
          <w:w w:val="150"/>
        </w:rPr>
        <w:t xml:space="preserve"> </w:t>
      </w:r>
      <w:r>
        <w:t>оценивать</w:t>
      </w:r>
      <w:r>
        <w:rPr>
          <w:spacing w:val="80"/>
          <w:w w:val="150"/>
        </w:rPr>
        <w:t xml:space="preserve"> </w:t>
      </w:r>
      <w:r>
        <w:t>явную</w:t>
      </w:r>
      <w:r>
        <w:rPr>
          <w:spacing w:val="80"/>
          <w:w w:val="150"/>
        </w:rPr>
        <w:t xml:space="preserve"> </w:t>
      </w:r>
      <w:r>
        <w:t>и</w:t>
      </w:r>
      <w:r>
        <w:rPr>
          <w:spacing w:val="80"/>
          <w:w w:val="150"/>
        </w:rPr>
        <w:t xml:space="preserve"> </w:t>
      </w:r>
      <w:r>
        <w:t>скрытую</w:t>
      </w:r>
      <w:r>
        <w:rPr>
          <w:spacing w:val="80"/>
          <w:w w:val="150"/>
        </w:rPr>
        <w:t xml:space="preserve"> </w:t>
      </w:r>
      <w:r>
        <w:t>(подтекстовую)</w:t>
      </w:r>
      <w:r>
        <w:rPr>
          <w:spacing w:val="80"/>
          <w:w w:val="150"/>
        </w:rPr>
        <w:t xml:space="preserve"> </w:t>
      </w:r>
      <w:r>
        <w:t>информацию</w:t>
      </w:r>
      <w:r>
        <w:rPr>
          <w:spacing w:val="80"/>
          <w:w w:val="150"/>
        </w:rPr>
        <w:t xml:space="preserve"> </w:t>
      </w:r>
      <w:r>
        <w:t>в прочитанных текстах разной функционально-стилевой и жанровой принадлежности;</w:t>
      </w:r>
    </w:p>
    <w:p w14:paraId="7DA05B0F">
      <w:pPr>
        <w:pStyle w:val="7"/>
        <w:ind w:right="851"/>
      </w:pPr>
      <w: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 деловых текстов), высказывать собственную точку зрения на решение проблемы.</w:t>
      </w:r>
    </w:p>
    <w:p w14:paraId="2CF1BF2A">
      <w:pPr>
        <w:pStyle w:val="7"/>
        <w:ind w:right="8546"/>
      </w:pPr>
      <w:r>
        <w:rPr>
          <w:spacing w:val="-2"/>
          <w:u w:val="single"/>
        </w:rPr>
        <w:t>Говорение</w:t>
      </w:r>
      <w:r>
        <w:rPr>
          <w:spacing w:val="-2"/>
        </w:rPr>
        <w:t xml:space="preserve"> </w:t>
      </w:r>
      <w:r>
        <w:t>Выпускник</w:t>
      </w:r>
      <w:r>
        <w:rPr>
          <w:spacing w:val="-15"/>
        </w:rPr>
        <w:t xml:space="preserve"> </w:t>
      </w:r>
      <w:r>
        <w:t>научится:</w:t>
      </w:r>
    </w:p>
    <w:p w14:paraId="7C6F9B86">
      <w:pPr>
        <w:pStyle w:val="7"/>
        <w:ind w:right="851"/>
      </w:pPr>
      <w:r>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14:paraId="1EDC959B">
      <w:pPr>
        <w:pStyle w:val="7"/>
        <w:ind w:right="851"/>
      </w:pPr>
      <w:r>
        <w:t>обсуждать и чётко формулировать цели, план совместной групповой учебной деятельности, распределение частей работы;</w:t>
      </w:r>
    </w:p>
    <w:p w14:paraId="10C9F82B">
      <w:pPr>
        <w:pStyle w:val="7"/>
        <w:tabs>
          <w:tab w:val="left" w:pos="1910"/>
          <w:tab w:val="left" w:pos="2335"/>
          <w:tab w:val="left" w:pos="3635"/>
          <w:tab w:val="left" w:pos="5083"/>
          <w:tab w:val="left" w:pos="7224"/>
          <w:tab w:val="left" w:pos="7554"/>
          <w:tab w:val="left" w:pos="9241"/>
          <w:tab w:val="left" w:pos="10386"/>
        </w:tabs>
        <w:ind w:right="851"/>
        <w:jc w:val="left"/>
      </w:pPr>
      <w:r>
        <w:rPr>
          <w:spacing w:val="-2"/>
        </w:rPr>
        <w:t>извлекать</w:t>
      </w:r>
      <w:r>
        <w:tab/>
      </w:r>
      <w:r>
        <w:rPr>
          <w:spacing w:val="-6"/>
        </w:rPr>
        <w:t>из</w:t>
      </w:r>
      <w:r>
        <w:tab/>
      </w:r>
      <w:r>
        <w:rPr>
          <w:spacing w:val="-2"/>
        </w:rPr>
        <w:t>различных</w:t>
      </w:r>
      <w:r>
        <w:tab/>
      </w:r>
      <w:r>
        <w:rPr>
          <w:spacing w:val="-2"/>
        </w:rPr>
        <w:t>источников,</w:t>
      </w:r>
      <w:r>
        <w:tab/>
      </w:r>
      <w:r>
        <w:rPr>
          <w:spacing w:val="-2"/>
        </w:rPr>
        <w:t>систематизировать</w:t>
      </w:r>
      <w:r>
        <w:tab/>
      </w:r>
      <w:r>
        <w:rPr>
          <w:spacing w:val="-10"/>
        </w:rPr>
        <w:t>и</w:t>
      </w:r>
      <w:r>
        <w:tab/>
      </w:r>
      <w:r>
        <w:rPr>
          <w:spacing w:val="-2"/>
        </w:rPr>
        <w:t>анализировать</w:t>
      </w:r>
      <w:r>
        <w:tab/>
      </w:r>
      <w:r>
        <w:rPr>
          <w:spacing w:val="-2"/>
        </w:rPr>
        <w:t>материал</w:t>
      </w:r>
      <w:r>
        <w:tab/>
      </w:r>
      <w:r>
        <w:rPr>
          <w:spacing w:val="-6"/>
        </w:rPr>
        <w:t xml:space="preserve">на </w:t>
      </w:r>
      <w:r>
        <w:t>определённую тему и передавать его в устной форме с учётом заданных условий общения; соблюдать</w:t>
      </w:r>
      <w:r>
        <w:rPr>
          <w:spacing w:val="80"/>
        </w:rPr>
        <w:t xml:space="preserve"> </w:t>
      </w:r>
      <w:r>
        <w:t>в</w:t>
      </w:r>
      <w:r>
        <w:rPr>
          <w:spacing w:val="80"/>
        </w:rPr>
        <w:t xml:space="preserve"> </w:t>
      </w:r>
      <w:r>
        <w:t>практике</w:t>
      </w:r>
      <w:r>
        <w:rPr>
          <w:spacing w:val="80"/>
        </w:rPr>
        <w:t xml:space="preserve"> </w:t>
      </w:r>
      <w:r>
        <w:t>устного</w:t>
      </w:r>
      <w:r>
        <w:rPr>
          <w:spacing w:val="80"/>
        </w:rPr>
        <w:t xml:space="preserve"> </w:t>
      </w:r>
      <w:r>
        <w:t>речевого</w:t>
      </w:r>
      <w:r>
        <w:rPr>
          <w:spacing w:val="80"/>
        </w:rPr>
        <w:t xml:space="preserve"> </w:t>
      </w:r>
      <w:r>
        <w:t>общения</w:t>
      </w:r>
      <w:r>
        <w:rPr>
          <w:spacing w:val="80"/>
        </w:rPr>
        <w:t xml:space="preserve"> </w:t>
      </w:r>
      <w:r>
        <w:t>основные</w:t>
      </w:r>
      <w:r>
        <w:rPr>
          <w:spacing w:val="80"/>
        </w:rPr>
        <w:t xml:space="preserve"> </w:t>
      </w:r>
      <w:r>
        <w:t>орфоэпические,</w:t>
      </w:r>
      <w:r>
        <w:rPr>
          <w:spacing w:val="80"/>
        </w:rPr>
        <w:t xml:space="preserve"> </w:t>
      </w:r>
      <w:r>
        <w:t>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14:paraId="173F62FA">
      <w:pPr>
        <w:pStyle w:val="7"/>
        <w:jc w:val="left"/>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4CCB1223">
      <w:pPr>
        <w:pStyle w:val="7"/>
        <w:ind w:right="851"/>
      </w:pPr>
      <w: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14:paraId="21792130">
      <w:pPr>
        <w:pStyle w:val="7"/>
      </w:pPr>
      <w:r>
        <w:t>выступать</w:t>
      </w:r>
      <w:r>
        <w:rPr>
          <w:spacing w:val="-7"/>
        </w:rPr>
        <w:t xml:space="preserve"> </w:t>
      </w:r>
      <w:r>
        <w:t>перед</w:t>
      </w:r>
      <w:r>
        <w:rPr>
          <w:spacing w:val="-4"/>
        </w:rPr>
        <w:t xml:space="preserve"> </w:t>
      </w:r>
      <w:r>
        <w:t>аудиторией</w:t>
      </w:r>
      <w:r>
        <w:rPr>
          <w:spacing w:val="-4"/>
        </w:rPr>
        <w:t xml:space="preserve"> </w:t>
      </w:r>
      <w:r>
        <w:t>с</w:t>
      </w:r>
      <w:r>
        <w:rPr>
          <w:spacing w:val="-4"/>
        </w:rPr>
        <w:t xml:space="preserve"> </w:t>
      </w:r>
      <w:r>
        <w:t>докладом;</w:t>
      </w:r>
      <w:r>
        <w:rPr>
          <w:spacing w:val="-4"/>
        </w:rPr>
        <w:t xml:space="preserve"> </w:t>
      </w:r>
      <w:r>
        <w:t>публично</w:t>
      </w:r>
      <w:r>
        <w:rPr>
          <w:spacing w:val="-4"/>
        </w:rPr>
        <w:t xml:space="preserve"> </w:t>
      </w:r>
      <w:r>
        <w:t>защищать</w:t>
      </w:r>
      <w:r>
        <w:rPr>
          <w:spacing w:val="-4"/>
        </w:rPr>
        <w:t xml:space="preserve"> </w:t>
      </w:r>
      <w:r>
        <w:t>проект,</w:t>
      </w:r>
      <w:r>
        <w:rPr>
          <w:spacing w:val="-4"/>
        </w:rPr>
        <w:t xml:space="preserve"> </w:t>
      </w:r>
      <w:r>
        <w:rPr>
          <w:spacing w:val="-2"/>
        </w:rPr>
        <w:t>реферат;</w:t>
      </w:r>
    </w:p>
    <w:p w14:paraId="308D4535">
      <w:pPr>
        <w:pStyle w:val="7"/>
        <w:spacing w:after="0"/>
        <w:sectPr>
          <w:pgSz w:w="11900" w:h="16840"/>
          <w:pgMar w:top="1060" w:right="141" w:bottom="480" w:left="283" w:header="0" w:footer="293" w:gutter="0"/>
          <w:cols w:space="720" w:num="1"/>
        </w:sectPr>
      </w:pPr>
    </w:p>
    <w:p w14:paraId="3F1E5EB5">
      <w:pPr>
        <w:pStyle w:val="7"/>
        <w:spacing w:before="68"/>
        <w:jc w:val="left"/>
      </w:pPr>
      <w:r>
        <w:t>участвовать в дискуссии на учебно-научные темы, соблюдая нормы учебно-научного общения; анализировать и оценивать речевые высказывания с точки зрения их успешности в достижении прогнозируемого результата.</w:t>
      </w:r>
    </w:p>
    <w:p w14:paraId="24922E04">
      <w:pPr>
        <w:pStyle w:val="7"/>
        <w:jc w:val="left"/>
      </w:pPr>
      <w:r>
        <w:rPr>
          <w:spacing w:val="-2"/>
          <w:u w:val="single"/>
        </w:rPr>
        <w:t>Письмо</w:t>
      </w:r>
    </w:p>
    <w:p w14:paraId="579B243A">
      <w:pPr>
        <w:pStyle w:val="7"/>
        <w:jc w:val="left"/>
      </w:pPr>
      <w:r>
        <w:t>Выпускник</w:t>
      </w:r>
      <w:r>
        <w:rPr>
          <w:spacing w:val="-4"/>
        </w:rPr>
        <w:t xml:space="preserve"> </w:t>
      </w:r>
      <w:r>
        <w:rPr>
          <w:spacing w:val="-2"/>
        </w:rPr>
        <w:t>научится:</w:t>
      </w:r>
    </w:p>
    <w:p w14:paraId="1394ACBA">
      <w:pPr>
        <w:pStyle w:val="7"/>
        <w:ind w:right="851"/>
      </w:pPr>
      <w:r>
        <w:t>создавать письменные монологические высказывания разной коммуникативной</w:t>
      </w:r>
      <w:r>
        <w:rPr>
          <w:spacing w:val="40"/>
        </w:rPr>
        <w:t xml:space="preserve"> </w:t>
      </w:r>
      <w:r>
        <w:t>направленности с учётом целей и ситуации общения (ученическое сочинение на социально- культурные, нравственно-этические, бытовые и учебные темы, рассказ о событии, тезисы, неофициальное письмо, отзыв, расписка, доверенность, заявление);</w:t>
      </w:r>
    </w:p>
    <w:p w14:paraId="16F48C4B">
      <w:pPr>
        <w:pStyle w:val="7"/>
        <w:ind w:right="850"/>
      </w:pPr>
      <w:r>
        <w:t>излагать содержание прослушанного или прочитанного текста (подробно, сжато, выборочно) в форме ученического изложения, а также тезисов, плана;</w:t>
      </w:r>
    </w:p>
    <w:p w14:paraId="02C46F22">
      <w:pPr>
        <w:pStyle w:val="7"/>
        <w:ind w:right="851"/>
      </w:pPr>
      <w:r>
        <w:t>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14:paraId="28AD4A9E">
      <w:pPr>
        <w:pStyle w:val="7"/>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522FB463">
      <w:pPr>
        <w:pStyle w:val="7"/>
      </w:pPr>
      <w:r>
        <w:t>писать</w:t>
      </w:r>
      <w:r>
        <w:rPr>
          <w:spacing w:val="-3"/>
        </w:rPr>
        <w:t xml:space="preserve"> </w:t>
      </w:r>
      <w:r>
        <w:t>рецензии,</w:t>
      </w:r>
      <w:r>
        <w:rPr>
          <w:spacing w:val="-2"/>
        </w:rPr>
        <w:t xml:space="preserve"> рефераты;</w:t>
      </w:r>
    </w:p>
    <w:p w14:paraId="3718DA4B">
      <w:pPr>
        <w:pStyle w:val="7"/>
      </w:pPr>
      <w:r>
        <w:t>составлять</w:t>
      </w:r>
      <w:r>
        <w:rPr>
          <w:spacing w:val="-5"/>
        </w:rPr>
        <w:t xml:space="preserve"> </w:t>
      </w:r>
      <w:r>
        <w:t>аннотации,</w:t>
      </w:r>
      <w:r>
        <w:rPr>
          <w:spacing w:val="-5"/>
        </w:rPr>
        <w:t xml:space="preserve"> </w:t>
      </w:r>
      <w:r>
        <w:t>тезисы</w:t>
      </w:r>
      <w:r>
        <w:rPr>
          <w:spacing w:val="-5"/>
        </w:rPr>
        <w:t xml:space="preserve"> </w:t>
      </w:r>
      <w:r>
        <w:t>выступления,</w:t>
      </w:r>
      <w:r>
        <w:rPr>
          <w:spacing w:val="-4"/>
        </w:rPr>
        <w:t xml:space="preserve"> </w:t>
      </w:r>
      <w:r>
        <w:rPr>
          <w:spacing w:val="-2"/>
        </w:rPr>
        <w:t>конспекты;</w:t>
      </w:r>
    </w:p>
    <w:p w14:paraId="62399711">
      <w:pPr>
        <w:pStyle w:val="7"/>
        <w:ind w:right="853"/>
      </w:pPr>
      <w:r>
        <w:t>писать</w:t>
      </w:r>
      <w:r>
        <w:rPr>
          <w:spacing w:val="-1"/>
        </w:rPr>
        <w:t xml:space="preserve"> </w:t>
      </w:r>
      <w:r>
        <w:t>резюме,</w:t>
      </w:r>
      <w:r>
        <w:rPr>
          <w:spacing w:val="-1"/>
        </w:rPr>
        <w:t xml:space="preserve"> </w:t>
      </w:r>
      <w:r>
        <w:t>деловые</w:t>
      </w:r>
      <w:r>
        <w:rPr>
          <w:spacing w:val="-1"/>
        </w:rPr>
        <w:t xml:space="preserve"> </w:t>
      </w:r>
      <w:r>
        <w:t>письма,</w:t>
      </w:r>
      <w:r>
        <w:rPr>
          <w:spacing w:val="-1"/>
        </w:rPr>
        <w:t xml:space="preserve"> </w:t>
      </w:r>
      <w:r>
        <w:t>объявления</w:t>
      </w:r>
      <w:r>
        <w:rPr>
          <w:spacing w:val="-1"/>
        </w:rPr>
        <w:t xml:space="preserve"> </w:t>
      </w:r>
      <w:r>
        <w:t>с</w:t>
      </w:r>
      <w:r>
        <w:rPr>
          <w:spacing w:val="-1"/>
        </w:rPr>
        <w:t xml:space="preserve"> </w:t>
      </w:r>
      <w:r>
        <w:t>учётом</w:t>
      </w:r>
      <w:r>
        <w:rPr>
          <w:spacing w:val="-1"/>
        </w:rPr>
        <w:t xml:space="preserve"> </w:t>
      </w:r>
      <w:r>
        <w:t>внеязыковых</w:t>
      </w:r>
      <w:r>
        <w:rPr>
          <w:spacing w:val="-1"/>
        </w:rPr>
        <w:t xml:space="preserve"> </w:t>
      </w:r>
      <w:r>
        <w:t>требований,</w:t>
      </w:r>
      <w:r>
        <w:rPr>
          <w:spacing w:val="-1"/>
        </w:rPr>
        <w:t xml:space="preserve"> </w:t>
      </w:r>
      <w:r>
        <w:t>предъявляемых к ним, и в соответствии со спецификой употребления языковых средств.</w:t>
      </w:r>
    </w:p>
    <w:p w14:paraId="1B6C5560">
      <w:pPr>
        <w:pStyle w:val="7"/>
        <w:jc w:val="left"/>
      </w:pPr>
      <w:r>
        <w:rPr>
          <w:spacing w:val="-2"/>
          <w:u w:val="single"/>
        </w:rPr>
        <w:t>Текст</w:t>
      </w:r>
    </w:p>
    <w:p w14:paraId="5F00BB9B">
      <w:pPr>
        <w:pStyle w:val="7"/>
        <w:jc w:val="left"/>
      </w:pPr>
      <w:r>
        <w:t>Выпускник</w:t>
      </w:r>
      <w:r>
        <w:rPr>
          <w:spacing w:val="-4"/>
        </w:rPr>
        <w:t xml:space="preserve"> </w:t>
      </w:r>
      <w:r>
        <w:rPr>
          <w:spacing w:val="-2"/>
        </w:rPr>
        <w:t>научится:</w:t>
      </w:r>
    </w:p>
    <w:p w14:paraId="2711C00C">
      <w:pPr>
        <w:pStyle w:val="7"/>
        <w:ind w:right="850"/>
      </w:pPr>
      <w: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14:paraId="23F38872">
      <w:pPr>
        <w:pStyle w:val="7"/>
        <w:ind w:right="852"/>
      </w:pPr>
      <w:r>
        <w:t>осуществлять информационную переработку текста, передавая его содержание в виде плана (простого, сложного), тезисов, схемы, таблицы и т.п.;</w:t>
      </w:r>
    </w:p>
    <w:p w14:paraId="4DE898E7">
      <w:pPr>
        <w:pStyle w:val="7"/>
        <w:ind w:right="851"/>
      </w:pPr>
      <w:r>
        <w:t>создавать и редактировать собственные тексты различных типов речи, стилей, жанров с учётом требований к построению связного текста.</w:t>
      </w:r>
    </w:p>
    <w:p w14:paraId="55151BE1">
      <w:pPr>
        <w:pStyle w:val="7"/>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6974ADA0">
      <w:pPr>
        <w:pStyle w:val="7"/>
        <w:ind w:right="852"/>
      </w:pPr>
      <w:r>
        <w:t>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w:t>
      </w:r>
      <w:r>
        <w:rPr>
          <w:spacing w:val="-4"/>
        </w:rPr>
        <w:t xml:space="preserve"> </w:t>
      </w:r>
      <w:r>
        <w:t>объявление)</w:t>
      </w:r>
      <w:r>
        <w:rPr>
          <w:spacing w:val="-5"/>
        </w:rPr>
        <w:t xml:space="preserve"> </w:t>
      </w:r>
      <w:r>
        <w:t>с</w:t>
      </w:r>
      <w:r>
        <w:rPr>
          <w:spacing w:val="-4"/>
        </w:rPr>
        <w:t xml:space="preserve"> </w:t>
      </w:r>
      <w:r>
        <w:t>учётом</w:t>
      </w:r>
      <w:r>
        <w:rPr>
          <w:spacing w:val="-5"/>
        </w:rPr>
        <w:t xml:space="preserve"> </w:t>
      </w:r>
      <w:r>
        <w:t>внеязыковых</w:t>
      </w:r>
      <w:r>
        <w:rPr>
          <w:spacing w:val="-4"/>
        </w:rPr>
        <w:t xml:space="preserve"> </w:t>
      </w:r>
      <w:r>
        <w:t>требований,</w:t>
      </w:r>
      <w:r>
        <w:rPr>
          <w:spacing w:val="-5"/>
        </w:rPr>
        <w:t xml:space="preserve"> </w:t>
      </w:r>
      <w:r>
        <w:t>предъявляемых</w:t>
      </w:r>
      <w:r>
        <w:rPr>
          <w:spacing w:val="-4"/>
        </w:rPr>
        <w:t xml:space="preserve"> </w:t>
      </w:r>
      <w:r>
        <w:t>к</w:t>
      </w:r>
      <w:r>
        <w:rPr>
          <w:spacing w:val="-5"/>
        </w:rPr>
        <w:t xml:space="preserve"> </w:t>
      </w:r>
      <w:r>
        <w:t>ним,</w:t>
      </w:r>
      <w:r>
        <w:rPr>
          <w:spacing w:val="-4"/>
        </w:rPr>
        <w:t xml:space="preserve"> </w:t>
      </w:r>
      <w:r>
        <w:t>и</w:t>
      </w:r>
      <w:r>
        <w:rPr>
          <w:spacing w:val="-5"/>
        </w:rPr>
        <w:t xml:space="preserve"> </w:t>
      </w:r>
      <w:r>
        <w:t>в</w:t>
      </w:r>
      <w:r>
        <w:rPr>
          <w:spacing w:val="-4"/>
        </w:rPr>
        <w:t xml:space="preserve"> </w:t>
      </w:r>
      <w:r>
        <w:t>соответствии со спецификой употребления в них языковых средств.</w:t>
      </w:r>
    </w:p>
    <w:p w14:paraId="2EA33457">
      <w:pPr>
        <w:pStyle w:val="7"/>
        <w:ind w:right="6744"/>
      </w:pPr>
      <w:r>
        <w:rPr>
          <w:u w:val="single"/>
        </w:rPr>
        <w:t>Функциональные</w:t>
      </w:r>
      <w:r>
        <w:rPr>
          <w:spacing w:val="-15"/>
          <w:u w:val="single"/>
        </w:rPr>
        <w:t xml:space="preserve"> </w:t>
      </w:r>
      <w:r>
        <w:rPr>
          <w:u w:val="single"/>
        </w:rPr>
        <w:t>разновидности</w:t>
      </w:r>
      <w:r>
        <w:rPr>
          <w:spacing w:val="-15"/>
          <w:u w:val="single"/>
        </w:rPr>
        <w:t xml:space="preserve"> </w:t>
      </w:r>
      <w:r>
        <w:rPr>
          <w:u w:val="single"/>
        </w:rPr>
        <w:t>языка</w:t>
      </w:r>
      <w:r>
        <w:t xml:space="preserve"> Выпускник научится:</w:t>
      </w:r>
    </w:p>
    <w:p w14:paraId="58E2BADD">
      <w:pPr>
        <w:pStyle w:val="7"/>
        <w:ind w:right="850"/>
      </w:pPr>
      <w:r>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14:paraId="413F97A7">
      <w:pPr>
        <w:pStyle w:val="7"/>
        <w:ind w:right="850"/>
      </w:pPr>
      <w:r>
        <w:t>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w:t>
      </w:r>
      <w:r>
        <w:rPr>
          <w:spacing w:val="40"/>
        </w:rPr>
        <w:t xml:space="preserve"> </w:t>
      </w:r>
      <w:r>
        <w:t>публицистического стиля; расписка, доверенность, заявление как жанры официально-делового стиля; рассказ, беседа, спор как жанры разговорной речи);</w:t>
      </w:r>
    </w:p>
    <w:p w14:paraId="7C4C8149">
      <w:pPr>
        <w:pStyle w:val="7"/>
        <w:tabs>
          <w:tab w:val="left" w:pos="2051"/>
          <w:tab w:val="left" w:pos="2990"/>
          <w:tab w:val="left" w:pos="3415"/>
          <w:tab w:val="left" w:pos="5016"/>
          <w:tab w:val="left" w:pos="6147"/>
          <w:tab w:val="left" w:pos="7891"/>
          <w:tab w:val="left" w:pos="8886"/>
        </w:tabs>
        <w:ind w:right="850"/>
        <w:jc w:val="left"/>
      </w:pPr>
      <w:r>
        <w:t>создавать</w:t>
      </w:r>
      <w:r>
        <w:rPr>
          <w:spacing w:val="40"/>
        </w:rPr>
        <w:t xml:space="preserve"> </w:t>
      </w:r>
      <w:r>
        <w:t>устные</w:t>
      </w:r>
      <w:r>
        <w:rPr>
          <w:spacing w:val="40"/>
        </w:rPr>
        <w:t xml:space="preserve"> </w:t>
      </w:r>
      <w:r>
        <w:t>и</w:t>
      </w:r>
      <w:r>
        <w:rPr>
          <w:spacing w:val="40"/>
        </w:rPr>
        <w:t xml:space="preserve"> </w:t>
      </w:r>
      <w:r>
        <w:t>письменные</w:t>
      </w:r>
      <w:r>
        <w:rPr>
          <w:spacing w:val="40"/>
        </w:rPr>
        <w:t xml:space="preserve"> </w:t>
      </w:r>
      <w:r>
        <w:t>высказывания</w:t>
      </w:r>
      <w:r>
        <w:rPr>
          <w:spacing w:val="40"/>
        </w:rPr>
        <w:t xml:space="preserve"> </w:t>
      </w:r>
      <w:r>
        <w:t>разных</w:t>
      </w:r>
      <w:r>
        <w:rPr>
          <w:spacing w:val="40"/>
        </w:rPr>
        <w:t xml:space="preserve"> </w:t>
      </w:r>
      <w:r>
        <w:t>стилей,</w:t>
      </w:r>
      <w:r>
        <w:rPr>
          <w:spacing w:val="40"/>
        </w:rPr>
        <w:t xml:space="preserve"> </w:t>
      </w:r>
      <w:r>
        <w:t>жанров</w:t>
      </w:r>
      <w:r>
        <w:rPr>
          <w:spacing w:val="40"/>
        </w:rPr>
        <w:t xml:space="preserve"> </w:t>
      </w:r>
      <w:r>
        <w:t>и</w:t>
      </w:r>
      <w:r>
        <w:rPr>
          <w:spacing w:val="40"/>
        </w:rPr>
        <w:t xml:space="preserve"> </w:t>
      </w:r>
      <w:r>
        <w:t>типов</w:t>
      </w:r>
      <w:r>
        <w:rPr>
          <w:spacing w:val="40"/>
        </w:rPr>
        <w:t xml:space="preserve"> </w:t>
      </w:r>
      <w:r>
        <w:t>речи</w:t>
      </w:r>
      <w:r>
        <w:rPr>
          <w:spacing w:val="40"/>
        </w:rPr>
        <w:t xml:space="preserve"> </w:t>
      </w:r>
      <w:r>
        <w:t>(отзыв, сообщение,</w:t>
      </w:r>
      <w:r>
        <w:rPr>
          <w:spacing w:val="35"/>
        </w:rPr>
        <w:t xml:space="preserve"> </w:t>
      </w:r>
      <w:r>
        <w:t>доклад</w:t>
      </w:r>
      <w:r>
        <w:rPr>
          <w:spacing w:val="35"/>
        </w:rPr>
        <w:t xml:space="preserve"> </w:t>
      </w:r>
      <w:r>
        <w:t>как</w:t>
      </w:r>
      <w:r>
        <w:rPr>
          <w:spacing w:val="35"/>
        </w:rPr>
        <w:t xml:space="preserve"> </w:t>
      </w:r>
      <w:r>
        <w:t>жанры</w:t>
      </w:r>
      <w:r>
        <w:rPr>
          <w:spacing w:val="35"/>
        </w:rPr>
        <w:t xml:space="preserve"> </w:t>
      </w:r>
      <w:r>
        <w:t>научного</w:t>
      </w:r>
      <w:r>
        <w:rPr>
          <w:spacing w:val="35"/>
        </w:rPr>
        <w:t xml:space="preserve"> </w:t>
      </w:r>
      <w:r>
        <w:t>стиля;</w:t>
      </w:r>
      <w:r>
        <w:rPr>
          <w:spacing w:val="35"/>
        </w:rPr>
        <w:t xml:space="preserve"> </w:t>
      </w:r>
      <w:r>
        <w:t>выступление,</w:t>
      </w:r>
      <w:r>
        <w:rPr>
          <w:spacing w:val="35"/>
        </w:rPr>
        <w:t xml:space="preserve"> </w:t>
      </w:r>
      <w:r>
        <w:t>интервью,</w:t>
      </w:r>
      <w:r>
        <w:rPr>
          <w:spacing w:val="35"/>
        </w:rPr>
        <w:t xml:space="preserve"> </w:t>
      </w:r>
      <w:r>
        <w:t>репортаж</w:t>
      </w:r>
      <w:r>
        <w:rPr>
          <w:spacing w:val="35"/>
        </w:rPr>
        <w:t xml:space="preserve"> </w:t>
      </w:r>
      <w:r>
        <w:t>как</w:t>
      </w:r>
      <w:r>
        <w:rPr>
          <w:spacing w:val="35"/>
        </w:rPr>
        <w:t xml:space="preserve"> </w:t>
      </w:r>
      <w:r>
        <w:t>жанры публицистического стиля; расписка, доверенность, заявление как жанры официально-делового стиля;</w:t>
      </w:r>
      <w:r>
        <w:rPr>
          <w:spacing w:val="-3"/>
        </w:rPr>
        <w:t xml:space="preserve"> </w:t>
      </w:r>
      <w:r>
        <w:t>рассказ,</w:t>
      </w:r>
      <w:r>
        <w:rPr>
          <w:spacing w:val="-3"/>
        </w:rPr>
        <w:t xml:space="preserve"> </w:t>
      </w:r>
      <w:r>
        <w:t>беседа,</w:t>
      </w:r>
      <w:r>
        <w:rPr>
          <w:spacing w:val="-3"/>
        </w:rPr>
        <w:t xml:space="preserve"> </w:t>
      </w:r>
      <w:r>
        <w:t>спор</w:t>
      </w:r>
      <w:r>
        <w:rPr>
          <w:spacing w:val="-3"/>
        </w:rPr>
        <w:t xml:space="preserve"> </w:t>
      </w:r>
      <w:r>
        <w:t>как</w:t>
      </w:r>
      <w:r>
        <w:rPr>
          <w:spacing w:val="-3"/>
        </w:rPr>
        <w:t xml:space="preserve"> </w:t>
      </w:r>
      <w:r>
        <w:t>жанры</w:t>
      </w:r>
      <w:r>
        <w:rPr>
          <w:spacing w:val="-3"/>
        </w:rPr>
        <w:t xml:space="preserve"> </w:t>
      </w:r>
      <w:r>
        <w:t>разговорной</w:t>
      </w:r>
      <w:r>
        <w:rPr>
          <w:spacing w:val="-3"/>
        </w:rPr>
        <w:t xml:space="preserve"> </w:t>
      </w:r>
      <w:r>
        <w:t>речи;</w:t>
      </w:r>
      <w:r>
        <w:rPr>
          <w:spacing w:val="-3"/>
        </w:rPr>
        <w:t xml:space="preserve"> </w:t>
      </w:r>
      <w:r>
        <w:t>тексты</w:t>
      </w:r>
      <w:r>
        <w:rPr>
          <w:spacing w:val="-3"/>
        </w:rPr>
        <w:t xml:space="preserve"> </w:t>
      </w:r>
      <w:r>
        <w:t>повествовательного</w:t>
      </w:r>
      <w:r>
        <w:rPr>
          <w:spacing w:val="-3"/>
        </w:rPr>
        <w:t xml:space="preserve"> </w:t>
      </w:r>
      <w:r>
        <w:t xml:space="preserve">характера, рассуждение, описание; тексты, сочетающие разные функционально-смысловые типы речи); </w:t>
      </w:r>
      <w:r>
        <w:rPr>
          <w:spacing w:val="-2"/>
        </w:rPr>
        <w:t>оценивать</w:t>
      </w:r>
      <w:r>
        <w:tab/>
      </w:r>
      <w:r>
        <w:rPr>
          <w:spacing w:val="-4"/>
        </w:rPr>
        <w:t>чужие</w:t>
      </w:r>
      <w:r>
        <w:tab/>
      </w:r>
      <w:r>
        <w:rPr>
          <w:spacing w:val="-10"/>
        </w:rPr>
        <w:t>и</w:t>
      </w:r>
      <w:r>
        <w:tab/>
      </w:r>
      <w:r>
        <w:rPr>
          <w:spacing w:val="-2"/>
        </w:rPr>
        <w:t>собственные</w:t>
      </w:r>
      <w:r>
        <w:tab/>
      </w:r>
      <w:r>
        <w:rPr>
          <w:spacing w:val="-2"/>
        </w:rPr>
        <w:t>речевые</w:t>
      </w:r>
      <w:r>
        <w:tab/>
      </w:r>
      <w:r>
        <w:rPr>
          <w:spacing w:val="-2"/>
        </w:rPr>
        <w:t>высказывания</w:t>
      </w:r>
      <w:r>
        <w:tab/>
      </w:r>
      <w:r>
        <w:rPr>
          <w:spacing w:val="-2"/>
        </w:rPr>
        <w:t>разной</w:t>
      </w:r>
      <w:r>
        <w:tab/>
      </w:r>
      <w:r>
        <w:rPr>
          <w:spacing w:val="-2"/>
        </w:rPr>
        <w:t xml:space="preserve">функциональной </w:t>
      </w:r>
      <w:r>
        <w:t>направленности</w:t>
      </w:r>
      <w:r>
        <w:rPr>
          <w:spacing w:val="40"/>
        </w:rPr>
        <w:t xml:space="preserve"> </w:t>
      </w:r>
      <w:r>
        <w:t>с</w:t>
      </w:r>
      <w:r>
        <w:rPr>
          <w:spacing w:val="40"/>
        </w:rPr>
        <w:t xml:space="preserve"> </w:t>
      </w:r>
      <w:r>
        <w:t>точки</w:t>
      </w:r>
      <w:r>
        <w:rPr>
          <w:spacing w:val="40"/>
        </w:rPr>
        <w:t xml:space="preserve"> </w:t>
      </w:r>
      <w:r>
        <w:t>зрения</w:t>
      </w:r>
      <w:r>
        <w:rPr>
          <w:spacing w:val="40"/>
        </w:rPr>
        <w:t xml:space="preserve"> </w:t>
      </w:r>
      <w:r>
        <w:t>соответствия</w:t>
      </w:r>
      <w:r>
        <w:rPr>
          <w:spacing w:val="40"/>
        </w:rPr>
        <w:t xml:space="preserve"> </w:t>
      </w:r>
      <w:r>
        <w:t>их</w:t>
      </w:r>
      <w:r>
        <w:rPr>
          <w:spacing w:val="40"/>
        </w:rPr>
        <w:t xml:space="preserve"> </w:t>
      </w:r>
      <w:r>
        <w:t>коммуникативным</w:t>
      </w:r>
      <w:r>
        <w:rPr>
          <w:spacing w:val="40"/>
        </w:rPr>
        <w:t xml:space="preserve"> </w:t>
      </w:r>
      <w:r>
        <w:t>требованиям</w:t>
      </w:r>
      <w:r>
        <w:rPr>
          <w:spacing w:val="40"/>
        </w:rPr>
        <w:t xml:space="preserve"> </w:t>
      </w:r>
      <w:r>
        <w:t>и</w:t>
      </w:r>
      <w:r>
        <w:rPr>
          <w:spacing w:val="40"/>
        </w:rPr>
        <w:t xml:space="preserve"> </w:t>
      </w:r>
      <w:r>
        <w:t xml:space="preserve">языковой </w:t>
      </w:r>
      <w:r>
        <w:rPr>
          <w:spacing w:val="-2"/>
        </w:rPr>
        <w:t>правильности;</w:t>
      </w:r>
    </w:p>
    <w:p w14:paraId="7F863E27">
      <w:pPr>
        <w:pStyle w:val="7"/>
        <w:jc w:val="left"/>
      </w:pPr>
      <w:r>
        <w:t>исправлять</w:t>
      </w:r>
      <w:r>
        <w:rPr>
          <w:spacing w:val="-6"/>
        </w:rPr>
        <w:t xml:space="preserve"> </w:t>
      </w:r>
      <w:r>
        <w:t>речевые</w:t>
      </w:r>
      <w:r>
        <w:rPr>
          <w:spacing w:val="-5"/>
        </w:rPr>
        <w:t xml:space="preserve"> </w:t>
      </w:r>
      <w:r>
        <w:t>недостатки,</w:t>
      </w:r>
      <w:r>
        <w:rPr>
          <w:spacing w:val="-5"/>
        </w:rPr>
        <w:t xml:space="preserve"> </w:t>
      </w:r>
      <w:r>
        <w:t>редактировать</w:t>
      </w:r>
      <w:r>
        <w:rPr>
          <w:spacing w:val="-5"/>
        </w:rPr>
        <w:t xml:space="preserve"> </w:t>
      </w:r>
      <w:r>
        <w:rPr>
          <w:spacing w:val="-2"/>
        </w:rPr>
        <w:t>текст;</w:t>
      </w:r>
    </w:p>
    <w:p w14:paraId="3CCBED29">
      <w:pPr>
        <w:pStyle w:val="7"/>
        <w:spacing w:after="0"/>
        <w:jc w:val="left"/>
        <w:sectPr>
          <w:pgSz w:w="11900" w:h="16840"/>
          <w:pgMar w:top="1060" w:right="141" w:bottom="480" w:left="283" w:header="0" w:footer="293" w:gutter="0"/>
          <w:cols w:space="720" w:num="1"/>
        </w:sectPr>
      </w:pPr>
    </w:p>
    <w:p w14:paraId="6F077603">
      <w:pPr>
        <w:pStyle w:val="7"/>
        <w:spacing w:before="68"/>
        <w:ind w:right="852"/>
      </w:pPr>
      <w:r>
        <w:t>выступать перед аудиторией сверстников с небольшими информационными сообщениями, сообщением и небольшим докладом на учебно-научную тему.</w:t>
      </w:r>
    </w:p>
    <w:p w14:paraId="73A7B218">
      <w:pPr>
        <w:pStyle w:val="7"/>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6BFEABCA">
      <w:pPr>
        <w:pStyle w:val="7"/>
        <w:ind w:right="851"/>
      </w:pPr>
      <w:r>
        <w:t>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14:paraId="05732D6F">
      <w:pPr>
        <w:pStyle w:val="7"/>
        <w:ind w:right="851"/>
      </w:pPr>
      <w:r>
        <w:t>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 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14:paraId="6CAA17C9">
      <w:pPr>
        <w:pStyle w:val="7"/>
        <w:ind w:right="851"/>
      </w:pPr>
      <w:r>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14:paraId="386FF4A5">
      <w:pPr>
        <w:pStyle w:val="7"/>
        <w:ind w:right="851"/>
      </w:pPr>
      <w:r>
        <w:t>выступать перед аудиторией сверстников с небольшой протокольно-этикетной, развлекательной, убеждающей речью.</w:t>
      </w:r>
    </w:p>
    <w:p w14:paraId="341225B2">
      <w:pPr>
        <w:pStyle w:val="7"/>
        <w:ind w:right="8238"/>
      </w:pPr>
      <w:r>
        <w:rPr>
          <w:u w:val="single"/>
        </w:rPr>
        <w:t>Общие</w:t>
      </w:r>
      <w:r>
        <w:rPr>
          <w:spacing w:val="-13"/>
          <w:u w:val="single"/>
        </w:rPr>
        <w:t xml:space="preserve"> </w:t>
      </w:r>
      <w:r>
        <w:rPr>
          <w:u w:val="single"/>
        </w:rPr>
        <w:t>сведения</w:t>
      </w:r>
      <w:r>
        <w:rPr>
          <w:spacing w:val="-13"/>
          <w:u w:val="single"/>
        </w:rPr>
        <w:t xml:space="preserve"> </w:t>
      </w:r>
      <w:r>
        <w:rPr>
          <w:u w:val="single"/>
        </w:rPr>
        <w:t>о</w:t>
      </w:r>
      <w:r>
        <w:rPr>
          <w:spacing w:val="-13"/>
          <w:u w:val="single"/>
        </w:rPr>
        <w:t xml:space="preserve"> </w:t>
      </w:r>
      <w:r>
        <w:rPr>
          <w:u w:val="single"/>
        </w:rPr>
        <w:t>языке</w:t>
      </w:r>
      <w:r>
        <w:t xml:space="preserve"> Выпускник научится:</w:t>
      </w:r>
    </w:p>
    <w:p w14:paraId="030E1E35">
      <w:pPr>
        <w:pStyle w:val="7"/>
        <w:ind w:right="850"/>
      </w:pPr>
      <w:r>
        <w:t>характеризовать основные социальные функции русского языка в России и мире, место русского</w:t>
      </w:r>
      <w:r>
        <w:rPr>
          <w:spacing w:val="-2"/>
        </w:rPr>
        <w:t xml:space="preserve"> </w:t>
      </w:r>
      <w:r>
        <w:t>языка</w:t>
      </w:r>
      <w:r>
        <w:rPr>
          <w:spacing w:val="-2"/>
        </w:rPr>
        <w:t xml:space="preserve"> </w:t>
      </w:r>
      <w:r>
        <w:t>среди</w:t>
      </w:r>
      <w:r>
        <w:rPr>
          <w:spacing w:val="-2"/>
        </w:rPr>
        <w:t xml:space="preserve"> </w:t>
      </w:r>
      <w:r>
        <w:t>славянских</w:t>
      </w:r>
      <w:r>
        <w:rPr>
          <w:spacing w:val="-2"/>
        </w:rPr>
        <w:t xml:space="preserve"> </w:t>
      </w:r>
      <w:r>
        <w:t>языков,</w:t>
      </w:r>
      <w:r>
        <w:rPr>
          <w:spacing w:val="-2"/>
        </w:rPr>
        <w:t xml:space="preserve"> </w:t>
      </w:r>
      <w:r>
        <w:t>роль</w:t>
      </w:r>
      <w:r>
        <w:rPr>
          <w:spacing w:val="-2"/>
        </w:rPr>
        <w:t xml:space="preserve"> </w:t>
      </w:r>
      <w:r>
        <w:t>старославянского</w:t>
      </w:r>
      <w:r>
        <w:rPr>
          <w:spacing w:val="-2"/>
        </w:rPr>
        <w:t xml:space="preserve"> </w:t>
      </w:r>
      <w:r>
        <w:t>(церковнославянского)</w:t>
      </w:r>
      <w:r>
        <w:rPr>
          <w:spacing w:val="-2"/>
        </w:rPr>
        <w:t xml:space="preserve"> </w:t>
      </w:r>
      <w:r>
        <w:t>языка</w:t>
      </w:r>
      <w:r>
        <w:rPr>
          <w:spacing w:val="-2"/>
        </w:rPr>
        <w:t xml:space="preserve"> </w:t>
      </w:r>
      <w:r>
        <w:t>в развитии русского языка;</w:t>
      </w:r>
    </w:p>
    <w:p w14:paraId="0A841C0C">
      <w:pPr>
        <w:pStyle w:val="7"/>
        <w:tabs>
          <w:tab w:val="left" w:pos="2153"/>
          <w:tab w:val="left" w:pos="3377"/>
          <w:tab w:val="left" w:pos="4339"/>
          <w:tab w:val="left" w:pos="6107"/>
          <w:tab w:val="left" w:pos="7157"/>
          <w:tab w:val="left" w:pos="7582"/>
          <w:tab w:val="left" w:pos="9129"/>
        </w:tabs>
        <w:ind w:right="851"/>
        <w:jc w:val="left"/>
      </w:pPr>
      <w:r>
        <w:rPr>
          <w:spacing w:val="-2"/>
        </w:rPr>
        <w:t>определять</w:t>
      </w:r>
      <w:r>
        <w:tab/>
      </w:r>
      <w:r>
        <w:rPr>
          <w:spacing w:val="-2"/>
        </w:rPr>
        <w:t>различия</w:t>
      </w:r>
      <w:r>
        <w:tab/>
      </w:r>
      <w:r>
        <w:rPr>
          <w:spacing w:val="-2"/>
        </w:rPr>
        <w:t>между</w:t>
      </w:r>
      <w:r>
        <w:tab/>
      </w:r>
      <w:r>
        <w:rPr>
          <w:spacing w:val="-2"/>
        </w:rPr>
        <w:t>литературным</w:t>
      </w:r>
      <w:r>
        <w:tab/>
      </w:r>
      <w:r>
        <w:rPr>
          <w:spacing w:val="-2"/>
        </w:rPr>
        <w:t>языком</w:t>
      </w:r>
      <w:r>
        <w:tab/>
      </w:r>
      <w:r>
        <w:rPr>
          <w:spacing w:val="-10"/>
        </w:rPr>
        <w:t>и</w:t>
      </w:r>
      <w:r>
        <w:tab/>
      </w:r>
      <w:r>
        <w:rPr>
          <w:spacing w:val="-2"/>
        </w:rPr>
        <w:t>диалектами,</w:t>
      </w:r>
      <w:r>
        <w:tab/>
      </w:r>
      <w:r>
        <w:rPr>
          <w:spacing w:val="-2"/>
        </w:rPr>
        <w:t xml:space="preserve">просторечием, </w:t>
      </w:r>
      <w:r>
        <w:t>профессиональными разновидностями языка, жаргоном и характеризовать эти различия; оценивать использование основных изобразительных средств языка.</w:t>
      </w:r>
    </w:p>
    <w:p w14:paraId="5EF8842D">
      <w:pPr>
        <w:pStyle w:val="7"/>
        <w:jc w:val="left"/>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1BE0DE0D">
      <w:pPr>
        <w:pStyle w:val="7"/>
        <w:ind w:right="2666"/>
        <w:jc w:val="left"/>
      </w:pPr>
      <w:r>
        <w:t>характеризовать</w:t>
      </w:r>
      <w:r>
        <w:rPr>
          <w:spacing w:val="-8"/>
        </w:rPr>
        <w:t xml:space="preserve"> </w:t>
      </w:r>
      <w:r>
        <w:t>вклад</w:t>
      </w:r>
      <w:r>
        <w:rPr>
          <w:spacing w:val="-8"/>
        </w:rPr>
        <w:t xml:space="preserve"> </w:t>
      </w:r>
      <w:r>
        <w:t>выдающихся</w:t>
      </w:r>
      <w:r>
        <w:rPr>
          <w:spacing w:val="-8"/>
        </w:rPr>
        <w:t xml:space="preserve"> </w:t>
      </w:r>
      <w:r>
        <w:t>лингвистов</w:t>
      </w:r>
      <w:r>
        <w:rPr>
          <w:spacing w:val="-8"/>
        </w:rPr>
        <w:t xml:space="preserve"> </w:t>
      </w:r>
      <w:r>
        <w:t>в</w:t>
      </w:r>
      <w:r>
        <w:rPr>
          <w:spacing w:val="-8"/>
        </w:rPr>
        <w:t xml:space="preserve"> </w:t>
      </w:r>
      <w:r>
        <w:t>развитие</w:t>
      </w:r>
      <w:r>
        <w:rPr>
          <w:spacing w:val="-8"/>
        </w:rPr>
        <w:t xml:space="preserve"> </w:t>
      </w:r>
      <w:r>
        <w:t xml:space="preserve">русистики. </w:t>
      </w:r>
      <w:r>
        <w:rPr>
          <w:u w:val="single"/>
        </w:rPr>
        <w:t>Фонетика и орфоэпия. Графика</w:t>
      </w:r>
    </w:p>
    <w:p w14:paraId="11C33212">
      <w:pPr>
        <w:pStyle w:val="7"/>
        <w:jc w:val="left"/>
      </w:pPr>
      <w:r>
        <w:t>Выпускник</w:t>
      </w:r>
      <w:r>
        <w:rPr>
          <w:spacing w:val="-4"/>
        </w:rPr>
        <w:t xml:space="preserve"> </w:t>
      </w:r>
      <w:r>
        <w:rPr>
          <w:spacing w:val="-2"/>
        </w:rPr>
        <w:t>научится:</w:t>
      </w:r>
    </w:p>
    <w:p w14:paraId="58804FAD">
      <w:pPr>
        <w:pStyle w:val="7"/>
        <w:jc w:val="left"/>
      </w:pPr>
      <w:r>
        <w:t>проводить</w:t>
      </w:r>
      <w:r>
        <w:rPr>
          <w:spacing w:val="-5"/>
        </w:rPr>
        <w:t xml:space="preserve"> </w:t>
      </w:r>
      <w:r>
        <w:t>фонетический</w:t>
      </w:r>
      <w:r>
        <w:rPr>
          <w:spacing w:val="-5"/>
        </w:rPr>
        <w:t xml:space="preserve"> </w:t>
      </w:r>
      <w:r>
        <w:t>анализ</w:t>
      </w:r>
      <w:r>
        <w:rPr>
          <w:spacing w:val="-4"/>
        </w:rPr>
        <w:t xml:space="preserve"> </w:t>
      </w:r>
      <w:r>
        <w:rPr>
          <w:spacing w:val="-2"/>
        </w:rPr>
        <w:t>слова;</w:t>
      </w:r>
    </w:p>
    <w:p w14:paraId="10FB4C6B">
      <w:pPr>
        <w:pStyle w:val="7"/>
        <w:tabs>
          <w:tab w:val="left" w:pos="1968"/>
          <w:tab w:val="left" w:pos="3647"/>
          <w:tab w:val="left" w:pos="5252"/>
          <w:tab w:val="left" w:pos="5735"/>
          <w:tab w:val="left" w:pos="7567"/>
          <w:tab w:val="left" w:pos="8747"/>
          <w:tab w:val="left" w:pos="9135"/>
        </w:tabs>
        <w:ind w:right="851"/>
        <w:jc w:val="left"/>
      </w:pPr>
      <w:r>
        <w:t xml:space="preserve">соблюдать основные орфоэпические правила современного русского литературного языка; </w:t>
      </w:r>
      <w:r>
        <w:rPr>
          <w:spacing w:val="-2"/>
        </w:rPr>
        <w:t>извлекать</w:t>
      </w:r>
      <w:r>
        <w:tab/>
      </w:r>
      <w:r>
        <w:rPr>
          <w:spacing w:val="-2"/>
        </w:rPr>
        <w:t>необходимую</w:t>
      </w:r>
      <w:r>
        <w:tab/>
      </w:r>
      <w:r>
        <w:rPr>
          <w:spacing w:val="-2"/>
        </w:rPr>
        <w:t>информацию</w:t>
      </w:r>
      <w:r>
        <w:tab/>
      </w:r>
      <w:r>
        <w:rPr>
          <w:spacing w:val="-6"/>
        </w:rPr>
        <w:t>из</w:t>
      </w:r>
      <w:r>
        <w:tab/>
      </w:r>
      <w:r>
        <w:rPr>
          <w:spacing w:val="-2"/>
        </w:rPr>
        <w:t>орфоэпических</w:t>
      </w:r>
      <w:r>
        <w:tab/>
      </w:r>
      <w:r>
        <w:rPr>
          <w:spacing w:val="-2"/>
        </w:rPr>
        <w:t>словарей</w:t>
      </w:r>
      <w:r>
        <w:tab/>
      </w:r>
      <w:r>
        <w:rPr>
          <w:spacing w:val="-10"/>
        </w:rPr>
        <w:t>и</w:t>
      </w:r>
      <w:r>
        <w:tab/>
      </w:r>
      <w:r>
        <w:rPr>
          <w:spacing w:val="-2"/>
        </w:rPr>
        <w:t xml:space="preserve">справочников; </w:t>
      </w:r>
      <w:r>
        <w:t>использовать её в различных видах деятельности.</w:t>
      </w:r>
    </w:p>
    <w:p w14:paraId="72BD11DA">
      <w:pPr>
        <w:pStyle w:val="7"/>
        <w:jc w:val="left"/>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67F166AC">
      <w:pPr>
        <w:pStyle w:val="7"/>
        <w:ind w:right="2666"/>
        <w:jc w:val="left"/>
      </w:pPr>
      <w:r>
        <w:t>опознавать</w:t>
      </w:r>
      <w:r>
        <w:rPr>
          <w:spacing w:val="-9"/>
        </w:rPr>
        <w:t xml:space="preserve"> </w:t>
      </w:r>
      <w:r>
        <w:t>основные</w:t>
      </w:r>
      <w:r>
        <w:rPr>
          <w:spacing w:val="-9"/>
        </w:rPr>
        <w:t xml:space="preserve"> </w:t>
      </w:r>
      <w:r>
        <w:t>выразительные</w:t>
      </w:r>
      <w:r>
        <w:rPr>
          <w:spacing w:val="-9"/>
        </w:rPr>
        <w:t xml:space="preserve"> </w:t>
      </w:r>
      <w:r>
        <w:t>средства</w:t>
      </w:r>
      <w:r>
        <w:rPr>
          <w:spacing w:val="-9"/>
        </w:rPr>
        <w:t xml:space="preserve"> </w:t>
      </w:r>
      <w:r>
        <w:t>фонетики</w:t>
      </w:r>
      <w:r>
        <w:rPr>
          <w:spacing w:val="-9"/>
        </w:rPr>
        <w:t xml:space="preserve"> </w:t>
      </w:r>
      <w:r>
        <w:t>(звукопись); выразительно читать прозаические и поэтические тексты;</w:t>
      </w:r>
    </w:p>
    <w:p w14:paraId="1C580B35">
      <w:pPr>
        <w:pStyle w:val="7"/>
        <w:tabs>
          <w:tab w:val="left" w:pos="1927"/>
          <w:tab w:val="left" w:pos="3563"/>
          <w:tab w:val="left" w:pos="5127"/>
          <w:tab w:val="left" w:pos="5568"/>
          <w:tab w:val="left" w:pos="7565"/>
          <w:tab w:val="left" w:pos="9355"/>
          <w:tab w:val="left" w:pos="10493"/>
        </w:tabs>
        <w:ind w:right="851"/>
        <w:jc w:val="left"/>
      </w:pPr>
      <w:r>
        <w:rPr>
          <w:spacing w:val="-2"/>
        </w:rPr>
        <w:t>извлекать</w:t>
      </w:r>
      <w:r>
        <w:tab/>
      </w:r>
      <w:r>
        <w:rPr>
          <w:spacing w:val="-2"/>
        </w:rPr>
        <w:t>необходимую</w:t>
      </w:r>
      <w:r>
        <w:tab/>
      </w:r>
      <w:r>
        <w:rPr>
          <w:spacing w:val="-2"/>
        </w:rPr>
        <w:t>информацию</w:t>
      </w:r>
      <w:r>
        <w:tab/>
      </w:r>
      <w:r>
        <w:rPr>
          <w:spacing w:val="-6"/>
        </w:rPr>
        <w:t>из</w:t>
      </w:r>
      <w:r>
        <w:tab/>
      </w:r>
      <w:r>
        <w:rPr>
          <w:spacing w:val="-2"/>
        </w:rPr>
        <w:t>мультимедийных</w:t>
      </w:r>
      <w:r>
        <w:tab/>
      </w:r>
      <w:r>
        <w:rPr>
          <w:spacing w:val="-2"/>
        </w:rPr>
        <w:t>орфоэпических</w:t>
      </w:r>
      <w:r>
        <w:tab/>
      </w:r>
      <w:r>
        <w:rPr>
          <w:spacing w:val="-2"/>
        </w:rPr>
        <w:t>словарей</w:t>
      </w:r>
      <w:r>
        <w:tab/>
      </w:r>
      <w:r>
        <w:rPr>
          <w:spacing w:val="-10"/>
        </w:rPr>
        <w:t xml:space="preserve">и </w:t>
      </w:r>
      <w:r>
        <w:t>справочников; использовать её в различных видах деятельности.</w:t>
      </w:r>
    </w:p>
    <w:p w14:paraId="6AC0B82E">
      <w:pPr>
        <w:pStyle w:val="7"/>
        <w:ind w:right="7281"/>
        <w:jc w:val="left"/>
      </w:pPr>
      <w:r>
        <w:rPr>
          <w:u w:val="single"/>
        </w:rPr>
        <w:t>Морфемика</w:t>
      </w:r>
      <w:r>
        <w:rPr>
          <w:spacing w:val="-15"/>
          <w:u w:val="single"/>
        </w:rPr>
        <w:t xml:space="preserve"> </w:t>
      </w:r>
      <w:r>
        <w:rPr>
          <w:u w:val="single"/>
        </w:rPr>
        <w:t>и</w:t>
      </w:r>
      <w:r>
        <w:rPr>
          <w:spacing w:val="-15"/>
          <w:u w:val="single"/>
        </w:rPr>
        <w:t xml:space="preserve"> </w:t>
      </w:r>
      <w:r>
        <w:rPr>
          <w:u w:val="single"/>
        </w:rPr>
        <w:t>словообразование</w:t>
      </w:r>
      <w:r>
        <w:t xml:space="preserve"> Выпускник научится:</w:t>
      </w:r>
    </w:p>
    <w:p w14:paraId="2ADBF6A2">
      <w:pPr>
        <w:pStyle w:val="7"/>
        <w:ind w:right="851"/>
        <w:jc w:val="left"/>
      </w:pPr>
      <w:r>
        <w:t>делить</w:t>
      </w:r>
      <w:r>
        <w:rPr>
          <w:spacing w:val="40"/>
        </w:rPr>
        <w:t xml:space="preserve"> </w:t>
      </w:r>
      <w:r>
        <w:t>слова</w:t>
      </w:r>
      <w:r>
        <w:rPr>
          <w:spacing w:val="40"/>
        </w:rPr>
        <w:t xml:space="preserve"> </w:t>
      </w:r>
      <w:r>
        <w:t>на</w:t>
      </w:r>
      <w:r>
        <w:rPr>
          <w:spacing w:val="40"/>
        </w:rPr>
        <w:t xml:space="preserve"> </w:t>
      </w:r>
      <w:r>
        <w:t>морфемы</w:t>
      </w:r>
      <w:r>
        <w:rPr>
          <w:spacing w:val="40"/>
        </w:rPr>
        <w:t xml:space="preserve"> </w:t>
      </w:r>
      <w:r>
        <w:t>на</w:t>
      </w:r>
      <w:r>
        <w:rPr>
          <w:spacing w:val="40"/>
        </w:rPr>
        <w:t xml:space="preserve"> </w:t>
      </w:r>
      <w:r>
        <w:t>основе</w:t>
      </w:r>
      <w:r>
        <w:rPr>
          <w:spacing w:val="40"/>
        </w:rPr>
        <w:t xml:space="preserve"> </w:t>
      </w:r>
      <w:r>
        <w:t>смыслового,</w:t>
      </w:r>
      <w:r>
        <w:rPr>
          <w:spacing w:val="40"/>
        </w:rPr>
        <w:t xml:space="preserve"> </w:t>
      </w:r>
      <w:r>
        <w:t>грамматического</w:t>
      </w:r>
      <w:r>
        <w:rPr>
          <w:spacing w:val="40"/>
        </w:rPr>
        <w:t xml:space="preserve"> </w:t>
      </w:r>
      <w:r>
        <w:t>и</w:t>
      </w:r>
      <w:r>
        <w:rPr>
          <w:spacing w:val="40"/>
        </w:rPr>
        <w:t xml:space="preserve"> </w:t>
      </w:r>
      <w:r>
        <w:t>словообразовательного анализа слова;</w:t>
      </w:r>
    </w:p>
    <w:p w14:paraId="12808573">
      <w:pPr>
        <w:pStyle w:val="7"/>
        <w:jc w:val="left"/>
      </w:pPr>
      <w:r>
        <w:t>различать</w:t>
      </w:r>
      <w:r>
        <w:rPr>
          <w:spacing w:val="-5"/>
        </w:rPr>
        <w:t xml:space="preserve"> </w:t>
      </w:r>
      <w:r>
        <w:t>изученные</w:t>
      </w:r>
      <w:r>
        <w:rPr>
          <w:spacing w:val="-5"/>
        </w:rPr>
        <w:t xml:space="preserve"> </w:t>
      </w:r>
      <w:r>
        <w:t>способы</w:t>
      </w:r>
      <w:r>
        <w:rPr>
          <w:spacing w:val="-4"/>
        </w:rPr>
        <w:t xml:space="preserve"> </w:t>
      </w:r>
      <w:r>
        <w:rPr>
          <w:spacing w:val="-2"/>
        </w:rPr>
        <w:t>словообразования;</w:t>
      </w:r>
    </w:p>
    <w:p w14:paraId="624DA8D1">
      <w:pPr>
        <w:pStyle w:val="7"/>
        <w:tabs>
          <w:tab w:val="left" w:pos="2632"/>
          <w:tab w:val="left" w:pos="3197"/>
          <w:tab w:val="left" w:pos="5249"/>
          <w:tab w:val="left" w:pos="6787"/>
          <w:tab w:val="left" w:pos="9541"/>
          <w:tab w:val="left" w:pos="10493"/>
        </w:tabs>
        <w:ind w:right="851"/>
        <w:jc w:val="left"/>
      </w:pPr>
      <w:r>
        <w:rPr>
          <w:spacing w:val="-2"/>
        </w:rPr>
        <w:t>анализировать</w:t>
      </w:r>
      <w:r>
        <w:tab/>
      </w:r>
      <w:r>
        <w:rPr>
          <w:spacing w:val="-10"/>
        </w:rPr>
        <w:t>и</w:t>
      </w:r>
      <w:r>
        <w:tab/>
      </w:r>
      <w:r>
        <w:rPr>
          <w:spacing w:val="-2"/>
        </w:rPr>
        <w:t>самостоятельно</w:t>
      </w:r>
      <w:r>
        <w:tab/>
      </w:r>
      <w:r>
        <w:rPr>
          <w:spacing w:val="-2"/>
        </w:rPr>
        <w:t>составлять</w:t>
      </w:r>
      <w:r>
        <w:tab/>
      </w:r>
      <w:r>
        <w:rPr>
          <w:spacing w:val="-2"/>
        </w:rPr>
        <w:t>словообразовательные</w:t>
      </w:r>
      <w:r>
        <w:tab/>
      </w:r>
      <w:r>
        <w:rPr>
          <w:spacing w:val="-4"/>
        </w:rPr>
        <w:t>пары</w:t>
      </w:r>
      <w:r>
        <w:tab/>
      </w:r>
      <w:r>
        <w:rPr>
          <w:spacing w:val="-10"/>
        </w:rPr>
        <w:t xml:space="preserve">и </w:t>
      </w:r>
      <w:r>
        <w:t>словообразовательные цепочки слов;</w:t>
      </w:r>
    </w:p>
    <w:p w14:paraId="1514AEEE">
      <w:pPr>
        <w:pStyle w:val="7"/>
        <w:ind w:right="851"/>
        <w:jc w:val="left"/>
      </w:pPr>
      <w:r>
        <w:t>применять</w:t>
      </w:r>
      <w:r>
        <w:rPr>
          <w:spacing w:val="40"/>
        </w:rPr>
        <w:t xml:space="preserve"> </w:t>
      </w:r>
      <w:r>
        <w:t>знания</w:t>
      </w:r>
      <w:r>
        <w:rPr>
          <w:spacing w:val="40"/>
        </w:rPr>
        <w:t xml:space="preserve"> </w:t>
      </w:r>
      <w:r>
        <w:t>и</w:t>
      </w:r>
      <w:r>
        <w:rPr>
          <w:spacing w:val="40"/>
        </w:rPr>
        <w:t xml:space="preserve"> </w:t>
      </w:r>
      <w:r>
        <w:t>умения</w:t>
      </w:r>
      <w:r>
        <w:rPr>
          <w:spacing w:val="40"/>
        </w:rPr>
        <w:t xml:space="preserve"> </w:t>
      </w:r>
      <w:r>
        <w:t>по</w:t>
      </w:r>
      <w:r>
        <w:rPr>
          <w:spacing w:val="40"/>
        </w:rPr>
        <w:t xml:space="preserve"> </w:t>
      </w:r>
      <w:r>
        <w:t>морфемике</w:t>
      </w:r>
      <w:r>
        <w:rPr>
          <w:spacing w:val="40"/>
        </w:rPr>
        <w:t xml:space="preserve"> </w:t>
      </w:r>
      <w:r>
        <w:t>и</w:t>
      </w:r>
      <w:r>
        <w:rPr>
          <w:spacing w:val="40"/>
        </w:rPr>
        <w:t xml:space="preserve"> </w:t>
      </w:r>
      <w:r>
        <w:t>словообразованию</w:t>
      </w:r>
      <w:r>
        <w:rPr>
          <w:spacing w:val="40"/>
        </w:rPr>
        <w:t xml:space="preserve"> </w:t>
      </w:r>
      <w:r>
        <w:t>в</w:t>
      </w:r>
      <w:r>
        <w:rPr>
          <w:spacing w:val="40"/>
        </w:rPr>
        <w:t xml:space="preserve"> </w:t>
      </w:r>
      <w:r>
        <w:t>практике</w:t>
      </w:r>
      <w:r>
        <w:rPr>
          <w:spacing w:val="40"/>
        </w:rPr>
        <w:t xml:space="preserve"> </w:t>
      </w:r>
      <w:r>
        <w:t>правописания,</w:t>
      </w:r>
      <w:r>
        <w:rPr>
          <w:spacing w:val="40"/>
        </w:rPr>
        <w:t xml:space="preserve"> </w:t>
      </w:r>
      <w:r>
        <w:t>а также при проведении грамматического и лексического анализа слов.</w:t>
      </w:r>
    </w:p>
    <w:p w14:paraId="4A9B7449">
      <w:pPr>
        <w:pStyle w:val="7"/>
        <w:jc w:val="left"/>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4027B056">
      <w:pPr>
        <w:pStyle w:val="7"/>
        <w:jc w:val="left"/>
      </w:pPr>
      <w:r>
        <w:t>характеризовать словообразовательные цепочки и словообразователь-ные гнёзда, устанавливая смысловую и структурную связь однокоренных слов;</w:t>
      </w:r>
    </w:p>
    <w:p w14:paraId="1022B9CD">
      <w:pPr>
        <w:pStyle w:val="7"/>
        <w:ind w:right="851"/>
        <w:jc w:val="left"/>
      </w:pPr>
      <w:r>
        <w:t>опознавать</w:t>
      </w:r>
      <w:r>
        <w:rPr>
          <w:spacing w:val="40"/>
        </w:rPr>
        <w:t xml:space="preserve"> </w:t>
      </w:r>
      <w:r>
        <w:t>основные</w:t>
      </w:r>
      <w:r>
        <w:rPr>
          <w:spacing w:val="40"/>
        </w:rPr>
        <w:t xml:space="preserve"> </w:t>
      </w:r>
      <w:r>
        <w:t>выразительные</w:t>
      </w:r>
      <w:r>
        <w:rPr>
          <w:spacing w:val="40"/>
        </w:rPr>
        <w:t xml:space="preserve"> </w:t>
      </w:r>
      <w:r>
        <w:t>средства</w:t>
      </w:r>
      <w:r>
        <w:rPr>
          <w:spacing w:val="40"/>
        </w:rPr>
        <w:t xml:space="preserve"> </w:t>
      </w:r>
      <w:r>
        <w:t>словообразования</w:t>
      </w:r>
      <w:r>
        <w:rPr>
          <w:spacing w:val="40"/>
        </w:rPr>
        <w:t xml:space="preserve"> </w:t>
      </w:r>
      <w:r>
        <w:t>в</w:t>
      </w:r>
      <w:r>
        <w:rPr>
          <w:spacing w:val="40"/>
        </w:rPr>
        <w:t xml:space="preserve"> </w:t>
      </w:r>
      <w:r>
        <w:t>художественной</w:t>
      </w:r>
      <w:r>
        <w:rPr>
          <w:spacing w:val="40"/>
        </w:rPr>
        <w:t xml:space="preserve"> </w:t>
      </w:r>
      <w:r>
        <w:t>речи</w:t>
      </w:r>
      <w:r>
        <w:rPr>
          <w:spacing w:val="40"/>
        </w:rPr>
        <w:t xml:space="preserve"> </w:t>
      </w:r>
      <w:r>
        <w:t>и</w:t>
      </w:r>
      <w:r>
        <w:rPr>
          <w:spacing w:val="40"/>
        </w:rPr>
        <w:t xml:space="preserve"> </w:t>
      </w:r>
      <w:r>
        <w:t>оценивать их;</w:t>
      </w:r>
    </w:p>
    <w:p w14:paraId="4D75C157">
      <w:pPr>
        <w:pStyle w:val="7"/>
        <w:spacing w:after="0"/>
        <w:jc w:val="left"/>
        <w:sectPr>
          <w:pgSz w:w="11900" w:h="16840"/>
          <w:pgMar w:top="1060" w:right="141" w:bottom="480" w:left="283" w:header="0" w:footer="293" w:gutter="0"/>
          <w:cols w:space="720" w:num="1"/>
        </w:sectPr>
      </w:pPr>
    </w:p>
    <w:p w14:paraId="7709913A">
      <w:pPr>
        <w:pStyle w:val="7"/>
        <w:tabs>
          <w:tab w:val="left" w:pos="2074"/>
          <w:tab w:val="left" w:pos="3858"/>
          <w:tab w:val="left" w:pos="5570"/>
          <w:tab w:val="left" w:pos="6158"/>
          <w:tab w:val="left" w:pos="7798"/>
          <w:tab w:val="left" w:pos="10494"/>
        </w:tabs>
        <w:spacing w:before="68"/>
        <w:ind w:right="851"/>
        <w:jc w:val="left"/>
      </w:pPr>
      <w:r>
        <w:rPr>
          <w:spacing w:val="-2"/>
        </w:rPr>
        <w:t>извлекать</w:t>
      </w:r>
      <w:r>
        <w:tab/>
      </w:r>
      <w:r>
        <w:rPr>
          <w:spacing w:val="-2"/>
        </w:rPr>
        <w:t>необходимую</w:t>
      </w:r>
      <w:r>
        <w:tab/>
      </w:r>
      <w:r>
        <w:rPr>
          <w:spacing w:val="-2"/>
        </w:rPr>
        <w:t>информацию</w:t>
      </w:r>
      <w:r>
        <w:tab/>
      </w:r>
      <w:r>
        <w:rPr>
          <w:spacing w:val="-6"/>
        </w:rPr>
        <w:t>из</w:t>
      </w:r>
      <w:r>
        <w:tab/>
      </w:r>
      <w:r>
        <w:rPr>
          <w:spacing w:val="-2"/>
        </w:rPr>
        <w:t>морфемных,</w:t>
      </w:r>
      <w:r>
        <w:tab/>
      </w:r>
      <w:r>
        <w:rPr>
          <w:spacing w:val="-2"/>
        </w:rPr>
        <w:t>словообразовательных</w:t>
      </w:r>
      <w:r>
        <w:tab/>
      </w:r>
      <w:r>
        <w:rPr>
          <w:spacing w:val="-10"/>
        </w:rPr>
        <w:t xml:space="preserve">и </w:t>
      </w:r>
      <w:r>
        <w:t>этимологических словарей и справочников, в том числе мультимедийных;</w:t>
      </w:r>
    </w:p>
    <w:p w14:paraId="6C191A12">
      <w:pPr>
        <w:pStyle w:val="7"/>
        <w:ind w:right="851"/>
        <w:jc w:val="left"/>
      </w:pPr>
      <w:r>
        <w:t xml:space="preserve">использовать этимологическую справку для объяснения правописания и лексического значения </w:t>
      </w:r>
      <w:r>
        <w:rPr>
          <w:spacing w:val="-2"/>
        </w:rPr>
        <w:t>слова.</w:t>
      </w:r>
    </w:p>
    <w:p w14:paraId="15E38EE8">
      <w:pPr>
        <w:pStyle w:val="7"/>
        <w:ind w:right="7281"/>
        <w:jc w:val="left"/>
      </w:pPr>
      <w:r>
        <w:rPr>
          <w:u w:val="single"/>
        </w:rPr>
        <w:t>Лексикология</w:t>
      </w:r>
      <w:r>
        <w:rPr>
          <w:spacing w:val="-15"/>
          <w:u w:val="single"/>
        </w:rPr>
        <w:t xml:space="preserve"> </w:t>
      </w:r>
      <w:r>
        <w:rPr>
          <w:u w:val="single"/>
        </w:rPr>
        <w:t>и</w:t>
      </w:r>
      <w:r>
        <w:rPr>
          <w:spacing w:val="-15"/>
          <w:u w:val="single"/>
        </w:rPr>
        <w:t xml:space="preserve"> </w:t>
      </w:r>
      <w:r>
        <w:rPr>
          <w:u w:val="single"/>
        </w:rPr>
        <w:t>фразеология</w:t>
      </w:r>
      <w:r>
        <w:t xml:space="preserve"> Выпускник научится:</w:t>
      </w:r>
    </w:p>
    <w:p w14:paraId="7D87CDD5">
      <w:pPr>
        <w:pStyle w:val="7"/>
        <w:ind w:right="849"/>
      </w:pPr>
      <w:r>
        <w:t>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14:paraId="2D3098AF">
      <w:pPr>
        <w:pStyle w:val="7"/>
        <w:ind w:right="5755"/>
        <w:jc w:val="left"/>
      </w:pPr>
      <w:r>
        <w:t>группировать</w:t>
      </w:r>
      <w:r>
        <w:rPr>
          <w:spacing w:val="-11"/>
        </w:rPr>
        <w:t xml:space="preserve"> </w:t>
      </w:r>
      <w:r>
        <w:t>слова</w:t>
      </w:r>
      <w:r>
        <w:rPr>
          <w:spacing w:val="-11"/>
        </w:rPr>
        <w:t xml:space="preserve"> </w:t>
      </w:r>
      <w:r>
        <w:t>по</w:t>
      </w:r>
      <w:r>
        <w:rPr>
          <w:spacing w:val="-11"/>
        </w:rPr>
        <w:t xml:space="preserve"> </w:t>
      </w:r>
      <w:r>
        <w:t>тематическим</w:t>
      </w:r>
      <w:r>
        <w:rPr>
          <w:spacing w:val="-11"/>
        </w:rPr>
        <w:t xml:space="preserve"> </w:t>
      </w:r>
      <w:r>
        <w:t>группам; подбирать к словам синонимы, антонимы; опознавать фразеологические обороты;</w:t>
      </w:r>
    </w:p>
    <w:p w14:paraId="718B0186">
      <w:pPr>
        <w:pStyle w:val="7"/>
        <w:jc w:val="left"/>
      </w:pPr>
      <w:r>
        <w:t>соблюдать</w:t>
      </w:r>
      <w:r>
        <w:rPr>
          <w:spacing w:val="-6"/>
        </w:rPr>
        <w:t xml:space="preserve"> </w:t>
      </w:r>
      <w:r>
        <w:t>лексические</w:t>
      </w:r>
      <w:r>
        <w:rPr>
          <w:spacing w:val="-3"/>
        </w:rPr>
        <w:t xml:space="preserve"> </w:t>
      </w:r>
      <w:r>
        <w:t>нормы</w:t>
      </w:r>
      <w:r>
        <w:rPr>
          <w:spacing w:val="-3"/>
        </w:rPr>
        <w:t xml:space="preserve"> </w:t>
      </w:r>
      <w:r>
        <w:t>в</w:t>
      </w:r>
      <w:r>
        <w:rPr>
          <w:spacing w:val="-3"/>
        </w:rPr>
        <w:t xml:space="preserve"> </w:t>
      </w:r>
      <w:r>
        <w:t>устных</w:t>
      </w:r>
      <w:r>
        <w:rPr>
          <w:spacing w:val="-3"/>
        </w:rPr>
        <w:t xml:space="preserve"> </w:t>
      </w:r>
      <w:r>
        <w:t>и</w:t>
      </w:r>
      <w:r>
        <w:rPr>
          <w:spacing w:val="-3"/>
        </w:rPr>
        <w:t xml:space="preserve"> </w:t>
      </w:r>
      <w:r>
        <w:t>письменных</w:t>
      </w:r>
      <w:r>
        <w:rPr>
          <w:spacing w:val="-3"/>
        </w:rPr>
        <w:t xml:space="preserve"> </w:t>
      </w:r>
      <w:r>
        <w:rPr>
          <w:spacing w:val="-2"/>
        </w:rPr>
        <w:t>высказываниях;</w:t>
      </w:r>
    </w:p>
    <w:p w14:paraId="57B71178">
      <w:pPr>
        <w:pStyle w:val="7"/>
        <w:ind w:right="851"/>
        <w:jc w:val="left"/>
      </w:pPr>
      <w:r>
        <w:t>использовать</w:t>
      </w:r>
      <w:r>
        <w:rPr>
          <w:spacing w:val="40"/>
        </w:rPr>
        <w:t xml:space="preserve"> </w:t>
      </w:r>
      <w:r>
        <w:t>лексическую</w:t>
      </w:r>
      <w:r>
        <w:rPr>
          <w:spacing w:val="40"/>
        </w:rPr>
        <w:t xml:space="preserve"> </w:t>
      </w:r>
      <w:r>
        <w:t>синонимию</w:t>
      </w:r>
      <w:r>
        <w:rPr>
          <w:spacing w:val="40"/>
        </w:rPr>
        <w:t xml:space="preserve"> </w:t>
      </w:r>
      <w:r>
        <w:t>как</w:t>
      </w:r>
      <w:r>
        <w:rPr>
          <w:spacing w:val="40"/>
        </w:rPr>
        <w:t xml:space="preserve"> </w:t>
      </w:r>
      <w:r>
        <w:t>средство</w:t>
      </w:r>
      <w:r>
        <w:rPr>
          <w:spacing w:val="40"/>
        </w:rPr>
        <w:t xml:space="preserve"> </w:t>
      </w:r>
      <w:r>
        <w:t>исправления</w:t>
      </w:r>
      <w:r>
        <w:rPr>
          <w:spacing w:val="40"/>
        </w:rPr>
        <w:t xml:space="preserve"> </w:t>
      </w:r>
      <w:r>
        <w:t>неоправданного</w:t>
      </w:r>
      <w:r>
        <w:rPr>
          <w:spacing w:val="40"/>
        </w:rPr>
        <w:t xml:space="preserve"> </w:t>
      </w:r>
      <w:r>
        <w:t>повтора</w:t>
      </w:r>
      <w:r>
        <w:rPr>
          <w:spacing w:val="40"/>
        </w:rPr>
        <w:t xml:space="preserve"> </w:t>
      </w:r>
      <w:r>
        <w:t>в речи и как средство связи предложений в тексте;</w:t>
      </w:r>
    </w:p>
    <w:p w14:paraId="4FAA3F75">
      <w:pPr>
        <w:pStyle w:val="7"/>
        <w:ind w:right="851"/>
        <w:jc w:val="left"/>
      </w:pPr>
      <w:r>
        <w:t>опознавать</w:t>
      </w:r>
      <w:r>
        <w:rPr>
          <w:spacing w:val="40"/>
        </w:rPr>
        <w:t xml:space="preserve"> </w:t>
      </w:r>
      <w:r>
        <w:t>основные</w:t>
      </w:r>
      <w:r>
        <w:rPr>
          <w:spacing w:val="40"/>
        </w:rPr>
        <w:t xml:space="preserve"> </w:t>
      </w:r>
      <w:r>
        <w:t>виды</w:t>
      </w:r>
      <w:r>
        <w:rPr>
          <w:spacing w:val="40"/>
        </w:rPr>
        <w:t xml:space="preserve"> </w:t>
      </w:r>
      <w:r>
        <w:t>тропов,</w:t>
      </w:r>
      <w:r>
        <w:rPr>
          <w:spacing w:val="40"/>
        </w:rPr>
        <w:t xml:space="preserve"> </w:t>
      </w:r>
      <w:r>
        <w:t>построенных</w:t>
      </w:r>
      <w:r>
        <w:rPr>
          <w:spacing w:val="40"/>
        </w:rPr>
        <w:t xml:space="preserve"> </w:t>
      </w:r>
      <w:r>
        <w:t>на</w:t>
      </w:r>
      <w:r>
        <w:rPr>
          <w:spacing w:val="40"/>
        </w:rPr>
        <w:t xml:space="preserve"> </w:t>
      </w:r>
      <w:r>
        <w:t>переносном</w:t>
      </w:r>
      <w:r>
        <w:rPr>
          <w:spacing w:val="40"/>
        </w:rPr>
        <w:t xml:space="preserve"> </w:t>
      </w:r>
      <w:r>
        <w:t>значении</w:t>
      </w:r>
      <w:r>
        <w:rPr>
          <w:spacing w:val="40"/>
        </w:rPr>
        <w:t xml:space="preserve"> </w:t>
      </w:r>
      <w:r>
        <w:t>слова</w:t>
      </w:r>
      <w:r>
        <w:rPr>
          <w:spacing w:val="40"/>
        </w:rPr>
        <w:t xml:space="preserve"> </w:t>
      </w:r>
      <w:r>
        <w:t>(метафора, эпитет, олицетворение);</w:t>
      </w:r>
    </w:p>
    <w:p w14:paraId="7AABDA3B">
      <w:pPr>
        <w:pStyle w:val="7"/>
        <w:ind w:right="850"/>
      </w:pPr>
      <w:r>
        <w:t>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14:paraId="3E290CBE">
      <w:pPr>
        <w:pStyle w:val="7"/>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58E124B1">
      <w:pPr>
        <w:pStyle w:val="7"/>
        <w:ind w:right="1844"/>
        <w:jc w:val="left"/>
      </w:pPr>
      <w:r>
        <w:t>объяснять</w:t>
      </w:r>
      <w:r>
        <w:rPr>
          <w:spacing w:val="-7"/>
        </w:rPr>
        <w:t xml:space="preserve"> </w:t>
      </w:r>
      <w:r>
        <w:t>общие</w:t>
      </w:r>
      <w:r>
        <w:rPr>
          <w:spacing w:val="-7"/>
        </w:rPr>
        <w:t xml:space="preserve"> </w:t>
      </w:r>
      <w:r>
        <w:t>принципы</w:t>
      </w:r>
      <w:r>
        <w:rPr>
          <w:spacing w:val="-7"/>
        </w:rPr>
        <w:t xml:space="preserve"> </w:t>
      </w:r>
      <w:r>
        <w:t>классификации</w:t>
      </w:r>
      <w:r>
        <w:rPr>
          <w:spacing w:val="-7"/>
        </w:rPr>
        <w:t xml:space="preserve"> </w:t>
      </w:r>
      <w:r>
        <w:t>словарного</w:t>
      </w:r>
      <w:r>
        <w:rPr>
          <w:spacing w:val="-7"/>
        </w:rPr>
        <w:t xml:space="preserve"> </w:t>
      </w:r>
      <w:r>
        <w:t>состава</w:t>
      </w:r>
      <w:r>
        <w:rPr>
          <w:spacing w:val="-7"/>
        </w:rPr>
        <w:t xml:space="preserve"> </w:t>
      </w:r>
      <w:r>
        <w:t>русского</w:t>
      </w:r>
      <w:r>
        <w:rPr>
          <w:spacing w:val="-7"/>
        </w:rPr>
        <w:t xml:space="preserve"> </w:t>
      </w:r>
      <w:r>
        <w:t>языка; аргументировать различие лексического и грамматического значений слова; опознавать омонимы разных видов;</w:t>
      </w:r>
    </w:p>
    <w:p w14:paraId="718D87E9">
      <w:pPr>
        <w:pStyle w:val="7"/>
        <w:jc w:val="left"/>
      </w:pPr>
      <w:r>
        <w:t>оценивать</w:t>
      </w:r>
      <w:r>
        <w:rPr>
          <w:spacing w:val="40"/>
        </w:rPr>
        <w:t xml:space="preserve"> </w:t>
      </w:r>
      <w:r>
        <w:t>собственную</w:t>
      </w:r>
      <w:r>
        <w:rPr>
          <w:spacing w:val="40"/>
        </w:rPr>
        <w:t xml:space="preserve"> </w:t>
      </w:r>
      <w:r>
        <w:t>и</w:t>
      </w:r>
      <w:r>
        <w:rPr>
          <w:spacing w:val="40"/>
        </w:rPr>
        <w:t xml:space="preserve"> </w:t>
      </w:r>
      <w:r>
        <w:t>чужую</w:t>
      </w:r>
      <w:r>
        <w:rPr>
          <w:spacing w:val="40"/>
        </w:rPr>
        <w:t xml:space="preserve"> </w:t>
      </w:r>
      <w:r>
        <w:t>речь</w:t>
      </w:r>
      <w:r>
        <w:rPr>
          <w:spacing w:val="40"/>
        </w:rPr>
        <w:t xml:space="preserve"> </w:t>
      </w:r>
      <w:r>
        <w:t>с</w:t>
      </w:r>
      <w:r>
        <w:rPr>
          <w:spacing w:val="40"/>
        </w:rPr>
        <w:t xml:space="preserve"> </w:t>
      </w:r>
      <w:r>
        <w:t>точки</w:t>
      </w:r>
      <w:r>
        <w:rPr>
          <w:spacing w:val="40"/>
        </w:rPr>
        <w:t xml:space="preserve"> </w:t>
      </w:r>
      <w:r>
        <w:t>зрения</w:t>
      </w:r>
      <w:r>
        <w:rPr>
          <w:spacing w:val="40"/>
        </w:rPr>
        <w:t xml:space="preserve"> </w:t>
      </w:r>
      <w:r>
        <w:t>точного,</w:t>
      </w:r>
      <w:r>
        <w:rPr>
          <w:spacing w:val="40"/>
        </w:rPr>
        <w:t xml:space="preserve"> </w:t>
      </w:r>
      <w:r>
        <w:t>уместного</w:t>
      </w:r>
      <w:r>
        <w:rPr>
          <w:spacing w:val="40"/>
        </w:rPr>
        <w:t xml:space="preserve"> </w:t>
      </w:r>
      <w:r>
        <w:t>и</w:t>
      </w:r>
      <w:r>
        <w:rPr>
          <w:spacing w:val="40"/>
        </w:rPr>
        <w:t xml:space="preserve"> </w:t>
      </w:r>
      <w:r>
        <w:t xml:space="preserve">выразительного </w:t>
      </w:r>
      <w:r>
        <w:rPr>
          <w:spacing w:val="-2"/>
        </w:rPr>
        <w:t>словоупотребления;</w:t>
      </w:r>
    </w:p>
    <w:p w14:paraId="0006089B">
      <w:pPr>
        <w:pStyle w:val="7"/>
        <w:ind w:right="852"/>
      </w:pPr>
      <w: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w:t>
      </w:r>
    </w:p>
    <w:p w14:paraId="09B11908">
      <w:pPr>
        <w:pStyle w:val="7"/>
        <w:ind w:right="848"/>
      </w:pPr>
      <w:r>
        <w:t>извлекать необходимую информацию из лексических словарей разного типа (толкового</w:t>
      </w:r>
      <w:r>
        <w:rPr>
          <w:spacing w:val="40"/>
        </w:rPr>
        <w:t xml:space="preserve"> </w:t>
      </w:r>
      <w:r>
        <w:t>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w:t>
      </w:r>
    </w:p>
    <w:p w14:paraId="04AAB416">
      <w:pPr>
        <w:pStyle w:val="7"/>
        <w:ind w:right="8543"/>
        <w:jc w:val="left"/>
      </w:pPr>
      <w:r>
        <w:rPr>
          <w:spacing w:val="-2"/>
          <w:u w:val="single"/>
        </w:rPr>
        <w:t>Морфология</w:t>
      </w:r>
      <w:r>
        <w:rPr>
          <w:spacing w:val="-2"/>
        </w:rPr>
        <w:t xml:space="preserve"> </w:t>
      </w:r>
      <w:r>
        <w:t>Выпускник</w:t>
      </w:r>
      <w:r>
        <w:rPr>
          <w:spacing w:val="-15"/>
        </w:rPr>
        <w:t xml:space="preserve"> </w:t>
      </w:r>
      <w:r>
        <w:t>научится:</w:t>
      </w:r>
    </w:p>
    <w:p w14:paraId="4D3F4F4D">
      <w:pPr>
        <w:pStyle w:val="7"/>
        <w:ind w:right="851"/>
        <w:jc w:val="left"/>
      </w:pPr>
      <w:r>
        <w:t>опознавать самостоятельные (знаменательные) части речи и их формы, служебные части речи; анализировать слово с точки зрения его принадлежности к той или иной части речи; употреблять</w:t>
      </w:r>
      <w:r>
        <w:rPr>
          <w:spacing w:val="40"/>
        </w:rPr>
        <w:t xml:space="preserve"> </w:t>
      </w:r>
      <w:r>
        <w:t>формы</w:t>
      </w:r>
      <w:r>
        <w:rPr>
          <w:spacing w:val="40"/>
        </w:rPr>
        <w:t xml:space="preserve"> </w:t>
      </w:r>
      <w:r>
        <w:t>слов</w:t>
      </w:r>
      <w:r>
        <w:rPr>
          <w:spacing w:val="40"/>
        </w:rPr>
        <w:t xml:space="preserve"> </w:t>
      </w:r>
      <w:r>
        <w:t>различных</w:t>
      </w:r>
      <w:r>
        <w:rPr>
          <w:spacing w:val="40"/>
        </w:rPr>
        <w:t xml:space="preserve"> </w:t>
      </w:r>
      <w:r>
        <w:t>частей</w:t>
      </w:r>
      <w:r>
        <w:rPr>
          <w:spacing w:val="40"/>
        </w:rPr>
        <w:t xml:space="preserve"> </w:t>
      </w:r>
      <w:r>
        <w:t>речи</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нормами</w:t>
      </w:r>
      <w:r>
        <w:rPr>
          <w:spacing w:val="40"/>
        </w:rPr>
        <w:t xml:space="preserve"> </w:t>
      </w:r>
      <w:r>
        <w:t>современного</w:t>
      </w:r>
      <w:r>
        <w:rPr>
          <w:spacing w:val="80"/>
        </w:rPr>
        <w:t xml:space="preserve"> </w:t>
      </w:r>
      <w:r>
        <w:t>русского литературного языка;</w:t>
      </w:r>
    </w:p>
    <w:p w14:paraId="7806B458">
      <w:pPr>
        <w:pStyle w:val="7"/>
        <w:ind w:right="851"/>
        <w:jc w:val="left"/>
      </w:pPr>
      <w:r>
        <w:t>применять</w:t>
      </w:r>
      <w:r>
        <w:rPr>
          <w:spacing w:val="40"/>
        </w:rPr>
        <w:t xml:space="preserve"> </w:t>
      </w:r>
      <w:r>
        <w:t>морфологические</w:t>
      </w:r>
      <w:r>
        <w:rPr>
          <w:spacing w:val="40"/>
        </w:rPr>
        <w:t xml:space="preserve"> </w:t>
      </w:r>
      <w:r>
        <w:t>знания</w:t>
      </w:r>
      <w:r>
        <w:rPr>
          <w:spacing w:val="40"/>
        </w:rPr>
        <w:t xml:space="preserve"> </w:t>
      </w:r>
      <w:r>
        <w:t>и</w:t>
      </w:r>
      <w:r>
        <w:rPr>
          <w:spacing w:val="40"/>
        </w:rPr>
        <w:t xml:space="preserve"> </w:t>
      </w:r>
      <w:r>
        <w:t>умения</w:t>
      </w:r>
      <w:r>
        <w:rPr>
          <w:spacing w:val="40"/>
        </w:rPr>
        <w:t xml:space="preserve"> </w:t>
      </w:r>
      <w:r>
        <w:t>в</w:t>
      </w:r>
      <w:r>
        <w:rPr>
          <w:spacing w:val="40"/>
        </w:rPr>
        <w:t xml:space="preserve"> </w:t>
      </w:r>
      <w:r>
        <w:t>практике</w:t>
      </w:r>
      <w:r>
        <w:rPr>
          <w:spacing w:val="40"/>
        </w:rPr>
        <w:t xml:space="preserve"> </w:t>
      </w:r>
      <w:r>
        <w:t>правописания,</w:t>
      </w:r>
      <w:r>
        <w:rPr>
          <w:spacing w:val="40"/>
        </w:rPr>
        <w:t xml:space="preserve"> </w:t>
      </w:r>
      <w:r>
        <w:t>в</w:t>
      </w:r>
      <w:r>
        <w:rPr>
          <w:spacing w:val="40"/>
        </w:rPr>
        <w:t xml:space="preserve"> </w:t>
      </w:r>
      <w:r>
        <w:t>различных</w:t>
      </w:r>
      <w:r>
        <w:rPr>
          <w:spacing w:val="40"/>
        </w:rPr>
        <w:t xml:space="preserve"> </w:t>
      </w:r>
      <w:r>
        <w:t xml:space="preserve">видах </w:t>
      </w:r>
      <w:r>
        <w:rPr>
          <w:spacing w:val="-2"/>
        </w:rPr>
        <w:t>анализа;</w:t>
      </w:r>
    </w:p>
    <w:p w14:paraId="5855E81A">
      <w:pPr>
        <w:pStyle w:val="7"/>
        <w:ind w:right="851"/>
        <w:jc w:val="left"/>
      </w:pPr>
      <w:r>
        <w:t>распознавать</w:t>
      </w:r>
      <w:r>
        <w:rPr>
          <w:spacing w:val="-4"/>
        </w:rPr>
        <w:t xml:space="preserve"> </w:t>
      </w:r>
      <w:r>
        <w:t>явления</w:t>
      </w:r>
      <w:r>
        <w:rPr>
          <w:spacing w:val="-4"/>
        </w:rPr>
        <w:t xml:space="preserve"> </w:t>
      </w:r>
      <w:r>
        <w:t>грамматической</w:t>
      </w:r>
      <w:r>
        <w:rPr>
          <w:spacing w:val="-4"/>
        </w:rPr>
        <w:t xml:space="preserve"> </w:t>
      </w:r>
      <w:r>
        <w:t>омонимии,</w:t>
      </w:r>
      <w:r>
        <w:rPr>
          <w:spacing w:val="-4"/>
        </w:rPr>
        <w:t xml:space="preserve"> </w:t>
      </w:r>
      <w:r>
        <w:t>существенные</w:t>
      </w:r>
      <w:r>
        <w:rPr>
          <w:spacing w:val="-4"/>
        </w:rPr>
        <w:t xml:space="preserve"> </w:t>
      </w:r>
      <w:r>
        <w:t>для</w:t>
      </w:r>
      <w:r>
        <w:rPr>
          <w:spacing w:val="-4"/>
        </w:rPr>
        <w:t xml:space="preserve"> </w:t>
      </w:r>
      <w:r>
        <w:t>решения</w:t>
      </w:r>
      <w:r>
        <w:rPr>
          <w:spacing w:val="-4"/>
        </w:rPr>
        <w:t xml:space="preserve"> </w:t>
      </w:r>
      <w:r>
        <w:t>орфографических и пунктуационных задач.</w:t>
      </w:r>
    </w:p>
    <w:p w14:paraId="3D553662">
      <w:pPr>
        <w:pStyle w:val="7"/>
        <w:jc w:val="left"/>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37978917">
      <w:pPr>
        <w:pStyle w:val="7"/>
        <w:ind w:right="4280"/>
        <w:jc w:val="left"/>
      </w:pPr>
      <w:r>
        <w:t>анализировать</w:t>
      </w:r>
      <w:r>
        <w:rPr>
          <w:spacing w:val="-15"/>
        </w:rPr>
        <w:t xml:space="preserve"> </w:t>
      </w:r>
      <w:r>
        <w:t>синонимические</w:t>
      </w:r>
      <w:r>
        <w:rPr>
          <w:spacing w:val="-15"/>
        </w:rPr>
        <w:t xml:space="preserve"> </w:t>
      </w:r>
      <w:r>
        <w:t>средства</w:t>
      </w:r>
      <w:r>
        <w:rPr>
          <w:spacing w:val="-15"/>
        </w:rPr>
        <w:t xml:space="preserve"> </w:t>
      </w:r>
      <w:r>
        <w:t>морфологии; различать грамматические омонимы;</w:t>
      </w:r>
    </w:p>
    <w:p w14:paraId="0FFEA8C9">
      <w:pPr>
        <w:pStyle w:val="7"/>
        <w:ind w:right="852"/>
      </w:pPr>
      <w: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14:paraId="39AA3363">
      <w:pPr>
        <w:pStyle w:val="7"/>
        <w:ind w:right="851"/>
      </w:pPr>
      <w:r>
        <w:t>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14:paraId="61605D81">
      <w:pPr>
        <w:pStyle w:val="7"/>
        <w:ind w:right="8546"/>
      </w:pPr>
      <w:r>
        <w:rPr>
          <w:spacing w:val="-2"/>
          <w:u w:val="single"/>
        </w:rPr>
        <w:t>Синтаксис</w:t>
      </w:r>
      <w:r>
        <w:rPr>
          <w:spacing w:val="-2"/>
        </w:rPr>
        <w:t xml:space="preserve"> </w:t>
      </w:r>
      <w:r>
        <w:t>Выпускник</w:t>
      </w:r>
      <w:r>
        <w:rPr>
          <w:spacing w:val="-15"/>
        </w:rPr>
        <w:t xml:space="preserve"> </w:t>
      </w:r>
      <w:r>
        <w:t>научится:</w:t>
      </w:r>
    </w:p>
    <w:p w14:paraId="77E32C7C">
      <w:pPr>
        <w:pStyle w:val="7"/>
        <w:spacing w:after="0"/>
        <w:sectPr>
          <w:pgSz w:w="11900" w:h="16840"/>
          <w:pgMar w:top="1060" w:right="141" w:bottom="480" w:left="283" w:header="0" w:footer="293" w:gutter="0"/>
          <w:cols w:space="720" w:num="1"/>
        </w:sectPr>
      </w:pPr>
    </w:p>
    <w:p w14:paraId="3234130D">
      <w:pPr>
        <w:pStyle w:val="7"/>
        <w:spacing w:before="68"/>
        <w:ind w:right="851"/>
        <w:jc w:val="left"/>
      </w:pPr>
      <w:r>
        <w:t>опознавать основные единицы синтаксиса (словосочетание, предложение) и их виды; анализировать различные виды словосочетаний и предложений с точки зрения структурной и</w:t>
      </w:r>
      <w:r>
        <w:rPr>
          <w:spacing w:val="40"/>
        </w:rPr>
        <w:t xml:space="preserve"> </w:t>
      </w:r>
      <w:r>
        <w:t>смысловой организации, функциональной предназначенности;</w:t>
      </w:r>
    </w:p>
    <w:p w14:paraId="203D1AED">
      <w:pPr>
        <w:pStyle w:val="7"/>
        <w:jc w:val="left"/>
      </w:pPr>
      <w:r>
        <w:t>употреблять</w:t>
      </w:r>
      <w:r>
        <w:rPr>
          <w:spacing w:val="80"/>
        </w:rPr>
        <w:t xml:space="preserve"> </w:t>
      </w:r>
      <w:r>
        <w:t>синтаксические</w:t>
      </w:r>
      <w:r>
        <w:rPr>
          <w:spacing w:val="80"/>
        </w:rPr>
        <w:t xml:space="preserve"> </w:t>
      </w:r>
      <w:r>
        <w:t>единицы</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нормами</w:t>
      </w:r>
      <w:r>
        <w:rPr>
          <w:spacing w:val="80"/>
        </w:rPr>
        <w:t xml:space="preserve"> </w:t>
      </w:r>
      <w:r>
        <w:t>современного</w:t>
      </w:r>
      <w:r>
        <w:rPr>
          <w:spacing w:val="80"/>
        </w:rPr>
        <w:t xml:space="preserve"> </w:t>
      </w:r>
      <w:r>
        <w:t>русского литературного языка;</w:t>
      </w:r>
    </w:p>
    <w:p w14:paraId="2E6E5A7F">
      <w:pPr>
        <w:pStyle w:val="7"/>
        <w:ind w:right="851"/>
        <w:jc w:val="left"/>
      </w:pPr>
      <w:r>
        <w:t>использовать</w:t>
      </w:r>
      <w:r>
        <w:rPr>
          <w:spacing w:val="80"/>
        </w:rPr>
        <w:t xml:space="preserve"> </w:t>
      </w:r>
      <w:r>
        <w:t>разнообразные</w:t>
      </w:r>
      <w:r>
        <w:rPr>
          <w:spacing w:val="80"/>
        </w:rPr>
        <w:t xml:space="preserve"> </w:t>
      </w:r>
      <w:r>
        <w:t>синонимические</w:t>
      </w:r>
      <w:r>
        <w:rPr>
          <w:spacing w:val="80"/>
        </w:rPr>
        <w:t xml:space="preserve"> </w:t>
      </w:r>
      <w:r>
        <w:t>синтаксические</w:t>
      </w:r>
      <w:r>
        <w:rPr>
          <w:spacing w:val="80"/>
        </w:rPr>
        <w:t xml:space="preserve"> </w:t>
      </w:r>
      <w:r>
        <w:t>конструкции</w:t>
      </w:r>
      <w:r>
        <w:rPr>
          <w:spacing w:val="80"/>
        </w:rPr>
        <w:t xml:space="preserve"> </w:t>
      </w:r>
      <w:r>
        <w:t>в</w:t>
      </w:r>
      <w:r>
        <w:rPr>
          <w:spacing w:val="80"/>
        </w:rPr>
        <w:t xml:space="preserve"> </w:t>
      </w:r>
      <w:r>
        <w:t>собственной речевой практике;</w:t>
      </w:r>
    </w:p>
    <w:p w14:paraId="711221DF">
      <w:pPr>
        <w:pStyle w:val="7"/>
        <w:ind w:right="851"/>
        <w:jc w:val="left"/>
      </w:pPr>
      <w:r>
        <w:t>применять</w:t>
      </w:r>
      <w:r>
        <w:rPr>
          <w:spacing w:val="40"/>
        </w:rPr>
        <w:t xml:space="preserve"> </w:t>
      </w:r>
      <w:r>
        <w:t>синтаксические</w:t>
      </w:r>
      <w:r>
        <w:rPr>
          <w:spacing w:val="40"/>
        </w:rPr>
        <w:t xml:space="preserve"> </w:t>
      </w:r>
      <w:r>
        <w:t>знания</w:t>
      </w:r>
      <w:r>
        <w:rPr>
          <w:spacing w:val="40"/>
        </w:rPr>
        <w:t xml:space="preserve"> </w:t>
      </w:r>
      <w:r>
        <w:t>и</w:t>
      </w:r>
      <w:r>
        <w:rPr>
          <w:spacing w:val="40"/>
        </w:rPr>
        <w:t xml:space="preserve"> </w:t>
      </w:r>
      <w:r>
        <w:t>умения</w:t>
      </w:r>
      <w:r>
        <w:rPr>
          <w:spacing w:val="40"/>
        </w:rPr>
        <w:t xml:space="preserve"> </w:t>
      </w:r>
      <w:r>
        <w:t>в</w:t>
      </w:r>
      <w:r>
        <w:rPr>
          <w:spacing w:val="40"/>
        </w:rPr>
        <w:t xml:space="preserve"> </w:t>
      </w:r>
      <w:r>
        <w:t>практике</w:t>
      </w:r>
      <w:r>
        <w:rPr>
          <w:spacing w:val="40"/>
        </w:rPr>
        <w:t xml:space="preserve"> </w:t>
      </w:r>
      <w:r>
        <w:t>правописания,</w:t>
      </w:r>
      <w:r>
        <w:rPr>
          <w:spacing w:val="40"/>
        </w:rPr>
        <w:t xml:space="preserve"> </w:t>
      </w:r>
      <w:r>
        <w:t>в</w:t>
      </w:r>
      <w:r>
        <w:rPr>
          <w:spacing w:val="40"/>
        </w:rPr>
        <w:t xml:space="preserve"> </w:t>
      </w:r>
      <w:r>
        <w:t>различных</w:t>
      </w:r>
      <w:r>
        <w:rPr>
          <w:spacing w:val="40"/>
        </w:rPr>
        <w:t xml:space="preserve"> </w:t>
      </w:r>
      <w:r>
        <w:t>видах</w:t>
      </w:r>
      <w:r>
        <w:rPr>
          <w:spacing w:val="80"/>
        </w:rPr>
        <w:t xml:space="preserve"> </w:t>
      </w:r>
      <w:r>
        <w:rPr>
          <w:spacing w:val="-2"/>
        </w:rPr>
        <w:t>анализа.</w:t>
      </w:r>
    </w:p>
    <w:p w14:paraId="5385AC0B">
      <w:pPr>
        <w:pStyle w:val="7"/>
        <w:jc w:val="left"/>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617C6150">
      <w:pPr>
        <w:pStyle w:val="7"/>
        <w:jc w:val="left"/>
      </w:pPr>
      <w:r>
        <w:t>анализировать</w:t>
      </w:r>
      <w:r>
        <w:rPr>
          <w:spacing w:val="-9"/>
        </w:rPr>
        <w:t xml:space="preserve"> </w:t>
      </w:r>
      <w:r>
        <w:t>синонимические</w:t>
      </w:r>
      <w:r>
        <w:rPr>
          <w:spacing w:val="-7"/>
        </w:rPr>
        <w:t xml:space="preserve"> </w:t>
      </w:r>
      <w:r>
        <w:t>средства</w:t>
      </w:r>
      <w:r>
        <w:rPr>
          <w:spacing w:val="-7"/>
        </w:rPr>
        <w:t xml:space="preserve"> </w:t>
      </w:r>
      <w:r>
        <w:rPr>
          <w:spacing w:val="-2"/>
        </w:rPr>
        <w:t>синтаксиса;</w:t>
      </w:r>
    </w:p>
    <w:p w14:paraId="2156CB79">
      <w:pPr>
        <w:pStyle w:val="7"/>
        <w:ind w:right="852"/>
      </w:pPr>
      <w: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14:paraId="721C1891">
      <w:pPr>
        <w:pStyle w:val="7"/>
        <w:ind w:right="852"/>
      </w:pPr>
      <w: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14:paraId="6C4B8C9B">
      <w:pPr>
        <w:pStyle w:val="7"/>
        <w:ind w:right="5755"/>
        <w:jc w:val="left"/>
      </w:pPr>
      <w:r>
        <w:rPr>
          <w:u w:val="single"/>
        </w:rPr>
        <w:t>Правописание:</w:t>
      </w:r>
      <w:r>
        <w:rPr>
          <w:spacing w:val="-14"/>
          <w:u w:val="single"/>
        </w:rPr>
        <w:t xml:space="preserve"> </w:t>
      </w:r>
      <w:r>
        <w:rPr>
          <w:u w:val="single"/>
        </w:rPr>
        <w:t>орфография</w:t>
      </w:r>
      <w:r>
        <w:rPr>
          <w:spacing w:val="-14"/>
          <w:u w:val="single"/>
        </w:rPr>
        <w:t xml:space="preserve"> </w:t>
      </w:r>
      <w:r>
        <w:rPr>
          <w:u w:val="single"/>
        </w:rPr>
        <w:t>и</w:t>
      </w:r>
      <w:r>
        <w:rPr>
          <w:spacing w:val="-14"/>
          <w:u w:val="single"/>
        </w:rPr>
        <w:t xml:space="preserve"> </w:t>
      </w:r>
      <w:r>
        <w:rPr>
          <w:u w:val="single"/>
        </w:rPr>
        <w:t>пунктуация</w:t>
      </w:r>
      <w:r>
        <w:t xml:space="preserve"> Выпускник научится:</w:t>
      </w:r>
    </w:p>
    <w:p w14:paraId="45AB077D">
      <w:pPr>
        <w:pStyle w:val="7"/>
        <w:jc w:val="left"/>
      </w:pPr>
      <w:r>
        <w:t>соблюдать</w:t>
      </w:r>
      <w:r>
        <w:rPr>
          <w:spacing w:val="80"/>
          <w:w w:val="150"/>
        </w:rPr>
        <w:t xml:space="preserve"> </w:t>
      </w:r>
      <w:r>
        <w:t>орфографические</w:t>
      </w:r>
      <w:r>
        <w:rPr>
          <w:spacing w:val="80"/>
          <w:w w:val="150"/>
        </w:rPr>
        <w:t xml:space="preserve"> </w:t>
      </w:r>
      <w:r>
        <w:t>и</w:t>
      </w:r>
      <w:r>
        <w:rPr>
          <w:spacing w:val="80"/>
          <w:w w:val="150"/>
        </w:rPr>
        <w:t xml:space="preserve"> </w:t>
      </w:r>
      <w:r>
        <w:t>пунктуационные</w:t>
      </w:r>
      <w:r>
        <w:rPr>
          <w:spacing w:val="80"/>
          <w:w w:val="150"/>
        </w:rPr>
        <w:t xml:space="preserve"> </w:t>
      </w:r>
      <w:r>
        <w:t>нормы</w:t>
      </w:r>
      <w:r>
        <w:rPr>
          <w:spacing w:val="80"/>
          <w:w w:val="150"/>
        </w:rPr>
        <w:t xml:space="preserve"> </w:t>
      </w:r>
      <w:r>
        <w:t>в</w:t>
      </w:r>
      <w:r>
        <w:rPr>
          <w:spacing w:val="80"/>
          <w:w w:val="150"/>
        </w:rPr>
        <w:t xml:space="preserve"> </w:t>
      </w:r>
      <w:r>
        <w:t>процессе</w:t>
      </w:r>
      <w:r>
        <w:rPr>
          <w:spacing w:val="80"/>
          <w:w w:val="150"/>
        </w:rPr>
        <w:t xml:space="preserve"> </w:t>
      </w:r>
      <w:r>
        <w:t>письма</w:t>
      </w:r>
      <w:r>
        <w:rPr>
          <w:spacing w:val="80"/>
          <w:w w:val="150"/>
        </w:rPr>
        <w:t xml:space="preserve"> </w:t>
      </w:r>
      <w:r>
        <w:t>(в</w:t>
      </w:r>
      <w:r>
        <w:rPr>
          <w:spacing w:val="80"/>
          <w:w w:val="150"/>
        </w:rPr>
        <w:t xml:space="preserve"> </w:t>
      </w:r>
      <w:r>
        <w:t>объёме содержания курса);</w:t>
      </w:r>
    </w:p>
    <w:p w14:paraId="27F48F7E">
      <w:pPr>
        <w:pStyle w:val="7"/>
        <w:jc w:val="left"/>
      </w:pPr>
      <w:r>
        <w:t>объяснять выбор написания в устной форме (рассуждение) и письменной форме (с помощью</w:t>
      </w:r>
      <w:r>
        <w:rPr>
          <w:spacing w:val="80"/>
          <w:w w:val="150"/>
        </w:rPr>
        <w:t xml:space="preserve"> </w:t>
      </w:r>
      <w:r>
        <w:t>графических символов);</w:t>
      </w:r>
    </w:p>
    <w:p w14:paraId="106268FC">
      <w:pPr>
        <w:pStyle w:val="7"/>
        <w:jc w:val="left"/>
      </w:pPr>
      <w:r>
        <w:t>обнаруживать</w:t>
      </w:r>
      <w:r>
        <w:rPr>
          <w:spacing w:val="-6"/>
        </w:rPr>
        <w:t xml:space="preserve"> </w:t>
      </w:r>
      <w:r>
        <w:t>и</w:t>
      </w:r>
      <w:r>
        <w:rPr>
          <w:spacing w:val="-5"/>
        </w:rPr>
        <w:t xml:space="preserve"> </w:t>
      </w:r>
      <w:r>
        <w:t>исправлять</w:t>
      </w:r>
      <w:r>
        <w:rPr>
          <w:spacing w:val="-5"/>
        </w:rPr>
        <w:t xml:space="preserve"> </w:t>
      </w:r>
      <w:r>
        <w:t>орфографические</w:t>
      </w:r>
      <w:r>
        <w:rPr>
          <w:spacing w:val="-5"/>
        </w:rPr>
        <w:t xml:space="preserve"> </w:t>
      </w:r>
      <w:r>
        <w:t>и</w:t>
      </w:r>
      <w:r>
        <w:rPr>
          <w:spacing w:val="-5"/>
        </w:rPr>
        <w:t xml:space="preserve"> </w:t>
      </w:r>
      <w:r>
        <w:t>пунктуационные</w:t>
      </w:r>
      <w:r>
        <w:rPr>
          <w:spacing w:val="-5"/>
        </w:rPr>
        <w:t xml:space="preserve"> </w:t>
      </w:r>
      <w:r>
        <w:rPr>
          <w:spacing w:val="-2"/>
        </w:rPr>
        <w:t>ошибки;</w:t>
      </w:r>
    </w:p>
    <w:p w14:paraId="1C2A2BAE">
      <w:pPr>
        <w:pStyle w:val="7"/>
        <w:tabs>
          <w:tab w:val="left" w:pos="1933"/>
          <w:tab w:val="left" w:pos="3575"/>
          <w:tab w:val="left" w:pos="5145"/>
          <w:tab w:val="left" w:pos="5592"/>
          <w:tab w:val="left" w:pos="7638"/>
          <w:tab w:val="left" w:pos="8783"/>
          <w:tab w:val="left" w:pos="9135"/>
        </w:tabs>
        <w:ind w:right="851"/>
        <w:jc w:val="left"/>
      </w:pPr>
      <w:r>
        <w:rPr>
          <w:spacing w:val="-2"/>
        </w:rPr>
        <w:t>извлекать</w:t>
      </w:r>
      <w:r>
        <w:tab/>
      </w:r>
      <w:r>
        <w:rPr>
          <w:spacing w:val="-2"/>
        </w:rPr>
        <w:t>необходимую</w:t>
      </w:r>
      <w:r>
        <w:tab/>
      </w:r>
      <w:r>
        <w:rPr>
          <w:spacing w:val="-2"/>
        </w:rPr>
        <w:t>информацию</w:t>
      </w:r>
      <w:r>
        <w:tab/>
      </w:r>
      <w:r>
        <w:rPr>
          <w:spacing w:val="-6"/>
        </w:rPr>
        <w:t>из</w:t>
      </w:r>
      <w:r>
        <w:tab/>
      </w:r>
      <w:r>
        <w:rPr>
          <w:spacing w:val="-2"/>
        </w:rPr>
        <w:t>орфографических</w:t>
      </w:r>
      <w:r>
        <w:tab/>
      </w:r>
      <w:r>
        <w:rPr>
          <w:spacing w:val="-2"/>
        </w:rPr>
        <w:t>словарей</w:t>
      </w:r>
      <w:r>
        <w:tab/>
      </w:r>
      <w:r>
        <w:rPr>
          <w:spacing w:val="-10"/>
        </w:rPr>
        <w:t>и</w:t>
      </w:r>
      <w:r>
        <w:tab/>
      </w:r>
      <w:r>
        <w:rPr>
          <w:spacing w:val="-2"/>
        </w:rPr>
        <w:t xml:space="preserve">справочников; </w:t>
      </w:r>
      <w:r>
        <w:t>использовать её в процессе письма.</w:t>
      </w:r>
    </w:p>
    <w:p w14:paraId="3125BBD9">
      <w:pPr>
        <w:pStyle w:val="7"/>
        <w:jc w:val="left"/>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102070CD">
      <w:pPr>
        <w:pStyle w:val="7"/>
        <w:ind w:right="851"/>
        <w:jc w:val="left"/>
      </w:pPr>
      <w:r>
        <w:t>демонстрировать роль орфографии и пунктуации в передаче смысловой стороны речи; извлекать</w:t>
      </w:r>
      <w:r>
        <w:rPr>
          <w:spacing w:val="80"/>
        </w:rPr>
        <w:t xml:space="preserve"> </w:t>
      </w:r>
      <w:r>
        <w:t>необходимую</w:t>
      </w:r>
      <w:r>
        <w:rPr>
          <w:spacing w:val="80"/>
        </w:rPr>
        <w:t xml:space="preserve"> </w:t>
      </w:r>
      <w:r>
        <w:t>информацию</w:t>
      </w:r>
      <w:r>
        <w:rPr>
          <w:spacing w:val="80"/>
        </w:rPr>
        <w:t xml:space="preserve"> </w:t>
      </w:r>
      <w:r>
        <w:t>из</w:t>
      </w:r>
      <w:r>
        <w:rPr>
          <w:spacing w:val="80"/>
        </w:rPr>
        <w:t xml:space="preserve"> </w:t>
      </w:r>
      <w:r>
        <w:t>мультимедийных</w:t>
      </w:r>
      <w:r>
        <w:rPr>
          <w:spacing w:val="80"/>
        </w:rPr>
        <w:t xml:space="preserve"> </w:t>
      </w:r>
      <w:r>
        <w:t>орфографических</w:t>
      </w:r>
      <w:r>
        <w:rPr>
          <w:spacing w:val="80"/>
        </w:rPr>
        <w:t xml:space="preserve"> </w:t>
      </w:r>
      <w:r>
        <w:t>словарей</w:t>
      </w:r>
      <w:r>
        <w:rPr>
          <w:spacing w:val="80"/>
        </w:rPr>
        <w:t xml:space="preserve"> </w:t>
      </w:r>
      <w:r>
        <w:t>и</w:t>
      </w:r>
      <w:r>
        <w:rPr>
          <w:spacing w:val="40"/>
        </w:rPr>
        <w:t xml:space="preserve"> </w:t>
      </w:r>
      <w:r>
        <w:t>справочников по правописанию; использовать эту информацию в процессе письма.</w:t>
      </w:r>
    </w:p>
    <w:p w14:paraId="003963BC">
      <w:pPr>
        <w:pStyle w:val="7"/>
        <w:ind w:right="8543"/>
        <w:jc w:val="left"/>
      </w:pPr>
      <w:r>
        <w:rPr>
          <w:u w:val="single"/>
        </w:rPr>
        <w:t>Язык и культура</w:t>
      </w:r>
      <w:r>
        <w:t xml:space="preserve"> Выпускник</w:t>
      </w:r>
      <w:r>
        <w:rPr>
          <w:spacing w:val="-15"/>
        </w:rPr>
        <w:t xml:space="preserve"> </w:t>
      </w:r>
      <w:r>
        <w:t>научится:</w:t>
      </w:r>
    </w:p>
    <w:p w14:paraId="16106EC1">
      <w:pPr>
        <w:pStyle w:val="7"/>
        <w:ind w:right="857"/>
        <w:jc w:val="left"/>
      </w:pPr>
      <w:r>
        <w:t>выявлять</w:t>
      </w:r>
      <w:r>
        <w:rPr>
          <w:spacing w:val="31"/>
        </w:rPr>
        <w:t xml:space="preserve"> </w:t>
      </w:r>
      <w:r>
        <w:t>единицы</w:t>
      </w:r>
      <w:r>
        <w:rPr>
          <w:spacing w:val="31"/>
        </w:rPr>
        <w:t xml:space="preserve"> </w:t>
      </w:r>
      <w:r>
        <w:t>языка</w:t>
      </w:r>
      <w:r>
        <w:rPr>
          <w:spacing w:val="31"/>
        </w:rPr>
        <w:t xml:space="preserve"> </w:t>
      </w:r>
      <w:r>
        <w:t>с</w:t>
      </w:r>
      <w:r>
        <w:rPr>
          <w:spacing w:val="31"/>
        </w:rPr>
        <w:t xml:space="preserve"> </w:t>
      </w:r>
      <w:r>
        <w:t>национально-культурным</w:t>
      </w:r>
      <w:r>
        <w:rPr>
          <w:spacing w:val="31"/>
        </w:rPr>
        <w:t xml:space="preserve"> </w:t>
      </w:r>
      <w:r>
        <w:t>компонентом</w:t>
      </w:r>
      <w:r>
        <w:rPr>
          <w:spacing w:val="31"/>
        </w:rPr>
        <w:t xml:space="preserve"> </w:t>
      </w:r>
      <w:r>
        <w:t>значения</w:t>
      </w:r>
      <w:r>
        <w:rPr>
          <w:spacing w:val="31"/>
        </w:rPr>
        <w:t xml:space="preserve"> </w:t>
      </w:r>
      <w:r>
        <w:t>в</w:t>
      </w:r>
      <w:r>
        <w:rPr>
          <w:spacing w:val="31"/>
        </w:rPr>
        <w:t xml:space="preserve"> </w:t>
      </w:r>
      <w:r>
        <w:t>произведениях устного народного творчества, в художественной литературе и исторических текстах; приводить</w:t>
      </w:r>
      <w:r>
        <w:rPr>
          <w:spacing w:val="-1"/>
        </w:rPr>
        <w:t xml:space="preserve"> </w:t>
      </w:r>
      <w:r>
        <w:t>примеры,</w:t>
      </w:r>
      <w:r>
        <w:rPr>
          <w:spacing w:val="-1"/>
        </w:rPr>
        <w:t xml:space="preserve"> </w:t>
      </w:r>
      <w:r>
        <w:t>которые</w:t>
      </w:r>
      <w:r>
        <w:rPr>
          <w:spacing w:val="-1"/>
        </w:rPr>
        <w:t xml:space="preserve"> </w:t>
      </w:r>
      <w:r>
        <w:t>доказывают,</w:t>
      </w:r>
      <w:r>
        <w:rPr>
          <w:spacing w:val="-1"/>
        </w:rPr>
        <w:t xml:space="preserve"> </w:t>
      </w:r>
      <w:r>
        <w:t>что</w:t>
      </w:r>
      <w:r>
        <w:rPr>
          <w:spacing w:val="-1"/>
        </w:rPr>
        <w:t xml:space="preserve"> </w:t>
      </w:r>
      <w:r>
        <w:t>изучение</w:t>
      </w:r>
      <w:r>
        <w:rPr>
          <w:spacing w:val="-1"/>
        </w:rPr>
        <w:t xml:space="preserve"> </w:t>
      </w:r>
      <w:r>
        <w:t>языка</w:t>
      </w:r>
      <w:r>
        <w:rPr>
          <w:spacing w:val="-1"/>
        </w:rPr>
        <w:t xml:space="preserve"> </w:t>
      </w:r>
      <w:r>
        <w:t>позволяет</w:t>
      </w:r>
      <w:r>
        <w:rPr>
          <w:spacing w:val="-1"/>
        </w:rPr>
        <w:t xml:space="preserve"> </w:t>
      </w:r>
      <w:r>
        <w:t>лучше</w:t>
      </w:r>
      <w:r>
        <w:rPr>
          <w:spacing w:val="-1"/>
        </w:rPr>
        <w:t xml:space="preserve"> </w:t>
      </w:r>
      <w:r>
        <w:t>узнать</w:t>
      </w:r>
      <w:r>
        <w:rPr>
          <w:spacing w:val="-1"/>
        </w:rPr>
        <w:t xml:space="preserve"> </w:t>
      </w:r>
      <w:r>
        <w:t>историю и культуру страны;</w:t>
      </w:r>
    </w:p>
    <w:p w14:paraId="2F64D81F">
      <w:pPr>
        <w:pStyle w:val="7"/>
        <w:tabs>
          <w:tab w:val="left" w:pos="1753"/>
          <w:tab w:val="left" w:pos="3320"/>
          <w:tab w:val="left" w:pos="4348"/>
          <w:tab w:val="left" w:pos="5462"/>
          <w:tab w:val="left" w:pos="6573"/>
          <w:tab w:val="left" w:pos="7549"/>
          <w:tab w:val="left" w:pos="7869"/>
          <w:tab w:val="left" w:pos="8921"/>
          <w:tab w:val="left" w:pos="10494"/>
        </w:tabs>
        <w:ind w:right="851"/>
        <w:jc w:val="left"/>
      </w:pPr>
      <w:r>
        <w:rPr>
          <w:spacing w:val="-2"/>
        </w:rPr>
        <w:t>уместно</w:t>
      </w:r>
      <w:r>
        <w:tab/>
      </w:r>
      <w:r>
        <w:rPr>
          <w:spacing w:val="-2"/>
        </w:rPr>
        <w:t>использовать</w:t>
      </w:r>
      <w:r>
        <w:tab/>
      </w:r>
      <w:r>
        <w:rPr>
          <w:spacing w:val="-2"/>
        </w:rPr>
        <w:t>правила</w:t>
      </w:r>
      <w:r>
        <w:tab/>
      </w:r>
      <w:r>
        <w:rPr>
          <w:spacing w:val="-2"/>
        </w:rPr>
        <w:t>русского</w:t>
      </w:r>
      <w:r>
        <w:tab/>
      </w:r>
      <w:r>
        <w:rPr>
          <w:spacing w:val="-2"/>
        </w:rPr>
        <w:t>речевого</w:t>
      </w:r>
      <w:r>
        <w:tab/>
      </w:r>
      <w:r>
        <w:rPr>
          <w:spacing w:val="-2"/>
        </w:rPr>
        <w:t>этикета</w:t>
      </w:r>
      <w:r>
        <w:tab/>
      </w:r>
      <w:r>
        <w:rPr>
          <w:spacing w:val="-10"/>
        </w:rPr>
        <w:t>в</w:t>
      </w:r>
      <w:r>
        <w:tab/>
      </w:r>
      <w:r>
        <w:rPr>
          <w:spacing w:val="-2"/>
        </w:rPr>
        <w:t>учебной</w:t>
      </w:r>
      <w:r>
        <w:tab/>
      </w:r>
      <w:r>
        <w:rPr>
          <w:spacing w:val="-2"/>
        </w:rPr>
        <w:t>деятельности</w:t>
      </w:r>
      <w:r>
        <w:tab/>
      </w:r>
      <w:r>
        <w:rPr>
          <w:spacing w:val="-10"/>
        </w:rPr>
        <w:t xml:space="preserve">и </w:t>
      </w:r>
      <w:r>
        <w:t>повседневной жизни.</w:t>
      </w:r>
    </w:p>
    <w:p w14:paraId="3A029283">
      <w:pPr>
        <w:pStyle w:val="7"/>
        <w:jc w:val="left"/>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313EDA4D">
      <w:pPr>
        <w:pStyle w:val="7"/>
        <w:ind w:right="851"/>
        <w:jc w:val="left"/>
      </w:pPr>
      <w:r>
        <w:t>характеризовать</w:t>
      </w:r>
      <w:r>
        <w:rPr>
          <w:spacing w:val="40"/>
        </w:rPr>
        <w:t xml:space="preserve"> </w:t>
      </w:r>
      <w:r>
        <w:t>на</w:t>
      </w:r>
      <w:r>
        <w:rPr>
          <w:spacing w:val="40"/>
        </w:rPr>
        <w:t xml:space="preserve"> </w:t>
      </w:r>
      <w:r>
        <w:t>отдельных</w:t>
      </w:r>
      <w:r>
        <w:rPr>
          <w:spacing w:val="40"/>
        </w:rPr>
        <w:t xml:space="preserve"> </w:t>
      </w:r>
      <w:r>
        <w:t>примерах</w:t>
      </w:r>
      <w:r>
        <w:rPr>
          <w:spacing w:val="40"/>
        </w:rPr>
        <w:t xml:space="preserve"> </w:t>
      </w:r>
      <w:r>
        <w:t>взаимосвязь</w:t>
      </w:r>
      <w:r>
        <w:rPr>
          <w:spacing w:val="40"/>
        </w:rPr>
        <w:t xml:space="preserve"> </w:t>
      </w:r>
      <w:r>
        <w:t>языка,</w:t>
      </w:r>
      <w:r>
        <w:rPr>
          <w:spacing w:val="40"/>
        </w:rPr>
        <w:t xml:space="preserve"> </w:t>
      </w:r>
      <w:r>
        <w:t>культуры</w:t>
      </w:r>
      <w:r>
        <w:rPr>
          <w:spacing w:val="40"/>
        </w:rPr>
        <w:t xml:space="preserve"> </w:t>
      </w:r>
      <w:r>
        <w:t>и</w:t>
      </w:r>
      <w:r>
        <w:rPr>
          <w:spacing w:val="40"/>
        </w:rPr>
        <w:t xml:space="preserve"> </w:t>
      </w:r>
      <w:r>
        <w:t>истории</w:t>
      </w:r>
      <w:r>
        <w:rPr>
          <w:spacing w:val="40"/>
        </w:rPr>
        <w:t xml:space="preserve"> </w:t>
      </w:r>
      <w:r>
        <w:t>народа</w:t>
      </w:r>
      <w:r>
        <w:rPr>
          <w:spacing w:val="40"/>
        </w:rPr>
        <w:t xml:space="preserve"> </w:t>
      </w:r>
      <w:r>
        <w:t>— носителя языка;</w:t>
      </w:r>
    </w:p>
    <w:p w14:paraId="7C2B0C98">
      <w:pPr>
        <w:pStyle w:val="7"/>
        <w:ind w:right="851"/>
        <w:jc w:val="left"/>
      </w:pPr>
      <w:r>
        <w:t>анализировать</w:t>
      </w:r>
      <w:r>
        <w:rPr>
          <w:spacing w:val="37"/>
        </w:rPr>
        <w:t xml:space="preserve"> </w:t>
      </w:r>
      <w:r>
        <w:t>и</w:t>
      </w:r>
      <w:r>
        <w:rPr>
          <w:spacing w:val="37"/>
        </w:rPr>
        <w:t xml:space="preserve"> </w:t>
      </w:r>
      <w:r>
        <w:t>сравнивать</w:t>
      </w:r>
      <w:r>
        <w:rPr>
          <w:spacing w:val="37"/>
        </w:rPr>
        <w:t xml:space="preserve"> </w:t>
      </w:r>
      <w:r>
        <w:t>русский</w:t>
      </w:r>
      <w:r>
        <w:rPr>
          <w:spacing w:val="37"/>
        </w:rPr>
        <w:t xml:space="preserve"> </w:t>
      </w:r>
      <w:r>
        <w:t>речевой</w:t>
      </w:r>
      <w:r>
        <w:rPr>
          <w:spacing w:val="37"/>
        </w:rPr>
        <w:t xml:space="preserve"> </w:t>
      </w:r>
      <w:r>
        <w:t>этикет</w:t>
      </w:r>
      <w:r>
        <w:rPr>
          <w:spacing w:val="37"/>
        </w:rPr>
        <w:t xml:space="preserve"> </w:t>
      </w:r>
      <w:r>
        <w:t>с</w:t>
      </w:r>
      <w:r>
        <w:rPr>
          <w:spacing w:val="37"/>
        </w:rPr>
        <w:t xml:space="preserve"> </w:t>
      </w:r>
      <w:r>
        <w:t>речевым</w:t>
      </w:r>
      <w:r>
        <w:rPr>
          <w:spacing w:val="37"/>
        </w:rPr>
        <w:t xml:space="preserve"> </w:t>
      </w:r>
      <w:r>
        <w:t>этикетом</w:t>
      </w:r>
      <w:r>
        <w:rPr>
          <w:spacing w:val="37"/>
        </w:rPr>
        <w:t xml:space="preserve"> </w:t>
      </w:r>
      <w:r>
        <w:t>отдельных</w:t>
      </w:r>
      <w:r>
        <w:rPr>
          <w:spacing w:val="37"/>
        </w:rPr>
        <w:t xml:space="preserve"> </w:t>
      </w:r>
      <w:r>
        <w:t>народов России и мира.</w:t>
      </w:r>
    </w:p>
    <w:p w14:paraId="2A95E645">
      <w:pPr>
        <w:pStyle w:val="7"/>
        <w:ind w:left="0"/>
        <w:jc w:val="left"/>
      </w:pPr>
    </w:p>
    <w:p w14:paraId="27E5CA23">
      <w:pPr>
        <w:pStyle w:val="3"/>
      </w:pPr>
      <w:r>
        <w:rPr>
          <w:spacing w:val="-2"/>
        </w:rPr>
        <w:t>Литература</w:t>
      </w:r>
    </w:p>
    <w:p w14:paraId="3BFB2F7A">
      <w:pPr>
        <w:pStyle w:val="7"/>
        <w:ind w:right="7281"/>
        <w:jc w:val="left"/>
      </w:pPr>
      <w:r>
        <w:rPr>
          <w:u w:val="single"/>
        </w:rPr>
        <w:t>Устное</w:t>
      </w:r>
      <w:r>
        <w:rPr>
          <w:spacing w:val="-15"/>
          <w:u w:val="single"/>
        </w:rPr>
        <w:t xml:space="preserve"> </w:t>
      </w:r>
      <w:r>
        <w:rPr>
          <w:u w:val="single"/>
        </w:rPr>
        <w:t>народное</w:t>
      </w:r>
      <w:r>
        <w:rPr>
          <w:spacing w:val="-15"/>
          <w:u w:val="single"/>
        </w:rPr>
        <w:t xml:space="preserve"> </w:t>
      </w:r>
      <w:r>
        <w:rPr>
          <w:u w:val="single"/>
        </w:rPr>
        <w:t>творчество</w:t>
      </w:r>
      <w:r>
        <w:t xml:space="preserve"> Выпускник научится:</w:t>
      </w:r>
    </w:p>
    <w:p w14:paraId="37757BE7">
      <w:pPr>
        <w:pStyle w:val="7"/>
        <w:ind w:right="850"/>
      </w:pPr>
      <w:r>
        <w:t>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14:paraId="11986AB2">
      <w:pPr>
        <w:pStyle w:val="7"/>
        <w:ind w:right="852"/>
      </w:pPr>
      <w:r>
        <w:t>выделять нравственную проблематику фольклорных текстов как основу для развития представлений</w:t>
      </w:r>
      <w:r>
        <w:rPr>
          <w:spacing w:val="-5"/>
        </w:rPr>
        <w:t xml:space="preserve"> </w:t>
      </w:r>
      <w:r>
        <w:t>о</w:t>
      </w:r>
      <w:r>
        <w:rPr>
          <w:spacing w:val="-5"/>
        </w:rPr>
        <w:t xml:space="preserve"> </w:t>
      </w:r>
      <w:r>
        <w:t>нравственном</w:t>
      </w:r>
      <w:r>
        <w:rPr>
          <w:spacing w:val="-5"/>
        </w:rPr>
        <w:t xml:space="preserve"> </w:t>
      </w:r>
      <w:r>
        <w:t>идеале</w:t>
      </w:r>
      <w:r>
        <w:rPr>
          <w:spacing w:val="-5"/>
        </w:rPr>
        <w:t xml:space="preserve"> </w:t>
      </w:r>
      <w:r>
        <w:t>своего</w:t>
      </w:r>
      <w:r>
        <w:rPr>
          <w:spacing w:val="-5"/>
        </w:rPr>
        <w:t xml:space="preserve"> </w:t>
      </w:r>
      <w:r>
        <w:t>и</w:t>
      </w:r>
      <w:r>
        <w:rPr>
          <w:spacing w:val="-5"/>
        </w:rPr>
        <w:t xml:space="preserve"> </w:t>
      </w:r>
      <w:r>
        <w:t>русского</w:t>
      </w:r>
      <w:r>
        <w:rPr>
          <w:spacing w:val="-5"/>
        </w:rPr>
        <w:t xml:space="preserve"> </w:t>
      </w:r>
      <w:r>
        <w:t>народов,</w:t>
      </w:r>
      <w:r>
        <w:rPr>
          <w:spacing w:val="-5"/>
        </w:rPr>
        <w:t xml:space="preserve"> </w:t>
      </w:r>
      <w:r>
        <w:t>формирования</w:t>
      </w:r>
      <w:r>
        <w:rPr>
          <w:spacing w:val="-5"/>
        </w:rPr>
        <w:t xml:space="preserve"> </w:t>
      </w:r>
      <w:r>
        <w:t>представлений о русском национальном характере;</w:t>
      </w:r>
    </w:p>
    <w:p w14:paraId="6DD6D2C1">
      <w:pPr>
        <w:pStyle w:val="7"/>
        <w:spacing w:after="0"/>
        <w:sectPr>
          <w:pgSz w:w="11900" w:h="16840"/>
          <w:pgMar w:top="1060" w:right="141" w:bottom="480" w:left="283" w:header="0" w:footer="293" w:gutter="0"/>
          <w:cols w:space="720" w:num="1"/>
        </w:sectPr>
      </w:pPr>
    </w:p>
    <w:p w14:paraId="6FD4994E">
      <w:pPr>
        <w:pStyle w:val="7"/>
        <w:spacing w:before="68"/>
        <w:ind w:right="851"/>
      </w:pPr>
      <w:r>
        <w:t>видеть</w:t>
      </w:r>
      <w:r>
        <w:rPr>
          <w:spacing w:val="-2"/>
        </w:rPr>
        <w:t xml:space="preserve"> </w:t>
      </w:r>
      <w:r>
        <w:t>черты</w:t>
      </w:r>
      <w:r>
        <w:rPr>
          <w:spacing w:val="-2"/>
        </w:rPr>
        <w:t xml:space="preserve"> </w:t>
      </w:r>
      <w:r>
        <w:t>русского</w:t>
      </w:r>
      <w:r>
        <w:rPr>
          <w:spacing w:val="-2"/>
        </w:rPr>
        <w:t xml:space="preserve"> </w:t>
      </w:r>
      <w:r>
        <w:t>национального</w:t>
      </w:r>
      <w:r>
        <w:rPr>
          <w:spacing w:val="-2"/>
        </w:rPr>
        <w:t xml:space="preserve"> </w:t>
      </w:r>
      <w:r>
        <w:t>характера</w:t>
      </w:r>
      <w:r>
        <w:rPr>
          <w:spacing w:val="-2"/>
        </w:rPr>
        <w:t xml:space="preserve"> </w:t>
      </w:r>
      <w:r>
        <w:t>в</w:t>
      </w:r>
      <w:r>
        <w:rPr>
          <w:spacing w:val="-2"/>
        </w:rPr>
        <w:t xml:space="preserve"> </w:t>
      </w:r>
      <w:r>
        <w:t>героях</w:t>
      </w:r>
      <w:r>
        <w:rPr>
          <w:spacing w:val="-2"/>
        </w:rPr>
        <w:t xml:space="preserve"> </w:t>
      </w:r>
      <w:r>
        <w:t>русских</w:t>
      </w:r>
      <w:r>
        <w:rPr>
          <w:spacing w:val="-2"/>
        </w:rPr>
        <w:t xml:space="preserve"> </w:t>
      </w:r>
      <w:r>
        <w:t>сказок</w:t>
      </w:r>
      <w:r>
        <w:rPr>
          <w:spacing w:val="-2"/>
        </w:rPr>
        <w:t xml:space="preserve"> </w:t>
      </w:r>
      <w:r>
        <w:t>и</w:t>
      </w:r>
      <w:r>
        <w:rPr>
          <w:spacing w:val="-2"/>
        </w:rPr>
        <w:t xml:space="preserve"> </w:t>
      </w:r>
      <w:r>
        <w:t>былин,</w:t>
      </w:r>
      <w:r>
        <w:rPr>
          <w:spacing w:val="-2"/>
        </w:rPr>
        <w:t xml:space="preserve"> </w:t>
      </w:r>
      <w:r>
        <w:t>видеть</w:t>
      </w:r>
      <w:r>
        <w:rPr>
          <w:spacing w:val="-2"/>
        </w:rPr>
        <w:t xml:space="preserve"> </w:t>
      </w:r>
      <w:r>
        <w:t>черты национального характера своего народа в героях народных сказок и былин;</w:t>
      </w:r>
    </w:p>
    <w:p w14:paraId="163A9ACC">
      <w:pPr>
        <w:pStyle w:val="7"/>
        <w:ind w:right="853"/>
      </w:pPr>
      <w:r>
        <w:t>учитывая жанрово-родовые признаки произведений устного народного творчества, выбирать фольклорные произведения для самостоятельного чтения;</w:t>
      </w:r>
    </w:p>
    <w:p w14:paraId="0FF64C46">
      <w:pPr>
        <w:pStyle w:val="7"/>
        <w:ind w:right="852"/>
      </w:pPr>
      <w:r>
        <w:t xml:space="preserve">целенаправленно использовать малые фольклорные жанры в своих устных и письменных </w:t>
      </w:r>
      <w:r>
        <w:rPr>
          <w:spacing w:val="-2"/>
        </w:rPr>
        <w:t>высказываниях;</w:t>
      </w:r>
    </w:p>
    <w:p w14:paraId="068D5662">
      <w:pPr>
        <w:pStyle w:val="7"/>
      </w:pPr>
      <w:r>
        <w:t>определять</w:t>
      </w:r>
      <w:r>
        <w:rPr>
          <w:spacing w:val="-9"/>
        </w:rPr>
        <w:t xml:space="preserve"> </w:t>
      </w:r>
      <w:r>
        <w:t>с</w:t>
      </w:r>
      <w:r>
        <w:rPr>
          <w:spacing w:val="-7"/>
        </w:rPr>
        <w:t xml:space="preserve"> </w:t>
      </w:r>
      <w:r>
        <w:t>помощью</w:t>
      </w:r>
      <w:r>
        <w:rPr>
          <w:spacing w:val="-7"/>
        </w:rPr>
        <w:t xml:space="preserve"> </w:t>
      </w:r>
      <w:r>
        <w:t>пословицы</w:t>
      </w:r>
      <w:r>
        <w:rPr>
          <w:spacing w:val="-7"/>
        </w:rPr>
        <w:t xml:space="preserve"> </w:t>
      </w:r>
      <w:r>
        <w:t>жизненную/вымышленную</w:t>
      </w:r>
      <w:r>
        <w:rPr>
          <w:spacing w:val="-6"/>
        </w:rPr>
        <w:t xml:space="preserve"> </w:t>
      </w:r>
      <w:r>
        <w:rPr>
          <w:spacing w:val="-2"/>
        </w:rPr>
        <w:t>ситуацию;</w:t>
      </w:r>
    </w:p>
    <w:p w14:paraId="198FAF5E">
      <w:pPr>
        <w:pStyle w:val="7"/>
        <w:ind w:right="852"/>
      </w:pPr>
      <w:r>
        <w:t>выразительно читать сказки и былины, соблюдая соответствующий интонационный рисунок устного рассказывания;</w:t>
      </w:r>
    </w:p>
    <w:p w14:paraId="16B03B54">
      <w:pPr>
        <w:pStyle w:val="7"/>
        <w:ind w:right="849"/>
      </w:pPr>
      <w:r>
        <w:t>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14:paraId="37247276">
      <w:pPr>
        <w:pStyle w:val="7"/>
        <w:ind w:right="851"/>
      </w:pPr>
      <w:r>
        <w:t>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14:paraId="0ECD4A4A">
      <w:pPr>
        <w:pStyle w:val="7"/>
        <w:ind w:right="852"/>
      </w:pPr>
      <w:r>
        <w:t>видеть</w:t>
      </w:r>
      <w:r>
        <w:rPr>
          <w:spacing w:val="-5"/>
        </w:rPr>
        <w:t xml:space="preserve"> </w:t>
      </w:r>
      <w:r>
        <w:t>необычное</w:t>
      </w:r>
      <w:r>
        <w:rPr>
          <w:spacing w:val="-5"/>
        </w:rPr>
        <w:t xml:space="preserve"> </w:t>
      </w:r>
      <w:r>
        <w:t>в</w:t>
      </w:r>
      <w:r>
        <w:rPr>
          <w:spacing w:val="-5"/>
        </w:rPr>
        <w:t xml:space="preserve"> </w:t>
      </w:r>
      <w:r>
        <w:t>обычном,</w:t>
      </w:r>
      <w:r>
        <w:rPr>
          <w:spacing w:val="-5"/>
        </w:rPr>
        <w:t xml:space="preserve"> </w:t>
      </w:r>
      <w:r>
        <w:t>устанавливать</w:t>
      </w:r>
      <w:r>
        <w:rPr>
          <w:spacing w:val="-5"/>
        </w:rPr>
        <w:t xml:space="preserve"> </w:t>
      </w:r>
      <w:r>
        <w:t>неочевидные</w:t>
      </w:r>
      <w:r>
        <w:rPr>
          <w:spacing w:val="-5"/>
        </w:rPr>
        <w:t xml:space="preserve"> </w:t>
      </w:r>
      <w:r>
        <w:t>связи</w:t>
      </w:r>
      <w:r>
        <w:rPr>
          <w:spacing w:val="-5"/>
        </w:rPr>
        <w:t xml:space="preserve"> </w:t>
      </w:r>
      <w:r>
        <w:t>между</w:t>
      </w:r>
      <w:r>
        <w:rPr>
          <w:spacing w:val="-5"/>
        </w:rPr>
        <w:t xml:space="preserve"> </w:t>
      </w:r>
      <w:r>
        <w:t>предметами,</w:t>
      </w:r>
      <w:r>
        <w:rPr>
          <w:spacing w:val="-5"/>
        </w:rPr>
        <w:t xml:space="preserve"> </w:t>
      </w:r>
      <w:r>
        <w:t>явлениями, действиями, отгадывая или сочиняя загадку.</w:t>
      </w:r>
    </w:p>
    <w:p w14:paraId="0D195B80">
      <w:pPr>
        <w:pStyle w:val="7"/>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5926C9AF">
      <w:pPr>
        <w:pStyle w:val="7"/>
        <w:ind w:right="872"/>
        <w:jc w:val="left"/>
      </w:pPr>
      <w:r>
        <w:t>сравнивая</w:t>
      </w:r>
      <w:r>
        <w:rPr>
          <w:spacing w:val="35"/>
        </w:rPr>
        <w:t xml:space="preserve"> </w:t>
      </w:r>
      <w:r>
        <w:t>сказки,</w:t>
      </w:r>
      <w:r>
        <w:rPr>
          <w:spacing w:val="35"/>
        </w:rPr>
        <w:t xml:space="preserve"> </w:t>
      </w:r>
      <w:r>
        <w:t>принадлежащие</w:t>
      </w:r>
      <w:r>
        <w:rPr>
          <w:spacing w:val="35"/>
        </w:rPr>
        <w:t xml:space="preserve"> </w:t>
      </w:r>
      <w:r>
        <w:t>разным</w:t>
      </w:r>
      <w:r>
        <w:rPr>
          <w:spacing w:val="35"/>
        </w:rPr>
        <w:t xml:space="preserve"> </w:t>
      </w:r>
      <w:r>
        <w:t>народам,</w:t>
      </w:r>
      <w:r>
        <w:rPr>
          <w:spacing w:val="35"/>
        </w:rPr>
        <w:t xml:space="preserve"> </w:t>
      </w:r>
      <w:r>
        <w:t>видеть</w:t>
      </w:r>
      <w:r>
        <w:rPr>
          <w:spacing w:val="35"/>
        </w:rPr>
        <w:t xml:space="preserve"> </w:t>
      </w:r>
      <w:r>
        <w:t>в</w:t>
      </w:r>
      <w:r>
        <w:rPr>
          <w:spacing w:val="35"/>
        </w:rPr>
        <w:t xml:space="preserve"> </w:t>
      </w:r>
      <w:r>
        <w:t>них</w:t>
      </w:r>
      <w:r>
        <w:rPr>
          <w:spacing w:val="35"/>
        </w:rPr>
        <w:t xml:space="preserve"> </w:t>
      </w:r>
      <w:r>
        <w:t>воплощение</w:t>
      </w:r>
      <w:r>
        <w:rPr>
          <w:spacing w:val="35"/>
        </w:rPr>
        <w:t xml:space="preserve"> </w:t>
      </w:r>
      <w:r>
        <w:t>нравственного идеала конкретного народа (находить общее и различное с идеалом русского и своего народов); рассказывать о самостоятельно прочитанной сказке, былине, обосновывая свой выбор;</w:t>
      </w:r>
      <w:r>
        <w:rPr>
          <w:spacing w:val="40"/>
        </w:rPr>
        <w:t xml:space="preserve"> </w:t>
      </w:r>
      <w:r>
        <w:t>сочинять сказку (в том числе и по пословице), былину и/или придумывать сюжетные линии;</w:t>
      </w:r>
    </w:p>
    <w:p w14:paraId="2C690456">
      <w:pPr>
        <w:pStyle w:val="7"/>
        <w:ind w:right="851"/>
        <w:jc w:val="left"/>
      </w:pPr>
      <w:r>
        <w:t>сравнивая</w:t>
      </w:r>
      <w:r>
        <w:rPr>
          <w:spacing w:val="80"/>
        </w:rPr>
        <w:t xml:space="preserve"> </w:t>
      </w:r>
      <w:r>
        <w:t>произведения</w:t>
      </w:r>
      <w:r>
        <w:rPr>
          <w:spacing w:val="80"/>
        </w:rPr>
        <w:t xml:space="preserve"> </w:t>
      </w:r>
      <w:r>
        <w:t>героического</w:t>
      </w:r>
      <w:r>
        <w:rPr>
          <w:spacing w:val="80"/>
        </w:rPr>
        <w:t xml:space="preserve"> </w:t>
      </w:r>
      <w:r>
        <w:t>эпоса</w:t>
      </w:r>
      <w:r>
        <w:rPr>
          <w:spacing w:val="80"/>
        </w:rPr>
        <w:t xml:space="preserve"> </w:t>
      </w:r>
      <w:r>
        <w:t>разных</w:t>
      </w:r>
      <w:r>
        <w:rPr>
          <w:spacing w:val="80"/>
        </w:rPr>
        <w:t xml:space="preserve"> </w:t>
      </w:r>
      <w:r>
        <w:t>народов</w:t>
      </w:r>
      <w:r>
        <w:rPr>
          <w:spacing w:val="80"/>
        </w:rPr>
        <w:t xml:space="preserve"> </w:t>
      </w:r>
      <w:r>
        <w:t>(былину</w:t>
      </w:r>
      <w:r>
        <w:rPr>
          <w:spacing w:val="80"/>
        </w:rPr>
        <w:t xml:space="preserve"> </w:t>
      </w:r>
      <w:r>
        <w:t>и</w:t>
      </w:r>
      <w:r>
        <w:rPr>
          <w:spacing w:val="80"/>
        </w:rPr>
        <w:t xml:space="preserve"> </w:t>
      </w:r>
      <w:r>
        <w:t>сагу,</w:t>
      </w:r>
      <w:r>
        <w:rPr>
          <w:spacing w:val="80"/>
        </w:rPr>
        <w:t xml:space="preserve"> </w:t>
      </w:r>
      <w:r>
        <w:t>былину</w:t>
      </w:r>
      <w:r>
        <w:rPr>
          <w:spacing w:val="80"/>
        </w:rPr>
        <w:t xml:space="preserve"> </w:t>
      </w:r>
      <w:r>
        <w:t>и сказание), определять черты национального характера;</w:t>
      </w:r>
    </w:p>
    <w:p w14:paraId="3DDBA00A">
      <w:pPr>
        <w:pStyle w:val="7"/>
        <w:ind w:right="851"/>
        <w:jc w:val="left"/>
      </w:pPr>
      <w:r>
        <w:t>выбирать</w:t>
      </w:r>
      <w:r>
        <w:rPr>
          <w:spacing w:val="36"/>
        </w:rPr>
        <w:t xml:space="preserve"> </w:t>
      </w:r>
      <w:r>
        <w:t>произведения</w:t>
      </w:r>
      <w:r>
        <w:rPr>
          <w:spacing w:val="36"/>
        </w:rPr>
        <w:t xml:space="preserve"> </w:t>
      </w:r>
      <w:r>
        <w:t>устного</w:t>
      </w:r>
      <w:r>
        <w:rPr>
          <w:spacing w:val="36"/>
        </w:rPr>
        <w:t xml:space="preserve"> </w:t>
      </w:r>
      <w:r>
        <w:t>народного</w:t>
      </w:r>
      <w:r>
        <w:rPr>
          <w:spacing w:val="36"/>
        </w:rPr>
        <w:t xml:space="preserve"> </w:t>
      </w:r>
      <w:r>
        <w:t>творчества</w:t>
      </w:r>
      <w:r>
        <w:rPr>
          <w:spacing w:val="36"/>
        </w:rPr>
        <w:t xml:space="preserve"> </w:t>
      </w:r>
      <w:r>
        <w:t>разных</w:t>
      </w:r>
      <w:r>
        <w:rPr>
          <w:spacing w:val="36"/>
        </w:rPr>
        <w:t xml:space="preserve"> </w:t>
      </w:r>
      <w:r>
        <w:t>народов</w:t>
      </w:r>
      <w:r>
        <w:rPr>
          <w:spacing w:val="36"/>
        </w:rPr>
        <w:t xml:space="preserve"> </w:t>
      </w:r>
      <w:r>
        <w:t>для</w:t>
      </w:r>
      <w:r>
        <w:rPr>
          <w:spacing w:val="36"/>
        </w:rPr>
        <w:t xml:space="preserve"> </w:t>
      </w:r>
      <w:r>
        <w:t>самостоятельного чтения, руководствуясь конкретными целевыми установками;</w:t>
      </w:r>
    </w:p>
    <w:p w14:paraId="7C4FEEDE">
      <w:pPr>
        <w:pStyle w:val="7"/>
        <w:ind w:right="851"/>
        <w:jc w:val="left"/>
      </w:pPr>
      <w:r>
        <w:t>устанавливать</w:t>
      </w:r>
      <w:r>
        <w:rPr>
          <w:spacing w:val="80"/>
        </w:rPr>
        <w:t xml:space="preserve"> </w:t>
      </w:r>
      <w:r>
        <w:t>связи</w:t>
      </w:r>
      <w:r>
        <w:rPr>
          <w:spacing w:val="80"/>
        </w:rPr>
        <w:t xml:space="preserve"> </w:t>
      </w:r>
      <w:r>
        <w:t>между</w:t>
      </w:r>
      <w:r>
        <w:rPr>
          <w:spacing w:val="80"/>
        </w:rPr>
        <w:t xml:space="preserve"> </w:t>
      </w:r>
      <w:r>
        <w:t>фольклорными</w:t>
      </w:r>
      <w:r>
        <w:rPr>
          <w:spacing w:val="80"/>
        </w:rPr>
        <w:t xml:space="preserve"> </w:t>
      </w:r>
      <w:r>
        <w:t>произведениями</w:t>
      </w:r>
      <w:r>
        <w:rPr>
          <w:spacing w:val="80"/>
        </w:rPr>
        <w:t xml:space="preserve"> </w:t>
      </w:r>
      <w:r>
        <w:t>разных</w:t>
      </w:r>
      <w:r>
        <w:rPr>
          <w:spacing w:val="80"/>
        </w:rPr>
        <w:t xml:space="preserve"> </w:t>
      </w:r>
      <w:r>
        <w:t>народов</w:t>
      </w:r>
      <w:r>
        <w:rPr>
          <w:spacing w:val="80"/>
        </w:rPr>
        <w:t xml:space="preserve"> </w:t>
      </w:r>
      <w:r>
        <w:t>на</w:t>
      </w:r>
      <w:r>
        <w:rPr>
          <w:spacing w:val="80"/>
        </w:rPr>
        <w:t xml:space="preserve"> </w:t>
      </w:r>
      <w:r>
        <w:t>уровне</w:t>
      </w:r>
      <w:r>
        <w:rPr>
          <w:spacing w:val="80"/>
          <w:w w:val="150"/>
        </w:rPr>
        <w:t xml:space="preserve"> </w:t>
      </w:r>
      <w:r>
        <w:t>тематики, проблематики, образов (по принципу сходства и различия).</w:t>
      </w:r>
    </w:p>
    <w:p w14:paraId="47C773E4">
      <w:pPr>
        <w:pStyle w:val="7"/>
        <w:jc w:val="left"/>
      </w:pPr>
      <w:r>
        <w:rPr>
          <w:u w:val="single"/>
        </w:rPr>
        <w:t>Древнерусская</w:t>
      </w:r>
      <w:r>
        <w:rPr>
          <w:spacing w:val="75"/>
          <w:u w:val="single"/>
        </w:rPr>
        <w:t xml:space="preserve"> </w:t>
      </w:r>
      <w:r>
        <w:rPr>
          <w:u w:val="single"/>
        </w:rPr>
        <w:t>литература.</w:t>
      </w:r>
      <w:r>
        <w:rPr>
          <w:spacing w:val="75"/>
          <w:u w:val="single"/>
        </w:rPr>
        <w:t xml:space="preserve"> </w:t>
      </w:r>
      <w:r>
        <w:rPr>
          <w:u w:val="single"/>
        </w:rPr>
        <w:t>Русская</w:t>
      </w:r>
      <w:r>
        <w:rPr>
          <w:spacing w:val="75"/>
          <w:u w:val="single"/>
        </w:rPr>
        <w:t xml:space="preserve"> </w:t>
      </w:r>
      <w:r>
        <w:rPr>
          <w:u w:val="single"/>
        </w:rPr>
        <w:t>литература</w:t>
      </w:r>
      <w:r>
        <w:rPr>
          <w:spacing w:val="75"/>
          <w:u w:val="single"/>
        </w:rPr>
        <w:t xml:space="preserve"> </w:t>
      </w:r>
      <w:r>
        <w:rPr>
          <w:u w:val="single"/>
        </w:rPr>
        <w:t>XVIII</w:t>
      </w:r>
      <w:r>
        <w:rPr>
          <w:spacing w:val="75"/>
          <w:u w:val="single"/>
        </w:rPr>
        <w:t xml:space="preserve"> </w:t>
      </w:r>
      <w:r>
        <w:rPr>
          <w:u w:val="single"/>
        </w:rPr>
        <w:t>в.</w:t>
      </w:r>
      <w:r>
        <w:rPr>
          <w:spacing w:val="75"/>
          <w:u w:val="single"/>
        </w:rPr>
        <w:t xml:space="preserve"> </w:t>
      </w:r>
      <w:r>
        <w:rPr>
          <w:u w:val="single"/>
        </w:rPr>
        <w:t>Русская</w:t>
      </w:r>
      <w:r>
        <w:rPr>
          <w:spacing w:val="75"/>
          <w:u w:val="single"/>
        </w:rPr>
        <w:t xml:space="preserve"> </w:t>
      </w:r>
      <w:r>
        <w:rPr>
          <w:u w:val="single"/>
        </w:rPr>
        <w:t>литература</w:t>
      </w:r>
      <w:r>
        <w:rPr>
          <w:spacing w:val="75"/>
          <w:u w:val="single"/>
        </w:rPr>
        <w:t xml:space="preserve"> </w:t>
      </w:r>
      <w:r>
        <w:rPr>
          <w:u w:val="single"/>
        </w:rPr>
        <w:t>XIX—XX</w:t>
      </w:r>
      <w:r>
        <w:rPr>
          <w:spacing w:val="75"/>
          <w:u w:val="single"/>
        </w:rPr>
        <w:t xml:space="preserve"> </w:t>
      </w:r>
      <w:r>
        <w:rPr>
          <w:u w:val="single"/>
        </w:rPr>
        <w:t>вв.</w:t>
      </w:r>
      <w:r>
        <w:t xml:space="preserve"> </w:t>
      </w:r>
      <w:r>
        <w:rPr>
          <w:u w:val="single"/>
        </w:rPr>
        <w:t>Литература народов России. Зарубежная литература</w:t>
      </w:r>
    </w:p>
    <w:p w14:paraId="2BD82719">
      <w:pPr>
        <w:pStyle w:val="7"/>
        <w:jc w:val="left"/>
      </w:pPr>
      <w:r>
        <w:t>Выпускник</w:t>
      </w:r>
      <w:r>
        <w:rPr>
          <w:spacing w:val="-4"/>
        </w:rPr>
        <w:t xml:space="preserve"> </w:t>
      </w:r>
      <w:r>
        <w:rPr>
          <w:spacing w:val="-2"/>
        </w:rPr>
        <w:t>научится:</w:t>
      </w:r>
    </w:p>
    <w:p w14:paraId="2C474CCE">
      <w:pPr>
        <w:pStyle w:val="7"/>
        <w:ind w:right="852"/>
      </w:pPr>
      <w:r>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 воспринимать художественный текст как произведение искусства, послание автора читателю, современнику и потомку;</w:t>
      </w:r>
    </w:p>
    <w:p w14:paraId="1EC2F678">
      <w:pPr>
        <w:pStyle w:val="7"/>
        <w:ind w:right="851"/>
      </w:pPr>
      <w:r>
        <w:t>определять для себя актуальную и перспективную цели чтения художественной литературы; выбирать произведения для самостоятельного чтения;</w:t>
      </w:r>
    </w:p>
    <w:p w14:paraId="5786EB7F">
      <w:pPr>
        <w:pStyle w:val="7"/>
        <w:ind w:right="852"/>
      </w:pPr>
      <w:r>
        <w:t>выявлять и интерпретировать авторскую позицию, определяя своё к ней отношение, и на этой основе формировать собственные ценностные ориентации;</w:t>
      </w:r>
    </w:p>
    <w:p w14:paraId="41A92B01">
      <w:pPr>
        <w:pStyle w:val="7"/>
        <w:ind w:right="852"/>
      </w:pPr>
      <w:r>
        <w:t>определять актуальность произведений для читателей разных поколений и вступать в диалог с другими читателями;</w:t>
      </w:r>
    </w:p>
    <w:p w14:paraId="3E9F8E84">
      <w:pPr>
        <w:pStyle w:val="7"/>
        <w:ind w:right="853"/>
      </w:pPr>
      <w:r>
        <w:t>анализировать и истолковывать произведения разной жанровой природы, аргументированно формулируя своё отношение к прочитанному;</w:t>
      </w:r>
    </w:p>
    <w:p w14:paraId="347744A0">
      <w:pPr>
        <w:pStyle w:val="7"/>
        <w:ind w:right="852"/>
      </w:pPr>
      <w:r>
        <w:t xml:space="preserve">создавать собственный текст аналитического и интерпретирующего характера в различных </w:t>
      </w:r>
      <w:r>
        <w:rPr>
          <w:spacing w:val="-2"/>
        </w:rPr>
        <w:t>форматах;</w:t>
      </w:r>
    </w:p>
    <w:p w14:paraId="76DDBDE2">
      <w:pPr>
        <w:pStyle w:val="7"/>
        <w:ind w:right="851"/>
        <w:jc w:val="left"/>
      </w:pPr>
      <w:r>
        <w:t xml:space="preserve">сопоставлять произведение словесного искусства и его воплощение в других искусствах; работать с разными источниками информации и владеть основными способами её обработки и </w:t>
      </w:r>
      <w:r>
        <w:rPr>
          <w:spacing w:val="-2"/>
        </w:rPr>
        <w:t>презентации.</w:t>
      </w:r>
    </w:p>
    <w:p w14:paraId="7DC145EA">
      <w:pPr>
        <w:pStyle w:val="7"/>
        <w:jc w:val="left"/>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35E95A6C">
      <w:pPr>
        <w:pStyle w:val="7"/>
        <w:ind w:right="851"/>
        <w:jc w:val="left"/>
      </w:pPr>
      <w:r>
        <w:t xml:space="preserve">выбирать путь анализа произведения, адекватный жанрово-родовой природе художественного </w:t>
      </w:r>
      <w:r>
        <w:rPr>
          <w:spacing w:val="-2"/>
        </w:rPr>
        <w:t>текста;</w:t>
      </w:r>
    </w:p>
    <w:p w14:paraId="26E6363E">
      <w:pPr>
        <w:pStyle w:val="7"/>
        <w:jc w:val="left"/>
      </w:pPr>
      <w:r>
        <w:t>дифференцировать</w:t>
      </w:r>
      <w:r>
        <w:rPr>
          <w:spacing w:val="40"/>
        </w:rPr>
        <w:t xml:space="preserve"> </w:t>
      </w:r>
      <w:r>
        <w:t>элементы</w:t>
      </w:r>
      <w:r>
        <w:rPr>
          <w:spacing w:val="40"/>
        </w:rPr>
        <w:t xml:space="preserve"> </w:t>
      </w:r>
      <w:r>
        <w:t>поэтики</w:t>
      </w:r>
      <w:r>
        <w:rPr>
          <w:spacing w:val="40"/>
        </w:rPr>
        <w:t xml:space="preserve"> </w:t>
      </w:r>
      <w:r>
        <w:t>художественного</w:t>
      </w:r>
      <w:r>
        <w:rPr>
          <w:spacing w:val="40"/>
        </w:rPr>
        <w:t xml:space="preserve"> </w:t>
      </w:r>
      <w:r>
        <w:t>текста,</w:t>
      </w:r>
      <w:r>
        <w:rPr>
          <w:spacing w:val="40"/>
        </w:rPr>
        <w:t xml:space="preserve"> </w:t>
      </w:r>
      <w:r>
        <w:t>видеть</w:t>
      </w:r>
      <w:r>
        <w:rPr>
          <w:spacing w:val="40"/>
        </w:rPr>
        <w:t xml:space="preserve"> </w:t>
      </w:r>
      <w:r>
        <w:t>их</w:t>
      </w:r>
      <w:r>
        <w:rPr>
          <w:spacing w:val="40"/>
        </w:rPr>
        <w:t xml:space="preserve"> </w:t>
      </w:r>
      <w:r>
        <w:t>художественную</w:t>
      </w:r>
      <w:r>
        <w:rPr>
          <w:spacing w:val="40"/>
        </w:rPr>
        <w:t xml:space="preserve"> </w:t>
      </w:r>
      <w:r>
        <w:t>и смысловую функцию;</w:t>
      </w:r>
    </w:p>
    <w:p w14:paraId="6A0BC6D1">
      <w:pPr>
        <w:pStyle w:val="7"/>
        <w:jc w:val="left"/>
      </w:pPr>
      <w:r>
        <w:t>сопоставлять</w:t>
      </w:r>
      <w:r>
        <w:rPr>
          <w:spacing w:val="-7"/>
        </w:rPr>
        <w:t xml:space="preserve"> </w:t>
      </w:r>
      <w:r>
        <w:t>«чужие»</w:t>
      </w:r>
      <w:r>
        <w:rPr>
          <w:spacing w:val="-6"/>
        </w:rPr>
        <w:t xml:space="preserve"> </w:t>
      </w:r>
      <w:r>
        <w:t>тексты</w:t>
      </w:r>
      <w:r>
        <w:rPr>
          <w:spacing w:val="-6"/>
        </w:rPr>
        <w:t xml:space="preserve"> </w:t>
      </w:r>
      <w:r>
        <w:t>интерпретирующего</w:t>
      </w:r>
      <w:r>
        <w:rPr>
          <w:spacing w:val="-7"/>
        </w:rPr>
        <w:t xml:space="preserve"> </w:t>
      </w:r>
      <w:r>
        <w:t>характера,</w:t>
      </w:r>
      <w:r>
        <w:rPr>
          <w:spacing w:val="-6"/>
        </w:rPr>
        <w:t xml:space="preserve"> </w:t>
      </w:r>
      <w:r>
        <w:t>аргументированно</w:t>
      </w:r>
      <w:r>
        <w:rPr>
          <w:spacing w:val="-6"/>
        </w:rPr>
        <w:t xml:space="preserve"> </w:t>
      </w:r>
      <w:r>
        <w:t>оценивать</w:t>
      </w:r>
      <w:r>
        <w:rPr>
          <w:spacing w:val="-6"/>
        </w:rPr>
        <w:t xml:space="preserve"> </w:t>
      </w:r>
      <w:r>
        <w:rPr>
          <w:spacing w:val="-5"/>
        </w:rPr>
        <w:t>их;</w:t>
      </w:r>
    </w:p>
    <w:p w14:paraId="5AB9B630">
      <w:pPr>
        <w:pStyle w:val="7"/>
        <w:spacing w:after="0"/>
        <w:jc w:val="left"/>
        <w:sectPr>
          <w:pgSz w:w="11900" w:h="16840"/>
          <w:pgMar w:top="1060" w:right="141" w:bottom="480" w:left="283" w:header="0" w:footer="293" w:gutter="0"/>
          <w:cols w:space="720" w:num="1"/>
        </w:sectPr>
      </w:pPr>
    </w:p>
    <w:p w14:paraId="28C4D61D">
      <w:pPr>
        <w:pStyle w:val="7"/>
        <w:tabs>
          <w:tab w:val="left" w:pos="2271"/>
          <w:tab w:val="left" w:pos="2482"/>
          <w:tab w:val="left" w:pos="3777"/>
          <w:tab w:val="left" w:pos="3889"/>
          <w:tab w:val="left" w:pos="4918"/>
          <w:tab w:val="left" w:pos="5166"/>
          <w:tab w:val="left" w:pos="5259"/>
          <w:tab w:val="left" w:pos="6145"/>
          <w:tab w:val="left" w:pos="6353"/>
          <w:tab w:val="left" w:pos="7756"/>
          <w:tab w:val="left" w:pos="8048"/>
          <w:tab w:val="left" w:pos="9255"/>
          <w:tab w:val="left" w:pos="9583"/>
          <w:tab w:val="left" w:pos="10251"/>
        </w:tabs>
        <w:spacing w:before="68"/>
        <w:ind w:right="851"/>
        <w:jc w:val="left"/>
      </w:pPr>
      <w:r>
        <w:t xml:space="preserve">оценивать интерпретацию художественного текста, созданную средствами других искусств; создавать собственную интерпретацию изученного текста средствами других искусств; </w:t>
      </w:r>
      <w:r>
        <w:rPr>
          <w:spacing w:val="-2"/>
        </w:rPr>
        <w:t>сопоставлять</w:t>
      </w:r>
      <w:r>
        <w:tab/>
      </w:r>
      <w:r>
        <w:rPr>
          <w:spacing w:val="-2"/>
        </w:rPr>
        <w:t>произведения</w:t>
      </w:r>
      <w:r>
        <w:tab/>
      </w:r>
      <w:r>
        <w:tab/>
      </w:r>
      <w:r>
        <w:rPr>
          <w:spacing w:val="-2"/>
        </w:rPr>
        <w:t>русской</w:t>
      </w:r>
      <w:r>
        <w:tab/>
      </w:r>
      <w:r>
        <w:rPr>
          <w:spacing w:val="-10"/>
        </w:rPr>
        <w:t>и</w:t>
      </w:r>
      <w:r>
        <w:tab/>
      </w:r>
      <w:r>
        <w:tab/>
      </w:r>
      <w:r>
        <w:rPr>
          <w:spacing w:val="-2"/>
        </w:rPr>
        <w:t>мировой</w:t>
      </w:r>
      <w:r>
        <w:tab/>
      </w:r>
      <w:r>
        <w:tab/>
      </w:r>
      <w:r>
        <w:rPr>
          <w:spacing w:val="-2"/>
        </w:rPr>
        <w:t>литературы</w:t>
      </w:r>
      <w:r>
        <w:tab/>
      </w:r>
      <w:r>
        <w:rPr>
          <w:spacing w:val="-2"/>
        </w:rPr>
        <w:t>самостоятельно</w:t>
      </w:r>
      <w:r>
        <w:tab/>
      </w:r>
      <w:r>
        <w:rPr>
          <w:spacing w:val="-4"/>
        </w:rPr>
        <w:t>(или</w:t>
      </w:r>
      <w:r>
        <w:tab/>
      </w:r>
      <w:r>
        <w:rPr>
          <w:spacing w:val="-4"/>
        </w:rPr>
        <w:t xml:space="preserve">под </w:t>
      </w:r>
      <w:r>
        <w:rPr>
          <w:spacing w:val="-2"/>
        </w:rPr>
        <w:t>руководством</w:t>
      </w:r>
      <w:r>
        <w:tab/>
      </w:r>
      <w:r>
        <w:tab/>
      </w:r>
      <w:r>
        <w:rPr>
          <w:spacing w:val="-2"/>
        </w:rPr>
        <w:t>учителя),</w:t>
      </w:r>
      <w:r>
        <w:tab/>
      </w:r>
      <w:r>
        <w:rPr>
          <w:spacing w:val="-2"/>
        </w:rPr>
        <w:t>определяя</w:t>
      </w:r>
      <w:r>
        <w:tab/>
      </w:r>
      <w:r>
        <w:tab/>
      </w:r>
      <w:r>
        <w:rPr>
          <w:spacing w:val="-2"/>
        </w:rPr>
        <w:t>линии</w:t>
      </w:r>
      <w:r>
        <w:tab/>
      </w:r>
      <w:r>
        <w:rPr>
          <w:spacing w:val="-2"/>
        </w:rPr>
        <w:t>сопоставления,</w:t>
      </w:r>
      <w:r>
        <w:tab/>
      </w:r>
      <w:r>
        <w:tab/>
      </w:r>
      <w:r>
        <w:rPr>
          <w:spacing w:val="-2"/>
        </w:rPr>
        <w:t>выбирая</w:t>
      </w:r>
      <w:r>
        <w:tab/>
      </w:r>
      <w:r>
        <w:rPr>
          <w:spacing w:val="-2"/>
        </w:rPr>
        <w:t>аспект</w:t>
      </w:r>
      <w:r>
        <w:tab/>
      </w:r>
      <w:r>
        <w:rPr>
          <w:spacing w:val="-42"/>
        </w:rPr>
        <w:t xml:space="preserve"> </w:t>
      </w:r>
      <w:r>
        <w:rPr>
          <w:spacing w:val="-4"/>
        </w:rPr>
        <w:t xml:space="preserve">для </w:t>
      </w:r>
      <w:r>
        <w:t>сопоставительного анализа;</w:t>
      </w:r>
    </w:p>
    <w:p w14:paraId="333B158D">
      <w:pPr>
        <w:pStyle w:val="7"/>
        <w:ind w:right="851"/>
        <w:jc w:val="left"/>
      </w:pPr>
      <w:r>
        <w:t>вести</w:t>
      </w:r>
      <w:r>
        <w:rPr>
          <w:spacing w:val="-6"/>
        </w:rPr>
        <w:t xml:space="preserve"> </w:t>
      </w:r>
      <w:r>
        <w:t>самостоятельную</w:t>
      </w:r>
      <w:r>
        <w:rPr>
          <w:spacing w:val="-6"/>
        </w:rPr>
        <w:t xml:space="preserve"> </w:t>
      </w:r>
      <w:r>
        <w:t>проектно-исследовательскую</w:t>
      </w:r>
      <w:r>
        <w:rPr>
          <w:spacing w:val="-6"/>
        </w:rPr>
        <w:t xml:space="preserve"> </w:t>
      </w:r>
      <w:r>
        <w:t>деятельность</w:t>
      </w:r>
      <w:r>
        <w:rPr>
          <w:spacing w:val="-6"/>
        </w:rPr>
        <w:t xml:space="preserve"> </w:t>
      </w:r>
      <w:r>
        <w:t>и</w:t>
      </w:r>
      <w:r>
        <w:rPr>
          <w:spacing w:val="-6"/>
        </w:rPr>
        <w:t xml:space="preserve"> </w:t>
      </w:r>
      <w:r>
        <w:t>оформлять</w:t>
      </w:r>
      <w:r>
        <w:rPr>
          <w:spacing w:val="-6"/>
        </w:rPr>
        <w:t xml:space="preserve"> </w:t>
      </w:r>
      <w:r>
        <w:t>её</w:t>
      </w:r>
      <w:r>
        <w:rPr>
          <w:spacing w:val="-6"/>
        </w:rPr>
        <w:t xml:space="preserve"> </w:t>
      </w:r>
      <w:r>
        <w:t>результаты</w:t>
      </w:r>
      <w:r>
        <w:rPr>
          <w:spacing w:val="-6"/>
        </w:rPr>
        <w:t xml:space="preserve"> </w:t>
      </w:r>
      <w:r>
        <w:t>в разных форматах (работа исследовательского характера, реферат, проект).</w:t>
      </w:r>
    </w:p>
    <w:p w14:paraId="23C852FB">
      <w:pPr>
        <w:pStyle w:val="7"/>
        <w:ind w:left="0"/>
        <w:jc w:val="left"/>
      </w:pPr>
    </w:p>
    <w:p w14:paraId="36231005">
      <w:pPr>
        <w:spacing w:before="0"/>
        <w:ind w:left="709" w:right="7281" w:firstLine="0"/>
        <w:jc w:val="left"/>
        <w:rPr>
          <w:sz w:val="24"/>
        </w:rPr>
      </w:pPr>
      <w:r>
        <w:rPr>
          <w:b/>
          <w:sz w:val="24"/>
        </w:rPr>
        <w:t xml:space="preserve">Иностранный язык </w:t>
      </w:r>
      <w:r>
        <w:rPr>
          <w:sz w:val="24"/>
          <w:u w:val="single"/>
        </w:rPr>
        <w:t>Коммуникативные умения</w:t>
      </w:r>
      <w:r>
        <w:rPr>
          <w:sz w:val="24"/>
        </w:rPr>
        <w:t xml:space="preserve"> </w:t>
      </w:r>
      <w:r>
        <w:rPr>
          <w:sz w:val="24"/>
          <w:u w:val="single"/>
        </w:rPr>
        <w:t>Говорение.</w:t>
      </w:r>
      <w:r>
        <w:rPr>
          <w:spacing w:val="-15"/>
          <w:sz w:val="24"/>
          <w:u w:val="single"/>
        </w:rPr>
        <w:t xml:space="preserve"> </w:t>
      </w:r>
      <w:r>
        <w:rPr>
          <w:sz w:val="24"/>
          <w:u w:val="single"/>
        </w:rPr>
        <w:t>Диалогическая</w:t>
      </w:r>
      <w:r>
        <w:rPr>
          <w:spacing w:val="-15"/>
          <w:sz w:val="24"/>
          <w:u w:val="single"/>
        </w:rPr>
        <w:t xml:space="preserve"> </w:t>
      </w:r>
      <w:r>
        <w:rPr>
          <w:sz w:val="24"/>
          <w:u w:val="single"/>
        </w:rPr>
        <w:t>речь</w:t>
      </w:r>
    </w:p>
    <w:p w14:paraId="34F2FCB1">
      <w:pPr>
        <w:pStyle w:val="7"/>
        <w:jc w:val="left"/>
      </w:pPr>
      <w:r>
        <w:t>Выпускник</w:t>
      </w:r>
      <w:r>
        <w:rPr>
          <w:spacing w:val="-4"/>
        </w:rPr>
        <w:t xml:space="preserve"> </w:t>
      </w:r>
      <w:r>
        <w:t>научится</w:t>
      </w:r>
      <w:r>
        <w:rPr>
          <w:spacing w:val="-4"/>
        </w:rPr>
        <w:t xml:space="preserve"> </w:t>
      </w:r>
      <w:r>
        <w:t>вести</w:t>
      </w:r>
      <w:r>
        <w:rPr>
          <w:spacing w:val="-4"/>
        </w:rPr>
        <w:t xml:space="preserve"> </w:t>
      </w:r>
      <w:r>
        <w:t>комбинированный</w:t>
      </w:r>
      <w:r>
        <w:rPr>
          <w:spacing w:val="-4"/>
        </w:rPr>
        <w:t xml:space="preserve"> </w:t>
      </w:r>
      <w:r>
        <w:t>диалог</w:t>
      </w:r>
      <w:r>
        <w:rPr>
          <w:spacing w:val="-4"/>
        </w:rPr>
        <w:t xml:space="preserve"> </w:t>
      </w:r>
      <w:r>
        <w:t>в</w:t>
      </w:r>
      <w:r>
        <w:rPr>
          <w:spacing w:val="-4"/>
        </w:rPr>
        <w:t xml:space="preserve"> </w:t>
      </w:r>
      <w:r>
        <w:t>стандартных</w:t>
      </w:r>
      <w:r>
        <w:rPr>
          <w:spacing w:val="-4"/>
        </w:rPr>
        <w:t xml:space="preserve"> </w:t>
      </w:r>
      <w:r>
        <w:t>ситуациях</w:t>
      </w:r>
      <w:r>
        <w:rPr>
          <w:spacing w:val="-4"/>
        </w:rPr>
        <w:t xml:space="preserve"> </w:t>
      </w:r>
      <w:r>
        <w:t>неофициального общения, соблюдая нормы речевого этикета, принятые в стране изучаемого языка.</w:t>
      </w:r>
    </w:p>
    <w:p w14:paraId="3F13C92A">
      <w:pPr>
        <w:pStyle w:val="7"/>
        <w:ind w:right="2666"/>
        <w:jc w:val="left"/>
      </w:pPr>
      <w:r>
        <w:t>Выпускник</w:t>
      </w:r>
      <w:r>
        <w:rPr>
          <w:spacing w:val="-7"/>
        </w:rPr>
        <w:t xml:space="preserve"> </w:t>
      </w:r>
      <w:r>
        <w:t>получит</w:t>
      </w:r>
      <w:r>
        <w:rPr>
          <w:spacing w:val="-7"/>
        </w:rPr>
        <w:t xml:space="preserve"> </w:t>
      </w:r>
      <w:r>
        <w:t>возможность</w:t>
      </w:r>
      <w:r>
        <w:rPr>
          <w:spacing w:val="-7"/>
        </w:rPr>
        <w:t xml:space="preserve"> </w:t>
      </w:r>
      <w:r>
        <w:t>научиться</w:t>
      </w:r>
      <w:r>
        <w:rPr>
          <w:spacing w:val="-7"/>
        </w:rPr>
        <w:t xml:space="preserve"> </w:t>
      </w:r>
      <w:r>
        <w:t>брать</w:t>
      </w:r>
      <w:r>
        <w:rPr>
          <w:spacing w:val="-7"/>
        </w:rPr>
        <w:t xml:space="preserve"> </w:t>
      </w:r>
      <w:r>
        <w:t>и</w:t>
      </w:r>
      <w:r>
        <w:rPr>
          <w:spacing w:val="-7"/>
        </w:rPr>
        <w:t xml:space="preserve"> </w:t>
      </w:r>
      <w:r>
        <w:t>давать</w:t>
      </w:r>
      <w:r>
        <w:rPr>
          <w:spacing w:val="-7"/>
        </w:rPr>
        <w:t xml:space="preserve"> </w:t>
      </w:r>
      <w:r>
        <w:t xml:space="preserve">интервью. </w:t>
      </w:r>
      <w:r>
        <w:rPr>
          <w:u w:val="single"/>
        </w:rPr>
        <w:t>Говорение. Монологическая речь</w:t>
      </w:r>
    </w:p>
    <w:p w14:paraId="681D43E0">
      <w:pPr>
        <w:pStyle w:val="7"/>
        <w:jc w:val="left"/>
      </w:pPr>
      <w:r>
        <w:t>Выпускник</w:t>
      </w:r>
      <w:r>
        <w:rPr>
          <w:spacing w:val="-4"/>
        </w:rPr>
        <w:t xml:space="preserve"> </w:t>
      </w:r>
      <w:r>
        <w:rPr>
          <w:spacing w:val="-2"/>
        </w:rPr>
        <w:t>научится:</w:t>
      </w:r>
    </w:p>
    <w:p w14:paraId="5B821779">
      <w:pPr>
        <w:pStyle w:val="7"/>
        <w:ind w:right="851"/>
      </w:pPr>
      <w:r>
        <w:t>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14:paraId="36423E9C">
      <w:pPr>
        <w:pStyle w:val="7"/>
        <w:ind w:right="852"/>
      </w:pPr>
      <w:r>
        <w:t>описывать события с опорой на зрительную наглядность и/или вербальные опоры (ключевые слова, план, вопросы);</w:t>
      </w:r>
    </w:p>
    <w:p w14:paraId="52088DA7">
      <w:pPr>
        <w:pStyle w:val="7"/>
      </w:pPr>
      <w:r>
        <w:t>давать</w:t>
      </w:r>
      <w:r>
        <w:rPr>
          <w:spacing w:val="-6"/>
        </w:rPr>
        <w:t xml:space="preserve"> </w:t>
      </w:r>
      <w:r>
        <w:t>краткую</w:t>
      </w:r>
      <w:r>
        <w:rPr>
          <w:spacing w:val="-4"/>
        </w:rPr>
        <w:t xml:space="preserve"> </w:t>
      </w:r>
      <w:r>
        <w:t>характеристику</w:t>
      </w:r>
      <w:r>
        <w:rPr>
          <w:spacing w:val="-4"/>
        </w:rPr>
        <w:t xml:space="preserve"> </w:t>
      </w:r>
      <w:r>
        <w:t>реальных</w:t>
      </w:r>
      <w:r>
        <w:rPr>
          <w:spacing w:val="-4"/>
        </w:rPr>
        <w:t xml:space="preserve"> </w:t>
      </w:r>
      <w:r>
        <w:t>людей</w:t>
      </w:r>
      <w:r>
        <w:rPr>
          <w:spacing w:val="-4"/>
        </w:rPr>
        <w:t xml:space="preserve"> </w:t>
      </w:r>
      <w:r>
        <w:t>и</w:t>
      </w:r>
      <w:r>
        <w:rPr>
          <w:spacing w:val="-4"/>
        </w:rPr>
        <w:t xml:space="preserve"> </w:t>
      </w:r>
      <w:r>
        <w:t>литературных</w:t>
      </w:r>
      <w:r>
        <w:rPr>
          <w:spacing w:val="-4"/>
        </w:rPr>
        <w:t xml:space="preserve"> </w:t>
      </w:r>
      <w:r>
        <w:rPr>
          <w:spacing w:val="-2"/>
        </w:rPr>
        <w:t>персонажей;</w:t>
      </w:r>
    </w:p>
    <w:p w14:paraId="16384C03">
      <w:pPr>
        <w:pStyle w:val="7"/>
        <w:ind w:right="851"/>
      </w:pPr>
      <w:r>
        <w:t>передавать основное содержание прочитанного текста с опорой или без опоры на текст/ключевые слова/план/вопросы.</w:t>
      </w:r>
    </w:p>
    <w:p w14:paraId="5F5654EE">
      <w:pPr>
        <w:pStyle w:val="7"/>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2A810A80">
      <w:pPr>
        <w:pStyle w:val="7"/>
      </w:pPr>
      <w:r>
        <w:t>делать</w:t>
      </w:r>
      <w:r>
        <w:rPr>
          <w:spacing w:val="-5"/>
        </w:rPr>
        <w:t xml:space="preserve"> </w:t>
      </w:r>
      <w:r>
        <w:t>сообщение</w:t>
      </w:r>
      <w:r>
        <w:rPr>
          <w:spacing w:val="-3"/>
        </w:rPr>
        <w:t xml:space="preserve"> </w:t>
      </w:r>
      <w:r>
        <w:t>на</w:t>
      </w:r>
      <w:r>
        <w:rPr>
          <w:spacing w:val="-3"/>
        </w:rPr>
        <w:t xml:space="preserve"> </w:t>
      </w:r>
      <w:r>
        <w:t>заданную</w:t>
      </w:r>
      <w:r>
        <w:rPr>
          <w:spacing w:val="-3"/>
        </w:rPr>
        <w:t xml:space="preserve"> </w:t>
      </w:r>
      <w:r>
        <w:t>тему</w:t>
      </w:r>
      <w:r>
        <w:rPr>
          <w:spacing w:val="-3"/>
        </w:rPr>
        <w:t xml:space="preserve"> </w:t>
      </w:r>
      <w:r>
        <w:t>на</w:t>
      </w:r>
      <w:r>
        <w:rPr>
          <w:spacing w:val="-3"/>
        </w:rPr>
        <w:t xml:space="preserve"> </w:t>
      </w:r>
      <w:r>
        <w:t>основе</w:t>
      </w:r>
      <w:r>
        <w:rPr>
          <w:spacing w:val="-3"/>
        </w:rPr>
        <w:t xml:space="preserve"> </w:t>
      </w:r>
      <w:r>
        <w:rPr>
          <w:spacing w:val="-2"/>
        </w:rPr>
        <w:t>прочитанного;</w:t>
      </w:r>
    </w:p>
    <w:p w14:paraId="5765472C">
      <w:pPr>
        <w:pStyle w:val="7"/>
        <w:ind w:right="853"/>
      </w:pPr>
      <w:r>
        <w:t>комментировать факты из прочитанного/прослушанного текста, аргументировать своё отношение к прочитанному/прослушанному;</w:t>
      </w:r>
    </w:p>
    <w:p w14:paraId="484BFB82">
      <w:pPr>
        <w:pStyle w:val="7"/>
        <w:ind w:right="851"/>
      </w:pPr>
      <w:r>
        <w:t>кратко высказываться без предварительной подготовки на заданную тему в соответствии с предложенной ситуацией общения;</w:t>
      </w:r>
    </w:p>
    <w:p w14:paraId="56D6CE96">
      <w:pPr>
        <w:pStyle w:val="7"/>
        <w:ind w:right="3715"/>
        <w:jc w:val="left"/>
      </w:pPr>
      <w:r>
        <w:t>кратко</w:t>
      </w:r>
      <w:r>
        <w:rPr>
          <w:spacing w:val="-9"/>
        </w:rPr>
        <w:t xml:space="preserve"> </w:t>
      </w:r>
      <w:r>
        <w:t>излагать</w:t>
      </w:r>
      <w:r>
        <w:rPr>
          <w:spacing w:val="-9"/>
        </w:rPr>
        <w:t xml:space="preserve"> </w:t>
      </w:r>
      <w:r>
        <w:t>результаты</w:t>
      </w:r>
      <w:r>
        <w:rPr>
          <w:spacing w:val="-9"/>
        </w:rPr>
        <w:t xml:space="preserve"> </w:t>
      </w:r>
      <w:r>
        <w:t>выполненной</w:t>
      </w:r>
      <w:r>
        <w:rPr>
          <w:spacing w:val="-9"/>
        </w:rPr>
        <w:t xml:space="preserve"> </w:t>
      </w:r>
      <w:r>
        <w:t>проектной</w:t>
      </w:r>
      <w:r>
        <w:rPr>
          <w:spacing w:val="-9"/>
        </w:rPr>
        <w:t xml:space="preserve"> </w:t>
      </w:r>
      <w:r>
        <w:t xml:space="preserve">работы. </w:t>
      </w:r>
      <w:r>
        <w:rPr>
          <w:spacing w:val="-2"/>
          <w:u w:val="single"/>
        </w:rPr>
        <w:t>Аудирование</w:t>
      </w:r>
    </w:p>
    <w:p w14:paraId="7447C4E8">
      <w:pPr>
        <w:pStyle w:val="7"/>
        <w:jc w:val="left"/>
      </w:pPr>
      <w:r>
        <w:t>Выпускник</w:t>
      </w:r>
      <w:r>
        <w:rPr>
          <w:spacing w:val="-4"/>
        </w:rPr>
        <w:t xml:space="preserve"> </w:t>
      </w:r>
      <w:r>
        <w:rPr>
          <w:spacing w:val="-2"/>
        </w:rPr>
        <w:t>научится:</w:t>
      </w:r>
    </w:p>
    <w:p w14:paraId="45D1DE85">
      <w:pPr>
        <w:pStyle w:val="7"/>
        <w:jc w:val="left"/>
      </w:pPr>
      <w:r>
        <w:t>воспринимать</w:t>
      </w:r>
      <w:r>
        <w:rPr>
          <w:spacing w:val="40"/>
        </w:rPr>
        <w:t xml:space="preserve"> </w:t>
      </w:r>
      <w:r>
        <w:t>на</w:t>
      </w:r>
      <w:r>
        <w:rPr>
          <w:spacing w:val="40"/>
        </w:rPr>
        <w:t xml:space="preserve"> </w:t>
      </w:r>
      <w:r>
        <w:t>слух</w:t>
      </w:r>
      <w:r>
        <w:rPr>
          <w:spacing w:val="40"/>
        </w:rPr>
        <w:t xml:space="preserve"> </w:t>
      </w:r>
      <w:r>
        <w:t>и</w:t>
      </w:r>
      <w:r>
        <w:rPr>
          <w:spacing w:val="40"/>
        </w:rPr>
        <w:t xml:space="preserve"> </w:t>
      </w:r>
      <w:r>
        <w:t>понимать</w:t>
      </w:r>
      <w:r>
        <w:rPr>
          <w:spacing w:val="40"/>
        </w:rPr>
        <w:t xml:space="preserve"> </w:t>
      </w:r>
      <w:r>
        <w:t>основное</w:t>
      </w:r>
      <w:r>
        <w:rPr>
          <w:spacing w:val="40"/>
        </w:rPr>
        <w:t xml:space="preserve"> </w:t>
      </w:r>
      <w:r>
        <w:t>содержание</w:t>
      </w:r>
      <w:r>
        <w:rPr>
          <w:spacing w:val="40"/>
        </w:rPr>
        <w:t xml:space="preserve"> </w:t>
      </w:r>
      <w:r>
        <w:t>несложных</w:t>
      </w:r>
      <w:r>
        <w:rPr>
          <w:spacing w:val="40"/>
        </w:rPr>
        <w:t xml:space="preserve"> </w:t>
      </w:r>
      <w:r>
        <w:t>аутентичных</w:t>
      </w:r>
      <w:r>
        <w:rPr>
          <w:spacing w:val="40"/>
        </w:rPr>
        <w:t xml:space="preserve"> </w:t>
      </w:r>
      <w:r>
        <w:t>текстов,</w:t>
      </w:r>
      <w:r>
        <w:rPr>
          <w:spacing w:val="40"/>
        </w:rPr>
        <w:t xml:space="preserve"> </w:t>
      </w:r>
      <w:r>
        <w:t>содержащих некоторое количество неизученных языковых явлений;</w:t>
      </w:r>
    </w:p>
    <w:p w14:paraId="7E19073C">
      <w:pPr>
        <w:pStyle w:val="7"/>
        <w:ind w:right="851"/>
      </w:pPr>
      <w:r>
        <w:t>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14:paraId="22402B0A">
      <w:pPr>
        <w:pStyle w:val="7"/>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101126A3">
      <w:pPr>
        <w:pStyle w:val="7"/>
      </w:pPr>
      <w:r>
        <w:t>выделять</w:t>
      </w:r>
      <w:r>
        <w:rPr>
          <w:spacing w:val="-6"/>
        </w:rPr>
        <w:t xml:space="preserve"> </w:t>
      </w:r>
      <w:r>
        <w:t>основную</w:t>
      </w:r>
      <w:r>
        <w:rPr>
          <w:spacing w:val="-3"/>
        </w:rPr>
        <w:t xml:space="preserve"> </w:t>
      </w:r>
      <w:r>
        <w:t>мысль</w:t>
      </w:r>
      <w:r>
        <w:rPr>
          <w:spacing w:val="-3"/>
        </w:rPr>
        <w:t xml:space="preserve"> </w:t>
      </w:r>
      <w:r>
        <w:t>в</w:t>
      </w:r>
      <w:r>
        <w:rPr>
          <w:spacing w:val="-4"/>
        </w:rPr>
        <w:t xml:space="preserve"> </w:t>
      </w:r>
      <w:r>
        <w:t>воспринимаемом</w:t>
      </w:r>
      <w:r>
        <w:rPr>
          <w:spacing w:val="-3"/>
        </w:rPr>
        <w:t xml:space="preserve"> </w:t>
      </w:r>
      <w:r>
        <w:t>на</w:t>
      </w:r>
      <w:r>
        <w:rPr>
          <w:spacing w:val="-3"/>
        </w:rPr>
        <w:t xml:space="preserve"> </w:t>
      </w:r>
      <w:r>
        <w:t>слух</w:t>
      </w:r>
      <w:r>
        <w:rPr>
          <w:spacing w:val="-3"/>
        </w:rPr>
        <w:t xml:space="preserve"> </w:t>
      </w:r>
      <w:r>
        <w:rPr>
          <w:spacing w:val="-2"/>
        </w:rPr>
        <w:t>тексте;</w:t>
      </w:r>
    </w:p>
    <w:p w14:paraId="62BA6449">
      <w:pPr>
        <w:pStyle w:val="7"/>
      </w:pPr>
      <w:r>
        <w:t>отделять</w:t>
      </w:r>
      <w:r>
        <w:rPr>
          <w:spacing w:val="-5"/>
        </w:rPr>
        <w:t xml:space="preserve"> </w:t>
      </w:r>
      <w:r>
        <w:t>в</w:t>
      </w:r>
      <w:r>
        <w:rPr>
          <w:spacing w:val="-3"/>
        </w:rPr>
        <w:t xml:space="preserve"> </w:t>
      </w:r>
      <w:r>
        <w:t>тексте,</w:t>
      </w:r>
      <w:r>
        <w:rPr>
          <w:spacing w:val="-2"/>
        </w:rPr>
        <w:t xml:space="preserve"> </w:t>
      </w:r>
      <w:r>
        <w:t>воспринимаемом</w:t>
      </w:r>
      <w:r>
        <w:rPr>
          <w:spacing w:val="-3"/>
        </w:rPr>
        <w:t xml:space="preserve"> </w:t>
      </w:r>
      <w:r>
        <w:t>на</w:t>
      </w:r>
      <w:r>
        <w:rPr>
          <w:spacing w:val="-2"/>
        </w:rPr>
        <w:t xml:space="preserve"> </w:t>
      </w:r>
      <w:r>
        <w:t>слух,</w:t>
      </w:r>
      <w:r>
        <w:rPr>
          <w:spacing w:val="-3"/>
        </w:rPr>
        <w:t xml:space="preserve"> </w:t>
      </w:r>
      <w:r>
        <w:t>главные</w:t>
      </w:r>
      <w:r>
        <w:rPr>
          <w:spacing w:val="-2"/>
        </w:rPr>
        <w:t xml:space="preserve"> </w:t>
      </w:r>
      <w:r>
        <w:t>факты</w:t>
      </w:r>
      <w:r>
        <w:rPr>
          <w:spacing w:val="-3"/>
        </w:rPr>
        <w:t xml:space="preserve"> </w:t>
      </w:r>
      <w:r>
        <w:t>от</w:t>
      </w:r>
      <w:r>
        <w:rPr>
          <w:spacing w:val="-2"/>
        </w:rPr>
        <w:t xml:space="preserve"> второстепенных;</w:t>
      </w:r>
    </w:p>
    <w:p w14:paraId="495CC0B4">
      <w:pPr>
        <w:pStyle w:val="7"/>
        <w:ind w:right="850"/>
      </w:pPr>
      <w:r>
        <w:t>использовать контекстуальную или языковую догадку при восприятии на слух текстов, содержащих незнакомые слова;</w:t>
      </w:r>
    </w:p>
    <w:p w14:paraId="08A8B052">
      <w:pPr>
        <w:pStyle w:val="7"/>
        <w:ind w:right="852"/>
      </w:pPr>
      <w:r>
        <w:t>игнорировать незнакомые языковые явления, несущественные для понимания основного содержания воспринимаемого на слух текста.</w:t>
      </w:r>
    </w:p>
    <w:p w14:paraId="0CFA2E27">
      <w:pPr>
        <w:pStyle w:val="7"/>
        <w:jc w:val="left"/>
      </w:pPr>
      <w:r>
        <w:rPr>
          <w:spacing w:val="-2"/>
          <w:u w:val="single"/>
        </w:rPr>
        <w:t>Чтение</w:t>
      </w:r>
    </w:p>
    <w:p w14:paraId="1417EBA9">
      <w:pPr>
        <w:pStyle w:val="7"/>
        <w:jc w:val="left"/>
      </w:pPr>
      <w:r>
        <w:t>Выпускник</w:t>
      </w:r>
      <w:r>
        <w:rPr>
          <w:spacing w:val="-4"/>
        </w:rPr>
        <w:t xml:space="preserve"> </w:t>
      </w:r>
      <w:r>
        <w:rPr>
          <w:spacing w:val="-2"/>
        </w:rPr>
        <w:t>научится:</w:t>
      </w:r>
    </w:p>
    <w:p w14:paraId="1A65C03B">
      <w:pPr>
        <w:pStyle w:val="7"/>
        <w:ind w:right="851"/>
        <w:jc w:val="left"/>
      </w:pPr>
      <w:r>
        <w:t>читать</w:t>
      </w:r>
      <w:r>
        <w:rPr>
          <w:spacing w:val="80"/>
        </w:rPr>
        <w:t xml:space="preserve"> </w:t>
      </w:r>
      <w:r>
        <w:t>и</w:t>
      </w:r>
      <w:r>
        <w:rPr>
          <w:spacing w:val="80"/>
        </w:rPr>
        <w:t xml:space="preserve"> </w:t>
      </w:r>
      <w:r>
        <w:t>понимать</w:t>
      </w:r>
      <w:r>
        <w:rPr>
          <w:spacing w:val="80"/>
        </w:rPr>
        <w:t xml:space="preserve"> </w:t>
      </w:r>
      <w:r>
        <w:t>основное</w:t>
      </w:r>
      <w:r>
        <w:rPr>
          <w:spacing w:val="80"/>
        </w:rPr>
        <w:t xml:space="preserve"> </w:t>
      </w:r>
      <w:r>
        <w:t>содержание</w:t>
      </w:r>
      <w:r>
        <w:rPr>
          <w:spacing w:val="80"/>
        </w:rPr>
        <w:t xml:space="preserve"> </w:t>
      </w:r>
      <w:r>
        <w:t>несложных</w:t>
      </w:r>
      <w:r>
        <w:rPr>
          <w:spacing w:val="80"/>
        </w:rPr>
        <w:t xml:space="preserve"> </w:t>
      </w:r>
      <w:r>
        <w:t>аутентичных</w:t>
      </w:r>
      <w:r>
        <w:rPr>
          <w:spacing w:val="80"/>
        </w:rPr>
        <w:t xml:space="preserve"> </w:t>
      </w:r>
      <w:r>
        <w:t>текстов,</w:t>
      </w:r>
      <w:r>
        <w:rPr>
          <w:spacing w:val="80"/>
        </w:rPr>
        <w:t xml:space="preserve"> </w:t>
      </w:r>
      <w:r>
        <w:t>содержащих</w:t>
      </w:r>
      <w:r>
        <w:rPr>
          <w:spacing w:val="40"/>
        </w:rPr>
        <w:t xml:space="preserve"> </w:t>
      </w:r>
      <w:r>
        <w:t>некоторое количество неизученных языковых явлений;</w:t>
      </w:r>
    </w:p>
    <w:p w14:paraId="6DF2A4FC">
      <w:pPr>
        <w:pStyle w:val="7"/>
        <w:jc w:val="left"/>
      </w:pPr>
      <w:r>
        <w:t>читать</w:t>
      </w:r>
      <w:r>
        <w:rPr>
          <w:spacing w:val="39"/>
        </w:rPr>
        <w:t xml:space="preserve"> </w:t>
      </w:r>
      <w:r>
        <w:t>и</w:t>
      </w:r>
      <w:r>
        <w:rPr>
          <w:spacing w:val="39"/>
        </w:rPr>
        <w:t xml:space="preserve"> </w:t>
      </w:r>
      <w:r>
        <w:t>выборочно</w:t>
      </w:r>
      <w:r>
        <w:rPr>
          <w:spacing w:val="39"/>
        </w:rPr>
        <w:t xml:space="preserve"> </w:t>
      </w:r>
      <w:r>
        <w:t>понимать</w:t>
      </w:r>
      <w:r>
        <w:rPr>
          <w:spacing w:val="39"/>
        </w:rPr>
        <w:t xml:space="preserve"> </w:t>
      </w:r>
      <w:r>
        <w:t>значимую/нужную/запрашиваемую</w:t>
      </w:r>
      <w:r>
        <w:rPr>
          <w:spacing w:val="39"/>
        </w:rPr>
        <w:t xml:space="preserve"> </w:t>
      </w:r>
      <w:r>
        <w:t>информацию</w:t>
      </w:r>
      <w:r>
        <w:rPr>
          <w:spacing w:val="39"/>
        </w:rPr>
        <w:t xml:space="preserve"> </w:t>
      </w:r>
      <w:r>
        <w:t>в</w:t>
      </w:r>
      <w:r>
        <w:rPr>
          <w:spacing w:val="39"/>
        </w:rPr>
        <w:t xml:space="preserve"> </w:t>
      </w:r>
      <w:r>
        <w:t>несложных аутентичных текстах, содержащих некоторое количество неизученных языковых явлений.</w:t>
      </w:r>
    </w:p>
    <w:p w14:paraId="6129CB4F">
      <w:pPr>
        <w:pStyle w:val="7"/>
        <w:jc w:val="left"/>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2811AC02">
      <w:pPr>
        <w:pStyle w:val="7"/>
        <w:jc w:val="left"/>
      </w:pPr>
      <w:r>
        <w:t>читать</w:t>
      </w:r>
      <w:r>
        <w:rPr>
          <w:spacing w:val="40"/>
        </w:rPr>
        <w:t xml:space="preserve"> </w:t>
      </w:r>
      <w:r>
        <w:t>и</w:t>
      </w:r>
      <w:r>
        <w:rPr>
          <w:spacing w:val="40"/>
        </w:rPr>
        <w:t xml:space="preserve"> </w:t>
      </w:r>
      <w:r>
        <w:t>полностью</w:t>
      </w:r>
      <w:r>
        <w:rPr>
          <w:spacing w:val="40"/>
        </w:rPr>
        <w:t xml:space="preserve"> </w:t>
      </w:r>
      <w:r>
        <w:t>понимать</w:t>
      </w:r>
      <w:r>
        <w:rPr>
          <w:spacing w:val="40"/>
        </w:rPr>
        <w:t xml:space="preserve"> </w:t>
      </w:r>
      <w:r>
        <w:t>несложные</w:t>
      </w:r>
      <w:r>
        <w:rPr>
          <w:spacing w:val="40"/>
        </w:rPr>
        <w:t xml:space="preserve"> </w:t>
      </w:r>
      <w:r>
        <w:t>аутентичные</w:t>
      </w:r>
      <w:r>
        <w:rPr>
          <w:spacing w:val="40"/>
        </w:rPr>
        <w:t xml:space="preserve"> </w:t>
      </w:r>
      <w:r>
        <w:t>тексты,</w:t>
      </w:r>
      <w:r>
        <w:rPr>
          <w:spacing w:val="40"/>
        </w:rPr>
        <w:t xml:space="preserve"> </w:t>
      </w:r>
      <w:r>
        <w:t>построенные</w:t>
      </w:r>
      <w:r>
        <w:rPr>
          <w:spacing w:val="40"/>
        </w:rPr>
        <w:t xml:space="preserve"> </w:t>
      </w:r>
      <w:r>
        <w:t>в</w:t>
      </w:r>
      <w:r>
        <w:rPr>
          <w:spacing w:val="40"/>
        </w:rPr>
        <w:t xml:space="preserve"> </w:t>
      </w:r>
      <w:r>
        <w:t>основном</w:t>
      </w:r>
      <w:r>
        <w:rPr>
          <w:spacing w:val="40"/>
        </w:rPr>
        <w:t xml:space="preserve"> </w:t>
      </w:r>
      <w:r>
        <w:t>на изученном языковом материале;</w:t>
      </w:r>
    </w:p>
    <w:p w14:paraId="2DA9AB7E">
      <w:pPr>
        <w:pStyle w:val="7"/>
        <w:spacing w:after="0"/>
        <w:jc w:val="left"/>
        <w:sectPr>
          <w:pgSz w:w="11900" w:h="16840"/>
          <w:pgMar w:top="1060" w:right="141" w:bottom="480" w:left="283" w:header="0" w:footer="293" w:gutter="0"/>
          <w:cols w:space="720" w:num="1"/>
        </w:sectPr>
      </w:pPr>
    </w:p>
    <w:p w14:paraId="0FF8B499">
      <w:pPr>
        <w:pStyle w:val="7"/>
        <w:spacing w:before="68"/>
        <w:jc w:val="left"/>
      </w:pPr>
      <w:r>
        <w:t>догадываться</w:t>
      </w:r>
      <w:r>
        <w:rPr>
          <w:spacing w:val="80"/>
        </w:rPr>
        <w:t xml:space="preserve"> </w:t>
      </w:r>
      <w:r>
        <w:t>о</w:t>
      </w:r>
      <w:r>
        <w:rPr>
          <w:spacing w:val="80"/>
        </w:rPr>
        <w:t xml:space="preserve"> </w:t>
      </w:r>
      <w:r>
        <w:t>значении</w:t>
      </w:r>
      <w:r>
        <w:rPr>
          <w:spacing w:val="80"/>
        </w:rPr>
        <w:t xml:space="preserve"> </w:t>
      </w:r>
      <w:r>
        <w:t>незнакомых</w:t>
      </w:r>
      <w:r>
        <w:rPr>
          <w:spacing w:val="80"/>
        </w:rPr>
        <w:t xml:space="preserve"> </w:t>
      </w:r>
      <w:r>
        <w:t>слов</w:t>
      </w:r>
      <w:r>
        <w:rPr>
          <w:spacing w:val="80"/>
        </w:rPr>
        <w:t xml:space="preserve"> </w:t>
      </w:r>
      <w:r>
        <w:t>по</w:t>
      </w:r>
      <w:r>
        <w:rPr>
          <w:spacing w:val="80"/>
        </w:rPr>
        <w:t xml:space="preserve"> </w:t>
      </w:r>
      <w:r>
        <w:t>сходству</w:t>
      </w:r>
      <w:r>
        <w:rPr>
          <w:spacing w:val="80"/>
        </w:rPr>
        <w:t xml:space="preserve"> </w:t>
      </w:r>
      <w:r>
        <w:t>с</w:t>
      </w:r>
      <w:r>
        <w:rPr>
          <w:spacing w:val="80"/>
        </w:rPr>
        <w:t xml:space="preserve"> </w:t>
      </w:r>
      <w:r>
        <w:t>русским/родным</w:t>
      </w:r>
      <w:r>
        <w:rPr>
          <w:spacing w:val="80"/>
        </w:rPr>
        <w:t xml:space="preserve"> </w:t>
      </w:r>
      <w:r>
        <w:t>языком,</w:t>
      </w:r>
      <w:r>
        <w:rPr>
          <w:spacing w:val="80"/>
        </w:rPr>
        <w:t xml:space="preserve"> </w:t>
      </w:r>
      <w:r>
        <w:t>по</w:t>
      </w:r>
      <w:r>
        <w:rPr>
          <w:spacing w:val="80"/>
        </w:rPr>
        <w:t xml:space="preserve"> </w:t>
      </w:r>
      <w:r>
        <w:t>словообразовательным элементам, по контексту;</w:t>
      </w:r>
    </w:p>
    <w:p w14:paraId="1768EB98">
      <w:pPr>
        <w:pStyle w:val="7"/>
        <w:jc w:val="left"/>
      </w:pPr>
      <w:r>
        <w:t>игнорировать</w:t>
      </w:r>
      <w:r>
        <w:rPr>
          <w:spacing w:val="80"/>
          <w:w w:val="150"/>
        </w:rPr>
        <w:t xml:space="preserve"> </w:t>
      </w:r>
      <w:r>
        <w:t>в</w:t>
      </w:r>
      <w:r>
        <w:rPr>
          <w:spacing w:val="80"/>
          <w:w w:val="150"/>
        </w:rPr>
        <w:t xml:space="preserve"> </w:t>
      </w:r>
      <w:r>
        <w:t>процессе</w:t>
      </w:r>
      <w:r>
        <w:rPr>
          <w:spacing w:val="80"/>
          <w:w w:val="150"/>
        </w:rPr>
        <w:t xml:space="preserve"> </w:t>
      </w:r>
      <w:r>
        <w:t>чтения</w:t>
      </w:r>
      <w:r>
        <w:rPr>
          <w:spacing w:val="80"/>
          <w:w w:val="150"/>
        </w:rPr>
        <w:t xml:space="preserve"> </w:t>
      </w:r>
      <w:r>
        <w:t>незнакомые</w:t>
      </w:r>
      <w:r>
        <w:rPr>
          <w:spacing w:val="80"/>
          <w:w w:val="150"/>
        </w:rPr>
        <w:t xml:space="preserve"> </w:t>
      </w:r>
      <w:r>
        <w:t>слова,</w:t>
      </w:r>
      <w:r>
        <w:rPr>
          <w:spacing w:val="80"/>
          <w:w w:val="150"/>
        </w:rPr>
        <w:t xml:space="preserve"> </w:t>
      </w:r>
      <w:r>
        <w:t>не</w:t>
      </w:r>
      <w:r>
        <w:rPr>
          <w:spacing w:val="80"/>
          <w:w w:val="150"/>
        </w:rPr>
        <w:t xml:space="preserve"> </w:t>
      </w:r>
      <w:r>
        <w:t>мешающие</w:t>
      </w:r>
      <w:r>
        <w:rPr>
          <w:spacing w:val="80"/>
          <w:w w:val="150"/>
        </w:rPr>
        <w:t xml:space="preserve"> </w:t>
      </w:r>
      <w:r>
        <w:t>понимать</w:t>
      </w:r>
      <w:r>
        <w:rPr>
          <w:spacing w:val="80"/>
          <w:w w:val="150"/>
        </w:rPr>
        <w:t xml:space="preserve"> </w:t>
      </w:r>
      <w:r>
        <w:t>основное содержание текста;</w:t>
      </w:r>
    </w:p>
    <w:p w14:paraId="4FBBF2C7">
      <w:pPr>
        <w:pStyle w:val="7"/>
        <w:ind w:right="3715"/>
        <w:jc w:val="left"/>
      </w:pPr>
      <w:r>
        <w:t>пользоваться</w:t>
      </w:r>
      <w:r>
        <w:rPr>
          <w:spacing w:val="-11"/>
        </w:rPr>
        <w:t xml:space="preserve"> </w:t>
      </w:r>
      <w:r>
        <w:t>сносками</w:t>
      </w:r>
      <w:r>
        <w:rPr>
          <w:spacing w:val="-11"/>
        </w:rPr>
        <w:t xml:space="preserve"> </w:t>
      </w:r>
      <w:r>
        <w:t>и</w:t>
      </w:r>
      <w:r>
        <w:rPr>
          <w:spacing w:val="-11"/>
        </w:rPr>
        <w:t xml:space="preserve"> </w:t>
      </w:r>
      <w:r>
        <w:t>лингвострановедческим</w:t>
      </w:r>
      <w:r>
        <w:rPr>
          <w:spacing w:val="-11"/>
        </w:rPr>
        <w:t xml:space="preserve"> </w:t>
      </w:r>
      <w:r>
        <w:t xml:space="preserve">справочником. </w:t>
      </w:r>
      <w:r>
        <w:rPr>
          <w:u w:val="single"/>
        </w:rPr>
        <w:t>Письменная речь</w:t>
      </w:r>
    </w:p>
    <w:p w14:paraId="1D8C1F70">
      <w:pPr>
        <w:pStyle w:val="7"/>
        <w:jc w:val="left"/>
      </w:pPr>
      <w:r>
        <w:t>Выпускник</w:t>
      </w:r>
      <w:r>
        <w:rPr>
          <w:spacing w:val="-4"/>
        </w:rPr>
        <w:t xml:space="preserve"> </w:t>
      </w:r>
      <w:r>
        <w:rPr>
          <w:spacing w:val="-2"/>
        </w:rPr>
        <w:t>научится:</w:t>
      </w:r>
    </w:p>
    <w:p w14:paraId="21D9EF42">
      <w:pPr>
        <w:pStyle w:val="7"/>
        <w:ind w:right="851"/>
        <w:jc w:val="left"/>
      </w:pPr>
      <w:r>
        <w:t>заполнять</w:t>
      </w:r>
      <w:r>
        <w:rPr>
          <w:spacing w:val="40"/>
        </w:rPr>
        <w:t xml:space="preserve"> </w:t>
      </w:r>
      <w:r>
        <w:t>анкеты</w:t>
      </w:r>
      <w:r>
        <w:rPr>
          <w:spacing w:val="40"/>
        </w:rPr>
        <w:t xml:space="preserve"> </w:t>
      </w:r>
      <w:r>
        <w:t>и</w:t>
      </w:r>
      <w:r>
        <w:rPr>
          <w:spacing w:val="40"/>
        </w:rPr>
        <w:t xml:space="preserve"> </w:t>
      </w:r>
      <w:r>
        <w:t>формуляры</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нормами,</w:t>
      </w:r>
      <w:r>
        <w:rPr>
          <w:spacing w:val="40"/>
        </w:rPr>
        <w:t xml:space="preserve"> </w:t>
      </w:r>
      <w:r>
        <w:t>принятыми</w:t>
      </w:r>
      <w:r>
        <w:rPr>
          <w:spacing w:val="40"/>
        </w:rPr>
        <w:t xml:space="preserve"> </w:t>
      </w:r>
      <w:r>
        <w:t>в</w:t>
      </w:r>
      <w:r>
        <w:rPr>
          <w:spacing w:val="40"/>
        </w:rPr>
        <w:t xml:space="preserve"> </w:t>
      </w:r>
      <w:r>
        <w:t>стране</w:t>
      </w:r>
      <w:r>
        <w:rPr>
          <w:spacing w:val="40"/>
        </w:rPr>
        <w:t xml:space="preserve"> </w:t>
      </w:r>
      <w:r>
        <w:t xml:space="preserve">изучаемого </w:t>
      </w:r>
      <w:r>
        <w:rPr>
          <w:spacing w:val="-2"/>
        </w:rPr>
        <w:t>языка;</w:t>
      </w:r>
    </w:p>
    <w:p w14:paraId="0C5DA59E">
      <w:pPr>
        <w:pStyle w:val="7"/>
        <w:jc w:val="left"/>
      </w:pPr>
      <w:r>
        <w:t>писать</w:t>
      </w:r>
      <w:r>
        <w:rPr>
          <w:spacing w:val="37"/>
        </w:rPr>
        <w:t xml:space="preserve"> </w:t>
      </w:r>
      <w:r>
        <w:t>личное</w:t>
      </w:r>
      <w:r>
        <w:rPr>
          <w:spacing w:val="37"/>
        </w:rPr>
        <w:t xml:space="preserve"> </w:t>
      </w:r>
      <w:r>
        <w:t>письмо</w:t>
      </w:r>
      <w:r>
        <w:rPr>
          <w:spacing w:val="37"/>
        </w:rPr>
        <w:t xml:space="preserve"> </w:t>
      </w:r>
      <w:r>
        <w:t>в</w:t>
      </w:r>
      <w:r>
        <w:rPr>
          <w:spacing w:val="37"/>
        </w:rPr>
        <w:t xml:space="preserve"> </w:t>
      </w:r>
      <w:r>
        <w:t>ответ</w:t>
      </w:r>
      <w:r>
        <w:rPr>
          <w:spacing w:val="37"/>
        </w:rPr>
        <w:t xml:space="preserve"> </w:t>
      </w:r>
      <w:r>
        <w:t>на</w:t>
      </w:r>
      <w:r>
        <w:rPr>
          <w:spacing w:val="37"/>
        </w:rPr>
        <w:t xml:space="preserve"> </w:t>
      </w:r>
      <w:r>
        <w:t>письмо-стимул</w:t>
      </w:r>
      <w:r>
        <w:rPr>
          <w:spacing w:val="37"/>
        </w:rPr>
        <w:t xml:space="preserve"> </w:t>
      </w:r>
      <w:r>
        <w:t>с</w:t>
      </w:r>
      <w:r>
        <w:rPr>
          <w:spacing w:val="37"/>
        </w:rPr>
        <w:t xml:space="preserve"> </w:t>
      </w:r>
      <w:r>
        <w:t>употреблением</w:t>
      </w:r>
      <w:r>
        <w:rPr>
          <w:spacing w:val="37"/>
        </w:rPr>
        <w:t xml:space="preserve"> </w:t>
      </w:r>
      <w:r>
        <w:t>формул</w:t>
      </w:r>
      <w:r>
        <w:rPr>
          <w:spacing w:val="37"/>
        </w:rPr>
        <w:t xml:space="preserve"> </w:t>
      </w:r>
      <w:r>
        <w:t>речевого</w:t>
      </w:r>
      <w:r>
        <w:rPr>
          <w:spacing w:val="37"/>
        </w:rPr>
        <w:t xml:space="preserve"> </w:t>
      </w:r>
      <w:r>
        <w:t>этикета, принятых в стране изучаемого языка.</w:t>
      </w:r>
    </w:p>
    <w:p w14:paraId="2F8AB7D0">
      <w:pPr>
        <w:pStyle w:val="7"/>
        <w:jc w:val="left"/>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393664C4">
      <w:pPr>
        <w:pStyle w:val="7"/>
        <w:jc w:val="left"/>
      </w:pPr>
      <w:r>
        <w:t>делать</w:t>
      </w:r>
      <w:r>
        <w:rPr>
          <w:spacing w:val="80"/>
          <w:w w:val="150"/>
        </w:rPr>
        <w:t xml:space="preserve"> </w:t>
      </w:r>
      <w:r>
        <w:t>краткие</w:t>
      </w:r>
      <w:r>
        <w:rPr>
          <w:spacing w:val="80"/>
          <w:w w:val="150"/>
        </w:rPr>
        <w:t xml:space="preserve"> </w:t>
      </w:r>
      <w:r>
        <w:t>выписки</w:t>
      </w:r>
      <w:r>
        <w:rPr>
          <w:spacing w:val="80"/>
          <w:w w:val="150"/>
        </w:rPr>
        <w:t xml:space="preserve"> </w:t>
      </w:r>
      <w:r>
        <w:t>из</w:t>
      </w:r>
      <w:r>
        <w:rPr>
          <w:spacing w:val="80"/>
          <w:w w:val="150"/>
        </w:rPr>
        <w:t xml:space="preserve"> </w:t>
      </w:r>
      <w:r>
        <w:t>текста</w:t>
      </w:r>
      <w:r>
        <w:rPr>
          <w:spacing w:val="80"/>
          <w:w w:val="150"/>
        </w:rPr>
        <w:t xml:space="preserve"> </w:t>
      </w:r>
      <w:r>
        <w:t>с</w:t>
      </w:r>
      <w:r>
        <w:rPr>
          <w:spacing w:val="80"/>
          <w:w w:val="150"/>
        </w:rPr>
        <w:t xml:space="preserve"> </w:t>
      </w:r>
      <w:r>
        <w:t>целью</w:t>
      </w:r>
      <w:r>
        <w:rPr>
          <w:spacing w:val="80"/>
          <w:w w:val="150"/>
        </w:rPr>
        <w:t xml:space="preserve"> </w:t>
      </w:r>
      <w:r>
        <w:t>их</w:t>
      </w:r>
      <w:r>
        <w:rPr>
          <w:spacing w:val="80"/>
          <w:w w:val="150"/>
        </w:rPr>
        <w:t xml:space="preserve"> </w:t>
      </w:r>
      <w:r>
        <w:t>использования</w:t>
      </w:r>
      <w:r>
        <w:rPr>
          <w:spacing w:val="80"/>
          <w:w w:val="150"/>
        </w:rPr>
        <w:t xml:space="preserve"> </w:t>
      </w:r>
      <w:r>
        <w:t>в</w:t>
      </w:r>
      <w:r>
        <w:rPr>
          <w:spacing w:val="80"/>
          <w:w w:val="150"/>
        </w:rPr>
        <w:t xml:space="preserve"> </w:t>
      </w:r>
      <w:r>
        <w:t>собственных</w:t>
      </w:r>
      <w:r>
        <w:rPr>
          <w:spacing w:val="80"/>
          <w:w w:val="150"/>
        </w:rPr>
        <w:t xml:space="preserve"> </w:t>
      </w:r>
      <w:r>
        <w:t xml:space="preserve">устных </w:t>
      </w:r>
      <w:r>
        <w:rPr>
          <w:spacing w:val="-2"/>
        </w:rPr>
        <w:t>высказываниях;</w:t>
      </w:r>
    </w:p>
    <w:p w14:paraId="5487CBEF">
      <w:pPr>
        <w:pStyle w:val="7"/>
        <w:jc w:val="left"/>
      </w:pPr>
      <w:r>
        <w:t>составлять</w:t>
      </w:r>
      <w:r>
        <w:rPr>
          <w:spacing w:val="-4"/>
        </w:rPr>
        <w:t xml:space="preserve"> </w:t>
      </w:r>
      <w:r>
        <w:t>план/тезисы</w:t>
      </w:r>
      <w:r>
        <w:rPr>
          <w:spacing w:val="-4"/>
        </w:rPr>
        <w:t xml:space="preserve"> </w:t>
      </w:r>
      <w:r>
        <w:t>устного</w:t>
      </w:r>
      <w:r>
        <w:rPr>
          <w:spacing w:val="-4"/>
        </w:rPr>
        <w:t xml:space="preserve"> </w:t>
      </w:r>
      <w:r>
        <w:t>или</w:t>
      </w:r>
      <w:r>
        <w:rPr>
          <w:spacing w:val="-4"/>
        </w:rPr>
        <w:t xml:space="preserve"> </w:t>
      </w:r>
      <w:r>
        <w:t>письменного</w:t>
      </w:r>
      <w:r>
        <w:rPr>
          <w:spacing w:val="-3"/>
        </w:rPr>
        <w:t xml:space="preserve"> </w:t>
      </w:r>
      <w:r>
        <w:rPr>
          <w:spacing w:val="-2"/>
        </w:rPr>
        <w:t>сообщения;</w:t>
      </w:r>
    </w:p>
    <w:p w14:paraId="49E301DC">
      <w:pPr>
        <w:pStyle w:val="7"/>
        <w:ind w:right="2666"/>
        <w:jc w:val="left"/>
      </w:pPr>
      <w:r>
        <w:t>кратко</w:t>
      </w:r>
      <w:r>
        <w:rPr>
          <w:spacing w:val="-6"/>
        </w:rPr>
        <w:t xml:space="preserve"> </w:t>
      </w:r>
      <w:r>
        <w:t>излагать</w:t>
      </w:r>
      <w:r>
        <w:rPr>
          <w:spacing w:val="-6"/>
        </w:rPr>
        <w:t xml:space="preserve"> </w:t>
      </w:r>
      <w:r>
        <w:t>в</w:t>
      </w:r>
      <w:r>
        <w:rPr>
          <w:spacing w:val="-6"/>
        </w:rPr>
        <w:t xml:space="preserve"> </w:t>
      </w:r>
      <w:r>
        <w:t>письменном</w:t>
      </w:r>
      <w:r>
        <w:rPr>
          <w:spacing w:val="-6"/>
        </w:rPr>
        <w:t xml:space="preserve"> </w:t>
      </w:r>
      <w:r>
        <w:t>виде</w:t>
      </w:r>
      <w:r>
        <w:rPr>
          <w:spacing w:val="-6"/>
        </w:rPr>
        <w:t xml:space="preserve"> </w:t>
      </w:r>
      <w:r>
        <w:t>результаты</w:t>
      </w:r>
      <w:r>
        <w:rPr>
          <w:spacing w:val="-6"/>
        </w:rPr>
        <w:t xml:space="preserve"> </w:t>
      </w:r>
      <w:r>
        <w:t>своей</w:t>
      </w:r>
      <w:r>
        <w:rPr>
          <w:spacing w:val="-6"/>
        </w:rPr>
        <w:t xml:space="preserve"> </w:t>
      </w:r>
      <w:r>
        <w:t>проектной</w:t>
      </w:r>
      <w:r>
        <w:rPr>
          <w:spacing w:val="-6"/>
        </w:rPr>
        <w:t xml:space="preserve"> </w:t>
      </w:r>
      <w:r>
        <w:t>деятельности; писать небольшие письменные высказывания с опорой на образец.</w:t>
      </w:r>
    </w:p>
    <w:p w14:paraId="63F9CE50">
      <w:pPr>
        <w:pStyle w:val="7"/>
        <w:ind w:right="3715"/>
        <w:jc w:val="left"/>
      </w:pPr>
      <w:r>
        <w:rPr>
          <w:u w:val="single"/>
        </w:rPr>
        <w:t>Языковая</w:t>
      </w:r>
      <w:r>
        <w:rPr>
          <w:spacing w:val="-11"/>
          <w:u w:val="single"/>
        </w:rPr>
        <w:t xml:space="preserve"> </w:t>
      </w:r>
      <w:r>
        <w:rPr>
          <w:u w:val="single"/>
        </w:rPr>
        <w:t>компетентность</w:t>
      </w:r>
      <w:r>
        <w:rPr>
          <w:spacing w:val="-11"/>
          <w:u w:val="single"/>
        </w:rPr>
        <w:t xml:space="preserve"> </w:t>
      </w:r>
      <w:r>
        <w:rPr>
          <w:u w:val="single"/>
        </w:rPr>
        <w:t>(владение</w:t>
      </w:r>
      <w:r>
        <w:rPr>
          <w:spacing w:val="-11"/>
          <w:u w:val="single"/>
        </w:rPr>
        <w:t xml:space="preserve"> </w:t>
      </w:r>
      <w:r>
        <w:rPr>
          <w:u w:val="single"/>
        </w:rPr>
        <w:t>языковыми</w:t>
      </w:r>
      <w:r>
        <w:rPr>
          <w:spacing w:val="-11"/>
          <w:u w:val="single"/>
        </w:rPr>
        <w:t xml:space="preserve"> </w:t>
      </w:r>
      <w:r>
        <w:rPr>
          <w:u w:val="single"/>
        </w:rPr>
        <w:t>средствами)</w:t>
      </w:r>
      <w:r>
        <w:t xml:space="preserve"> </w:t>
      </w:r>
      <w:r>
        <w:rPr>
          <w:u w:val="single"/>
        </w:rPr>
        <w:t>Фонетическая сторона речи</w:t>
      </w:r>
    </w:p>
    <w:p w14:paraId="57AC80CE">
      <w:pPr>
        <w:pStyle w:val="7"/>
        <w:jc w:val="left"/>
      </w:pPr>
      <w:r>
        <w:t>Выпускник</w:t>
      </w:r>
      <w:r>
        <w:rPr>
          <w:spacing w:val="-4"/>
        </w:rPr>
        <w:t xml:space="preserve"> </w:t>
      </w:r>
      <w:r>
        <w:rPr>
          <w:spacing w:val="-2"/>
        </w:rPr>
        <w:t>научится:</w:t>
      </w:r>
    </w:p>
    <w:p w14:paraId="163DA474">
      <w:pPr>
        <w:pStyle w:val="7"/>
        <w:jc w:val="left"/>
      </w:pPr>
      <w:r>
        <w:t>различать на слух и адекватно, без фонематических ошибок, ведущих к сбою коммуникации,</w:t>
      </w:r>
      <w:r>
        <w:rPr>
          <w:spacing w:val="80"/>
          <w:w w:val="150"/>
        </w:rPr>
        <w:t xml:space="preserve"> </w:t>
      </w:r>
      <w:r>
        <w:t>произносить все звуки английского языка;</w:t>
      </w:r>
    </w:p>
    <w:p w14:paraId="03CCF672">
      <w:pPr>
        <w:pStyle w:val="7"/>
        <w:ind w:right="4280"/>
        <w:jc w:val="left"/>
      </w:pPr>
      <w:r>
        <w:t>соблюдать правильное ударение в изученных словах; различать</w:t>
      </w:r>
      <w:r>
        <w:rPr>
          <w:spacing w:val="-9"/>
        </w:rPr>
        <w:t xml:space="preserve"> </w:t>
      </w:r>
      <w:r>
        <w:t>коммуникативные</w:t>
      </w:r>
      <w:r>
        <w:rPr>
          <w:spacing w:val="-9"/>
        </w:rPr>
        <w:t xml:space="preserve"> </w:t>
      </w:r>
      <w:r>
        <w:t>типы</w:t>
      </w:r>
      <w:r>
        <w:rPr>
          <w:spacing w:val="-9"/>
        </w:rPr>
        <w:t xml:space="preserve"> </w:t>
      </w:r>
      <w:r>
        <w:t>предложения</w:t>
      </w:r>
      <w:r>
        <w:rPr>
          <w:spacing w:val="-9"/>
        </w:rPr>
        <w:t xml:space="preserve"> </w:t>
      </w:r>
      <w:r>
        <w:t>по</w:t>
      </w:r>
      <w:r>
        <w:rPr>
          <w:spacing w:val="-9"/>
        </w:rPr>
        <w:t xml:space="preserve"> </w:t>
      </w:r>
      <w:r>
        <w:t>интонации;</w:t>
      </w:r>
    </w:p>
    <w:p w14:paraId="6562D519">
      <w:pPr>
        <w:pStyle w:val="7"/>
        <w:ind w:right="851"/>
      </w:pPr>
      <w:r>
        <w:t>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14:paraId="56499BE8">
      <w:pPr>
        <w:pStyle w:val="7"/>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6D15A4A7">
      <w:pPr>
        <w:pStyle w:val="7"/>
        <w:ind w:right="2666"/>
        <w:jc w:val="left"/>
      </w:pPr>
      <w:r>
        <w:t>выражать модальные значения, чувства и эмоции с помощью интонации; различать</w:t>
      </w:r>
      <w:r>
        <w:rPr>
          <w:spacing w:val="-6"/>
        </w:rPr>
        <w:t xml:space="preserve"> </w:t>
      </w:r>
      <w:r>
        <w:t>на</w:t>
      </w:r>
      <w:r>
        <w:rPr>
          <w:spacing w:val="-6"/>
        </w:rPr>
        <w:t xml:space="preserve"> </w:t>
      </w:r>
      <w:r>
        <w:t>слух</w:t>
      </w:r>
      <w:r>
        <w:rPr>
          <w:spacing w:val="-6"/>
        </w:rPr>
        <w:t xml:space="preserve"> </w:t>
      </w:r>
      <w:r>
        <w:t>британские</w:t>
      </w:r>
      <w:r>
        <w:rPr>
          <w:spacing w:val="-6"/>
        </w:rPr>
        <w:t xml:space="preserve"> </w:t>
      </w:r>
      <w:r>
        <w:t>и</w:t>
      </w:r>
      <w:r>
        <w:rPr>
          <w:spacing w:val="-6"/>
        </w:rPr>
        <w:t xml:space="preserve"> </w:t>
      </w:r>
      <w:r>
        <w:t>американские</w:t>
      </w:r>
      <w:r>
        <w:rPr>
          <w:spacing w:val="-6"/>
        </w:rPr>
        <w:t xml:space="preserve"> </w:t>
      </w:r>
      <w:r>
        <w:t>варианты</w:t>
      </w:r>
      <w:r>
        <w:rPr>
          <w:spacing w:val="-6"/>
        </w:rPr>
        <w:t xml:space="preserve"> </w:t>
      </w:r>
      <w:r>
        <w:t>английского</w:t>
      </w:r>
      <w:r>
        <w:rPr>
          <w:spacing w:val="-6"/>
        </w:rPr>
        <w:t xml:space="preserve"> </w:t>
      </w:r>
      <w:r>
        <w:t xml:space="preserve">языка. </w:t>
      </w:r>
      <w:r>
        <w:rPr>
          <w:spacing w:val="-2"/>
          <w:u w:val="single"/>
        </w:rPr>
        <w:t>Орфография</w:t>
      </w:r>
    </w:p>
    <w:p w14:paraId="1F029CE6">
      <w:pPr>
        <w:pStyle w:val="7"/>
        <w:jc w:val="left"/>
      </w:pPr>
      <w:r>
        <w:t>Выпускник</w:t>
      </w:r>
      <w:r>
        <w:rPr>
          <w:spacing w:val="-4"/>
        </w:rPr>
        <w:t xml:space="preserve"> </w:t>
      </w:r>
      <w:r>
        <w:t>научится</w:t>
      </w:r>
      <w:r>
        <w:rPr>
          <w:spacing w:val="-4"/>
        </w:rPr>
        <w:t xml:space="preserve"> </w:t>
      </w:r>
      <w:r>
        <w:t>правильно</w:t>
      </w:r>
      <w:r>
        <w:rPr>
          <w:spacing w:val="-3"/>
        </w:rPr>
        <w:t xml:space="preserve"> </w:t>
      </w:r>
      <w:r>
        <w:t>писать</w:t>
      </w:r>
      <w:r>
        <w:rPr>
          <w:spacing w:val="-4"/>
        </w:rPr>
        <w:t xml:space="preserve"> </w:t>
      </w:r>
      <w:r>
        <w:t>изученные</w:t>
      </w:r>
      <w:r>
        <w:rPr>
          <w:spacing w:val="-3"/>
        </w:rPr>
        <w:t xml:space="preserve"> </w:t>
      </w:r>
      <w:r>
        <w:rPr>
          <w:spacing w:val="-2"/>
        </w:rPr>
        <w:t>слова.</w:t>
      </w:r>
    </w:p>
    <w:p w14:paraId="7750C555">
      <w:pPr>
        <w:pStyle w:val="7"/>
        <w:jc w:val="left"/>
      </w:pPr>
      <w:r>
        <w:t>Выпускник</w:t>
      </w:r>
      <w:r>
        <w:rPr>
          <w:spacing w:val="80"/>
        </w:rPr>
        <w:t xml:space="preserve"> </w:t>
      </w:r>
      <w:r>
        <w:t>получит</w:t>
      </w:r>
      <w:r>
        <w:rPr>
          <w:spacing w:val="80"/>
        </w:rPr>
        <w:t xml:space="preserve"> </w:t>
      </w:r>
      <w:r>
        <w:t>возможность</w:t>
      </w:r>
      <w:r>
        <w:rPr>
          <w:spacing w:val="80"/>
        </w:rPr>
        <w:t xml:space="preserve"> </w:t>
      </w:r>
      <w:r>
        <w:t>научиться</w:t>
      </w:r>
      <w:r>
        <w:rPr>
          <w:spacing w:val="80"/>
        </w:rPr>
        <w:t xml:space="preserve"> </w:t>
      </w:r>
      <w:r>
        <w:t>сравнивать</w:t>
      </w:r>
      <w:r>
        <w:rPr>
          <w:spacing w:val="80"/>
        </w:rPr>
        <w:t xml:space="preserve"> </w:t>
      </w:r>
      <w:r>
        <w:t>и</w:t>
      </w:r>
      <w:r>
        <w:rPr>
          <w:spacing w:val="80"/>
        </w:rPr>
        <w:t xml:space="preserve"> </w:t>
      </w:r>
      <w:r>
        <w:t>анализировать</w:t>
      </w:r>
      <w:r>
        <w:rPr>
          <w:spacing w:val="80"/>
        </w:rPr>
        <w:t xml:space="preserve"> </w:t>
      </w:r>
      <w:r>
        <w:t>буквосочетания английского языка и их транскрипцию.</w:t>
      </w:r>
    </w:p>
    <w:p w14:paraId="3C2ECCC9">
      <w:pPr>
        <w:pStyle w:val="7"/>
        <w:ind w:right="7281"/>
        <w:jc w:val="left"/>
      </w:pPr>
      <w:r>
        <w:rPr>
          <w:u w:val="single"/>
        </w:rPr>
        <w:t>Лексическая</w:t>
      </w:r>
      <w:r>
        <w:rPr>
          <w:spacing w:val="-15"/>
          <w:u w:val="single"/>
        </w:rPr>
        <w:t xml:space="preserve"> </w:t>
      </w:r>
      <w:r>
        <w:rPr>
          <w:u w:val="single"/>
        </w:rPr>
        <w:t>сторона</w:t>
      </w:r>
      <w:r>
        <w:rPr>
          <w:spacing w:val="-15"/>
          <w:u w:val="single"/>
        </w:rPr>
        <w:t xml:space="preserve"> </w:t>
      </w:r>
      <w:r>
        <w:rPr>
          <w:u w:val="single"/>
        </w:rPr>
        <w:t>речи</w:t>
      </w:r>
      <w:r>
        <w:t xml:space="preserve"> Выпускник научится:</w:t>
      </w:r>
    </w:p>
    <w:p w14:paraId="61663C6E">
      <w:pPr>
        <w:pStyle w:val="7"/>
        <w:ind w:right="852"/>
      </w:pPr>
      <w: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14:paraId="3D611579">
      <w:pPr>
        <w:pStyle w:val="7"/>
        <w:ind w:right="851"/>
        <w:jc w:val="left"/>
      </w:pPr>
      <w:r>
        <w:t>употреблять</w:t>
      </w:r>
      <w:r>
        <w:rPr>
          <w:spacing w:val="40"/>
        </w:rPr>
        <w:t xml:space="preserve"> </w:t>
      </w:r>
      <w:r>
        <w:t>в</w:t>
      </w:r>
      <w:r>
        <w:rPr>
          <w:spacing w:val="40"/>
        </w:rPr>
        <w:t xml:space="preserve"> </w:t>
      </w:r>
      <w:r>
        <w:t>устной</w:t>
      </w:r>
      <w:r>
        <w:rPr>
          <w:spacing w:val="40"/>
        </w:rPr>
        <w:t xml:space="preserve"> </w:t>
      </w:r>
      <w:r>
        <w:t>и</w:t>
      </w:r>
      <w:r>
        <w:rPr>
          <w:spacing w:val="40"/>
        </w:rPr>
        <w:t xml:space="preserve"> </w:t>
      </w:r>
      <w:r>
        <w:t>письменной</w:t>
      </w:r>
      <w:r>
        <w:rPr>
          <w:spacing w:val="40"/>
        </w:rPr>
        <w:t xml:space="preserve"> </w:t>
      </w:r>
      <w:r>
        <w:t>речи</w:t>
      </w:r>
      <w:r>
        <w:rPr>
          <w:spacing w:val="40"/>
        </w:rPr>
        <w:t xml:space="preserve"> </w:t>
      </w:r>
      <w:r>
        <w:t>в</w:t>
      </w:r>
      <w:r>
        <w:rPr>
          <w:spacing w:val="40"/>
        </w:rPr>
        <w:t xml:space="preserve"> </w:t>
      </w:r>
      <w:r>
        <w:t>их</w:t>
      </w:r>
      <w:r>
        <w:rPr>
          <w:spacing w:val="40"/>
        </w:rPr>
        <w:t xml:space="preserve"> </w:t>
      </w:r>
      <w:r>
        <w:t>основном</w:t>
      </w:r>
      <w:r>
        <w:rPr>
          <w:spacing w:val="40"/>
        </w:rPr>
        <w:t xml:space="preserve"> </w:t>
      </w:r>
      <w:r>
        <w:t>значении</w:t>
      </w:r>
      <w:r>
        <w:rPr>
          <w:spacing w:val="40"/>
        </w:rPr>
        <w:t xml:space="preserve"> </w:t>
      </w:r>
      <w:r>
        <w:t>изученные</w:t>
      </w:r>
      <w:r>
        <w:rPr>
          <w:spacing w:val="40"/>
        </w:rPr>
        <w:t xml:space="preserve"> </w:t>
      </w:r>
      <w:r>
        <w:t>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 соблюдать существующие в английском языке нормы лексической сочетаемости;</w:t>
      </w:r>
    </w:p>
    <w:p w14:paraId="14AF417B">
      <w:pPr>
        <w:pStyle w:val="7"/>
        <w:ind w:right="851"/>
      </w:pPr>
      <w:r>
        <w:t>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 в соответствии с решаемой коммуникативной задачей.</w:t>
      </w:r>
    </w:p>
    <w:p w14:paraId="3F314959">
      <w:pPr>
        <w:pStyle w:val="7"/>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74D5A20C">
      <w:pPr>
        <w:pStyle w:val="7"/>
        <w:ind w:right="852"/>
      </w:pPr>
      <w:r>
        <w:t>употреблять в речи в нескольких значениях многозначные слова, изученные в пределах тематики основной школы;</w:t>
      </w:r>
    </w:p>
    <w:p w14:paraId="35825D8A">
      <w:pPr>
        <w:pStyle w:val="7"/>
      </w:pPr>
      <w:r>
        <w:t>находить</w:t>
      </w:r>
      <w:r>
        <w:rPr>
          <w:spacing w:val="-4"/>
        </w:rPr>
        <w:t xml:space="preserve"> </w:t>
      </w:r>
      <w:r>
        <w:t>различия</w:t>
      </w:r>
      <w:r>
        <w:rPr>
          <w:spacing w:val="-4"/>
        </w:rPr>
        <w:t xml:space="preserve"> </w:t>
      </w:r>
      <w:r>
        <w:t>между</w:t>
      </w:r>
      <w:r>
        <w:rPr>
          <w:spacing w:val="-4"/>
        </w:rPr>
        <w:t xml:space="preserve"> </w:t>
      </w:r>
      <w:r>
        <w:t>явлениями</w:t>
      </w:r>
      <w:r>
        <w:rPr>
          <w:spacing w:val="-4"/>
        </w:rPr>
        <w:t xml:space="preserve"> </w:t>
      </w:r>
      <w:r>
        <w:t>синонимии</w:t>
      </w:r>
      <w:r>
        <w:rPr>
          <w:spacing w:val="-4"/>
        </w:rPr>
        <w:t xml:space="preserve"> </w:t>
      </w:r>
      <w:r>
        <w:t>и</w:t>
      </w:r>
      <w:r>
        <w:rPr>
          <w:spacing w:val="-4"/>
        </w:rPr>
        <w:t xml:space="preserve"> </w:t>
      </w:r>
      <w:r>
        <w:rPr>
          <w:spacing w:val="-2"/>
        </w:rPr>
        <w:t>антонимии;</w:t>
      </w:r>
    </w:p>
    <w:p w14:paraId="04C44475">
      <w:pPr>
        <w:pStyle w:val="7"/>
        <w:ind w:right="851"/>
      </w:pPr>
      <w:r>
        <w:t>распознавать принадлежность слов к частям речи по определённым признакам (артиклям, аффиксам и др.);</w:t>
      </w:r>
    </w:p>
    <w:p w14:paraId="4FE8B0C1">
      <w:pPr>
        <w:pStyle w:val="7"/>
        <w:ind w:right="852"/>
      </w:pPr>
      <w:r>
        <w:t>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14:paraId="18AE69C8">
      <w:pPr>
        <w:pStyle w:val="7"/>
        <w:spacing w:after="0"/>
        <w:sectPr>
          <w:pgSz w:w="11900" w:h="16840"/>
          <w:pgMar w:top="1060" w:right="141" w:bottom="480" w:left="283" w:header="0" w:footer="293" w:gutter="0"/>
          <w:cols w:space="720" w:num="1"/>
        </w:sectPr>
      </w:pPr>
    </w:p>
    <w:p w14:paraId="53F71E3C">
      <w:pPr>
        <w:pStyle w:val="7"/>
        <w:spacing w:before="68"/>
        <w:ind w:right="7688"/>
      </w:pPr>
      <w:r>
        <w:rPr>
          <w:u w:val="single"/>
        </w:rPr>
        <w:t>Грамматическая</w:t>
      </w:r>
      <w:r>
        <w:rPr>
          <w:spacing w:val="-15"/>
          <w:u w:val="single"/>
        </w:rPr>
        <w:t xml:space="preserve"> </w:t>
      </w:r>
      <w:r>
        <w:rPr>
          <w:u w:val="single"/>
        </w:rPr>
        <w:t>сторона</w:t>
      </w:r>
      <w:r>
        <w:rPr>
          <w:spacing w:val="-15"/>
          <w:u w:val="single"/>
        </w:rPr>
        <w:t xml:space="preserve"> </w:t>
      </w:r>
      <w:r>
        <w:rPr>
          <w:u w:val="single"/>
        </w:rPr>
        <w:t>речи</w:t>
      </w:r>
      <w:r>
        <w:t xml:space="preserve"> Выпускник научится:</w:t>
      </w:r>
    </w:p>
    <w:p w14:paraId="0187E0B7">
      <w:pPr>
        <w:pStyle w:val="7"/>
        <w:ind w:right="851"/>
      </w:pPr>
      <w:r>
        <w:t>оперировать в процессе устного и письменного общения основными синтаксическими конструкциями и морфологическими формами английского языка в соответствии с коммуникативной задачей в коммуникативно-значимом контексте;</w:t>
      </w:r>
    </w:p>
    <w:p w14:paraId="210905D5">
      <w:pPr>
        <w:pStyle w:val="7"/>
      </w:pPr>
      <w:r>
        <w:t>распознавать</w:t>
      </w:r>
      <w:r>
        <w:rPr>
          <w:spacing w:val="-4"/>
        </w:rPr>
        <w:t xml:space="preserve"> </w:t>
      </w:r>
      <w:r>
        <w:t>и</w:t>
      </w:r>
      <w:r>
        <w:rPr>
          <w:spacing w:val="-4"/>
        </w:rPr>
        <w:t xml:space="preserve"> </w:t>
      </w:r>
      <w:r>
        <w:t>употреблять</w:t>
      </w:r>
      <w:r>
        <w:rPr>
          <w:spacing w:val="-4"/>
        </w:rPr>
        <w:t xml:space="preserve"> </w:t>
      </w:r>
      <w:r>
        <w:t>в</w:t>
      </w:r>
      <w:r>
        <w:rPr>
          <w:spacing w:val="-3"/>
        </w:rPr>
        <w:t xml:space="preserve"> </w:t>
      </w:r>
      <w:r>
        <w:rPr>
          <w:spacing w:val="-4"/>
        </w:rPr>
        <w:t>речи:</w:t>
      </w:r>
    </w:p>
    <w:p w14:paraId="6E549E7D">
      <w:pPr>
        <w:pStyle w:val="9"/>
        <w:numPr>
          <w:ilvl w:val="0"/>
          <w:numId w:val="60"/>
        </w:numPr>
        <w:tabs>
          <w:tab w:val="left" w:pos="1187"/>
        </w:tabs>
        <w:spacing w:before="0" w:after="0" w:line="240" w:lineRule="auto"/>
        <w:ind w:left="709" w:right="852" w:firstLine="0"/>
        <w:jc w:val="both"/>
        <w:rPr>
          <w:sz w:val="24"/>
        </w:rPr>
      </w:pPr>
      <w:r>
        <w:rPr>
          <w:sz w:val="24"/>
        </w:rPr>
        <w:t>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14:paraId="7E3AFD83">
      <w:pPr>
        <w:pStyle w:val="9"/>
        <w:numPr>
          <w:ilvl w:val="0"/>
          <w:numId w:val="60"/>
        </w:numPr>
        <w:tabs>
          <w:tab w:val="left" w:pos="1072"/>
        </w:tabs>
        <w:spacing w:before="0" w:after="0" w:line="240" w:lineRule="auto"/>
        <w:ind w:left="709" w:right="852" w:firstLine="0"/>
        <w:jc w:val="both"/>
        <w:rPr>
          <w:sz w:val="24"/>
        </w:rPr>
      </w:pPr>
      <w:r>
        <w:rPr>
          <w:sz w:val="24"/>
        </w:rPr>
        <w:t>распространённые простые предложения, в том числе с несколькими обстоятельствами, следующими в определённом порядке;</w:t>
      </w:r>
    </w:p>
    <w:p w14:paraId="69A5779D">
      <w:pPr>
        <w:pStyle w:val="9"/>
        <w:numPr>
          <w:ilvl w:val="0"/>
          <w:numId w:val="60"/>
        </w:numPr>
        <w:tabs>
          <w:tab w:val="left" w:pos="1009"/>
        </w:tabs>
        <w:spacing w:before="0" w:after="0" w:line="240" w:lineRule="auto"/>
        <w:ind w:left="1009" w:right="0" w:hanging="300"/>
        <w:jc w:val="both"/>
        <w:rPr>
          <w:sz w:val="24"/>
        </w:rPr>
      </w:pPr>
      <w:r>
        <w:rPr>
          <w:sz w:val="24"/>
        </w:rPr>
        <w:t>сложносочинённые</w:t>
      </w:r>
      <w:r>
        <w:rPr>
          <w:spacing w:val="-7"/>
          <w:sz w:val="24"/>
        </w:rPr>
        <w:t xml:space="preserve"> </w:t>
      </w:r>
      <w:r>
        <w:rPr>
          <w:sz w:val="24"/>
        </w:rPr>
        <w:t>предложения</w:t>
      </w:r>
      <w:r>
        <w:rPr>
          <w:spacing w:val="-6"/>
          <w:sz w:val="24"/>
        </w:rPr>
        <w:t xml:space="preserve"> </w:t>
      </w:r>
      <w:r>
        <w:rPr>
          <w:sz w:val="24"/>
        </w:rPr>
        <w:t>с</w:t>
      </w:r>
      <w:r>
        <w:rPr>
          <w:spacing w:val="-6"/>
          <w:sz w:val="24"/>
        </w:rPr>
        <w:t xml:space="preserve"> </w:t>
      </w:r>
      <w:r>
        <w:rPr>
          <w:sz w:val="24"/>
        </w:rPr>
        <w:t>сочинительными</w:t>
      </w:r>
      <w:r>
        <w:rPr>
          <w:spacing w:val="-6"/>
          <w:sz w:val="24"/>
        </w:rPr>
        <w:t xml:space="preserve"> </w:t>
      </w:r>
      <w:r>
        <w:rPr>
          <w:spacing w:val="-2"/>
          <w:sz w:val="24"/>
        </w:rPr>
        <w:t>союзами;</w:t>
      </w:r>
    </w:p>
    <w:p w14:paraId="3D182FB4">
      <w:pPr>
        <w:pStyle w:val="9"/>
        <w:numPr>
          <w:ilvl w:val="0"/>
          <w:numId w:val="60"/>
        </w:numPr>
        <w:tabs>
          <w:tab w:val="left" w:pos="1116"/>
        </w:tabs>
        <w:spacing w:before="0" w:after="0" w:line="240" w:lineRule="auto"/>
        <w:ind w:left="709" w:right="852" w:firstLine="0"/>
        <w:jc w:val="both"/>
        <w:rPr>
          <w:sz w:val="24"/>
        </w:rPr>
      </w:pPr>
      <w:r>
        <w:rPr>
          <w:sz w:val="24"/>
        </w:rPr>
        <w:t>косвенную речь в утвердительных и вопросительных предложениях в настоящем и прошедшем времени;</w:t>
      </w:r>
    </w:p>
    <w:p w14:paraId="5D9569F5">
      <w:pPr>
        <w:pStyle w:val="9"/>
        <w:numPr>
          <w:ilvl w:val="0"/>
          <w:numId w:val="60"/>
        </w:numPr>
        <w:tabs>
          <w:tab w:val="left" w:pos="1026"/>
        </w:tabs>
        <w:spacing w:before="0" w:after="0" w:line="240" w:lineRule="auto"/>
        <w:ind w:left="709" w:right="853" w:firstLine="0"/>
        <w:jc w:val="both"/>
        <w:rPr>
          <w:sz w:val="24"/>
        </w:rPr>
      </w:pPr>
      <w:r>
        <w:rPr>
          <w:sz w:val="24"/>
        </w:rPr>
        <w:t>имена существительные в единственном и множественном числе, образованные по правилу</w:t>
      </w:r>
      <w:r>
        <w:rPr>
          <w:spacing w:val="40"/>
          <w:sz w:val="24"/>
        </w:rPr>
        <w:t xml:space="preserve"> </w:t>
      </w:r>
      <w:r>
        <w:rPr>
          <w:sz w:val="24"/>
        </w:rPr>
        <w:t>и исключения;</w:t>
      </w:r>
    </w:p>
    <w:p w14:paraId="20D3EDBE">
      <w:pPr>
        <w:pStyle w:val="9"/>
        <w:numPr>
          <w:ilvl w:val="0"/>
          <w:numId w:val="60"/>
        </w:numPr>
        <w:tabs>
          <w:tab w:val="left" w:pos="1009"/>
        </w:tabs>
        <w:spacing w:before="0" w:after="0" w:line="240" w:lineRule="auto"/>
        <w:ind w:left="1009" w:right="0" w:hanging="300"/>
        <w:jc w:val="both"/>
        <w:rPr>
          <w:sz w:val="24"/>
        </w:rPr>
      </w:pPr>
      <w:r>
        <w:rPr>
          <w:sz w:val="24"/>
        </w:rPr>
        <w:t>имена</w:t>
      </w:r>
      <w:r>
        <w:rPr>
          <w:spacing w:val="-11"/>
          <w:sz w:val="24"/>
        </w:rPr>
        <w:t xml:space="preserve"> </w:t>
      </w:r>
      <w:r>
        <w:rPr>
          <w:sz w:val="24"/>
        </w:rPr>
        <w:t>существительные</w:t>
      </w:r>
      <w:r>
        <w:rPr>
          <w:spacing w:val="-9"/>
          <w:sz w:val="24"/>
        </w:rPr>
        <w:t xml:space="preserve"> </w:t>
      </w:r>
      <w:r>
        <w:rPr>
          <w:sz w:val="24"/>
        </w:rPr>
        <w:t>c</w:t>
      </w:r>
      <w:r>
        <w:rPr>
          <w:spacing w:val="-9"/>
          <w:sz w:val="24"/>
        </w:rPr>
        <w:t xml:space="preserve"> </w:t>
      </w:r>
      <w:r>
        <w:rPr>
          <w:sz w:val="24"/>
        </w:rPr>
        <w:t>определённым/неопределённым/нулевым</w:t>
      </w:r>
      <w:r>
        <w:rPr>
          <w:spacing w:val="-8"/>
          <w:sz w:val="24"/>
        </w:rPr>
        <w:t xml:space="preserve"> </w:t>
      </w:r>
      <w:r>
        <w:rPr>
          <w:spacing w:val="-2"/>
          <w:sz w:val="24"/>
        </w:rPr>
        <w:t>артиклем;</w:t>
      </w:r>
    </w:p>
    <w:p w14:paraId="52E60A37">
      <w:pPr>
        <w:pStyle w:val="9"/>
        <w:numPr>
          <w:ilvl w:val="0"/>
          <w:numId w:val="60"/>
        </w:numPr>
        <w:tabs>
          <w:tab w:val="left" w:pos="1052"/>
        </w:tabs>
        <w:spacing w:before="0" w:after="0" w:line="240" w:lineRule="auto"/>
        <w:ind w:left="709" w:right="854" w:firstLine="0"/>
        <w:jc w:val="both"/>
        <w:rPr>
          <w:sz w:val="24"/>
        </w:rPr>
      </w:pPr>
      <w:r>
        <w:rPr>
          <w:sz w:val="24"/>
        </w:rPr>
        <w:t xml:space="preserve">личные, притяжательные, указательные, неопределённые, относительные, вопросительные </w:t>
      </w:r>
      <w:r>
        <w:rPr>
          <w:spacing w:val="-2"/>
          <w:sz w:val="24"/>
        </w:rPr>
        <w:t>местоимения;</w:t>
      </w:r>
    </w:p>
    <w:p w14:paraId="5A1D933B">
      <w:pPr>
        <w:pStyle w:val="9"/>
        <w:numPr>
          <w:ilvl w:val="0"/>
          <w:numId w:val="60"/>
        </w:numPr>
        <w:tabs>
          <w:tab w:val="left" w:pos="1159"/>
        </w:tabs>
        <w:spacing w:before="0" w:after="0" w:line="240" w:lineRule="auto"/>
        <w:ind w:left="709" w:right="851" w:firstLine="0"/>
        <w:jc w:val="both"/>
        <w:rPr>
          <w:sz w:val="24"/>
        </w:rPr>
      </w:pPr>
      <w:r>
        <w:rPr>
          <w:sz w:val="24"/>
        </w:rPr>
        <w:t>имена прилагательные в положительной, сравнительной и превосходной степени, образованные по правилу и исключения, а также наречия, выражающие количество;</w:t>
      </w:r>
    </w:p>
    <w:p w14:paraId="6A6D62FB">
      <w:pPr>
        <w:pStyle w:val="9"/>
        <w:numPr>
          <w:ilvl w:val="0"/>
          <w:numId w:val="60"/>
        </w:numPr>
        <w:tabs>
          <w:tab w:val="left" w:pos="1009"/>
        </w:tabs>
        <w:spacing w:before="0" w:after="0" w:line="240" w:lineRule="auto"/>
        <w:ind w:left="1009" w:right="0" w:hanging="300"/>
        <w:jc w:val="both"/>
        <w:rPr>
          <w:sz w:val="24"/>
        </w:rPr>
      </w:pPr>
      <w:r>
        <w:rPr>
          <w:sz w:val="24"/>
        </w:rPr>
        <w:t>количественные</w:t>
      </w:r>
      <w:r>
        <w:rPr>
          <w:spacing w:val="-5"/>
          <w:sz w:val="24"/>
        </w:rPr>
        <w:t xml:space="preserve"> </w:t>
      </w:r>
      <w:r>
        <w:rPr>
          <w:sz w:val="24"/>
        </w:rPr>
        <w:t>и</w:t>
      </w:r>
      <w:r>
        <w:rPr>
          <w:spacing w:val="-4"/>
          <w:sz w:val="24"/>
        </w:rPr>
        <w:t xml:space="preserve"> </w:t>
      </w:r>
      <w:r>
        <w:rPr>
          <w:sz w:val="24"/>
        </w:rPr>
        <w:t>порядковые</w:t>
      </w:r>
      <w:r>
        <w:rPr>
          <w:spacing w:val="-4"/>
          <w:sz w:val="24"/>
        </w:rPr>
        <w:t xml:space="preserve"> </w:t>
      </w:r>
      <w:r>
        <w:rPr>
          <w:spacing w:val="-2"/>
          <w:sz w:val="24"/>
        </w:rPr>
        <w:t>числительные;</w:t>
      </w:r>
    </w:p>
    <w:p w14:paraId="7575AD9F">
      <w:pPr>
        <w:pStyle w:val="9"/>
        <w:numPr>
          <w:ilvl w:val="0"/>
          <w:numId w:val="60"/>
        </w:numPr>
        <w:tabs>
          <w:tab w:val="left" w:pos="1009"/>
        </w:tabs>
        <w:spacing w:before="0" w:after="0" w:line="240" w:lineRule="auto"/>
        <w:ind w:left="1009" w:right="0" w:hanging="300"/>
        <w:jc w:val="both"/>
        <w:rPr>
          <w:sz w:val="24"/>
        </w:rPr>
      </w:pPr>
      <w:r>
        <w:rPr>
          <w:sz w:val="24"/>
        </w:rPr>
        <w:t>глаголы</w:t>
      </w:r>
      <w:r>
        <w:rPr>
          <w:spacing w:val="-7"/>
          <w:sz w:val="24"/>
        </w:rPr>
        <w:t xml:space="preserve"> </w:t>
      </w:r>
      <w:r>
        <w:rPr>
          <w:sz w:val="24"/>
        </w:rPr>
        <w:t>в</w:t>
      </w:r>
      <w:r>
        <w:rPr>
          <w:spacing w:val="-5"/>
          <w:sz w:val="24"/>
        </w:rPr>
        <w:t xml:space="preserve"> </w:t>
      </w:r>
      <w:r>
        <w:rPr>
          <w:sz w:val="24"/>
        </w:rPr>
        <w:t>наиболее</w:t>
      </w:r>
      <w:r>
        <w:rPr>
          <w:spacing w:val="-5"/>
          <w:sz w:val="24"/>
        </w:rPr>
        <w:t xml:space="preserve"> </w:t>
      </w:r>
      <w:r>
        <w:rPr>
          <w:sz w:val="24"/>
        </w:rPr>
        <w:t>употребительных</w:t>
      </w:r>
      <w:r>
        <w:rPr>
          <w:spacing w:val="-5"/>
          <w:sz w:val="24"/>
        </w:rPr>
        <w:t xml:space="preserve"> </w:t>
      </w:r>
      <w:r>
        <w:rPr>
          <w:sz w:val="24"/>
        </w:rPr>
        <w:t>временных</w:t>
      </w:r>
      <w:r>
        <w:rPr>
          <w:spacing w:val="-5"/>
          <w:sz w:val="24"/>
        </w:rPr>
        <w:t xml:space="preserve"> </w:t>
      </w:r>
      <w:r>
        <w:rPr>
          <w:sz w:val="24"/>
        </w:rPr>
        <w:t>формах</w:t>
      </w:r>
      <w:r>
        <w:rPr>
          <w:spacing w:val="-5"/>
          <w:sz w:val="24"/>
        </w:rPr>
        <w:t xml:space="preserve"> </w:t>
      </w:r>
      <w:r>
        <w:rPr>
          <w:sz w:val="24"/>
        </w:rPr>
        <w:t>действительного</w:t>
      </w:r>
      <w:r>
        <w:rPr>
          <w:spacing w:val="-5"/>
          <w:sz w:val="24"/>
        </w:rPr>
        <w:t xml:space="preserve"> </w:t>
      </w:r>
      <w:r>
        <w:rPr>
          <w:spacing w:val="-2"/>
          <w:sz w:val="24"/>
        </w:rPr>
        <w:t>залога;</w:t>
      </w:r>
    </w:p>
    <w:p w14:paraId="3BF49C07">
      <w:pPr>
        <w:pStyle w:val="9"/>
        <w:numPr>
          <w:ilvl w:val="0"/>
          <w:numId w:val="60"/>
        </w:numPr>
        <w:tabs>
          <w:tab w:val="left" w:pos="1009"/>
        </w:tabs>
        <w:spacing w:before="0" w:after="0" w:line="240" w:lineRule="auto"/>
        <w:ind w:left="1009" w:right="0" w:hanging="300"/>
        <w:jc w:val="both"/>
        <w:rPr>
          <w:sz w:val="24"/>
        </w:rPr>
      </w:pPr>
      <w:r>
        <w:rPr>
          <w:sz w:val="24"/>
        </w:rPr>
        <w:t>глаголы</w:t>
      </w:r>
      <w:r>
        <w:rPr>
          <w:spacing w:val="-3"/>
          <w:sz w:val="24"/>
        </w:rPr>
        <w:t xml:space="preserve"> </w:t>
      </w:r>
      <w:r>
        <w:rPr>
          <w:sz w:val="24"/>
        </w:rPr>
        <w:t>в</w:t>
      </w:r>
      <w:r>
        <w:rPr>
          <w:spacing w:val="-3"/>
          <w:sz w:val="24"/>
        </w:rPr>
        <w:t xml:space="preserve"> </w:t>
      </w:r>
      <w:r>
        <w:rPr>
          <w:sz w:val="24"/>
        </w:rPr>
        <w:t>формах</w:t>
      </w:r>
      <w:r>
        <w:rPr>
          <w:spacing w:val="-3"/>
          <w:sz w:val="24"/>
        </w:rPr>
        <w:t xml:space="preserve"> </w:t>
      </w:r>
      <w:r>
        <w:rPr>
          <w:sz w:val="24"/>
        </w:rPr>
        <w:t>страдательного</w:t>
      </w:r>
      <w:r>
        <w:rPr>
          <w:spacing w:val="-3"/>
          <w:sz w:val="24"/>
        </w:rPr>
        <w:t xml:space="preserve"> </w:t>
      </w:r>
      <w:r>
        <w:rPr>
          <w:spacing w:val="-2"/>
          <w:sz w:val="24"/>
        </w:rPr>
        <w:t>залога;</w:t>
      </w:r>
    </w:p>
    <w:p w14:paraId="51B970C1">
      <w:pPr>
        <w:pStyle w:val="7"/>
      </w:pPr>
      <w:r>
        <w:t>—различные</w:t>
      </w:r>
      <w:r>
        <w:rPr>
          <w:spacing w:val="-7"/>
        </w:rPr>
        <w:t xml:space="preserve"> </w:t>
      </w:r>
      <w:r>
        <w:t>грамматические</w:t>
      </w:r>
      <w:r>
        <w:rPr>
          <w:spacing w:val="-5"/>
        </w:rPr>
        <w:t xml:space="preserve"> </w:t>
      </w:r>
      <w:r>
        <w:t>средства</w:t>
      </w:r>
      <w:r>
        <w:rPr>
          <w:spacing w:val="-4"/>
        </w:rPr>
        <w:t xml:space="preserve"> </w:t>
      </w:r>
      <w:r>
        <w:t>для</w:t>
      </w:r>
      <w:r>
        <w:rPr>
          <w:spacing w:val="-5"/>
        </w:rPr>
        <w:t xml:space="preserve"> </w:t>
      </w:r>
      <w:r>
        <w:t>выражения</w:t>
      </w:r>
      <w:r>
        <w:rPr>
          <w:spacing w:val="-5"/>
        </w:rPr>
        <w:t xml:space="preserve"> </w:t>
      </w:r>
      <w:r>
        <w:t>будущего</w:t>
      </w:r>
      <w:r>
        <w:rPr>
          <w:spacing w:val="-4"/>
        </w:rPr>
        <w:t xml:space="preserve"> </w:t>
      </w:r>
      <w:r>
        <w:rPr>
          <w:spacing w:val="-2"/>
        </w:rPr>
        <w:t>времени;</w:t>
      </w:r>
    </w:p>
    <w:p w14:paraId="41B52F56">
      <w:pPr>
        <w:pStyle w:val="9"/>
        <w:numPr>
          <w:ilvl w:val="0"/>
          <w:numId w:val="60"/>
        </w:numPr>
        <w:tabs>
          <w:tab w:val="left" w:pos="1009"/>
        </w:tabs>
        <w:spacing w:before="0" w:after="0" w:line="240" w:lineRule="auto"/>
        <w:ind w:left="1009" w:right="0" w:hanging="300"/>
        <w:jc w:val="both"/>
        <w:rPr>
          <w:sz w:val="24"/>
        </w:rPr>
      </w:pPr>
      <w:r>
        <w:rPr>
          <w:sz w:val="24"/>
        </w:rPr>
        <w:t>условные</w:t>
      </w:r>
      <w:r>
        <w:rPr>
          <w:spacing w:val="-5"/>
          <w:sz w:val="24"/>
        </w:rPr>
        <w:t xml:space="preserve"> </w:t>
      </w:r>
      <w:r>
        <w:rPr>
          <w:sz w:val="24"/>
        </w:rPr>
        <w:t>предложения</w:t>
      </w:r>
      <w:r>
        <w:rPr>
          <w:spacing w:val="-4"/>
          <w:sz w:val="24"/>
        </w:rPr>
        <w:t xml:space="preserve"> </w:t>
      </w:r>
      <w:r>
        <w:rPr>
          <w:sz w:val="24"/>
        </w:rPr>
        <w:t>реального</w:t>
      </w:r>
      <w:r>
        <w:rPr>
          <w:spacing w:val="-4"/>
          <w:sz w:val="24"/>
        </w:rPr>
        <w:t xml:space="preserve"> </w:t>
      </w:r>
      <w:r>
        <w:rPr>
          <w:spacing w:val="-2"/>
          <w:sz w:val="24"/>
        </w:rPr>
        <w:t>характера;</w:t>
      </w:r>
    </w:p>
    <w:p w14:paraId="084ADFA5">
      <w:pPr>
        <w:pStyle w:val="9"/>
        <w:numPr>
          <w:ilvl w:val="0"/>
          <w:numId w:val="60"/>
        </w:numPr>
        <w:tabs>
          <w:tab w:val="left" w:pos="1009"/>
        </w:tabs>
        <w:spacing w:before="0" w:after="0" w:line="240" w:lineRule="auto"/>
        <w:ind w:left="709" w:right="6142" w:firstLine="0"/>
        <w:jc w:val="left"/>
        <w:rPr>
          <w:sz w:val="24"/>
        </w:rPr>
      </w:pPr>
      <w:r>
        <w:rPr>
          <w:sz w:val="24"/>
        </w:rPr>
        <w:t>модальные глаголы и их эквиваленты. Выпускник</w:t>
      </w:r>
      <w:r>
        <w:rPr>
          <w:spacing w:val="-14"/>
          <w:sz w:val="24"/>
        </w:rPr>
        <w:t xml:space="preserve"> </w:t>
      </w:r>
      <w:r>
        <w:rPr>
          <w:sz w:val="24"/>
        </w:rPr>
        <w:t>получит</w:t>
      </w:r>
      <w:r>
        <w:rPr>
          <w:spacing w:val="-14"/>
          <w:sz w:val="24"/>
        </w:rPr>
        <w:t xml:space="preserve"> </w:t>
      </w:r>
      <w:r>
        <w:rPr>
          <w:sz w:val="24"/>
        </w:rPr>
        <w:t>возможность</w:t>
      </w:r>
      <w:r>
        <w:rPr>
          <w:spacing w:val="-14"/>
          <w:sz w:val="24"/>
        </w:rPr>
        <w:t xml:space="preserve"> </w:t>
      </w:r>
      <w:r>
        <w:rPr>
          <w:sz w:val="24"/>
        </w:rPr>
        <w:t>научиться:</w:t>
      </w:r>
    </w:p>
    <w:p w14:paraId="34C43B53">
      <w:pPr>
        <w:pStyle w:val="7"/>
        <w:ind w:right="851"/>
        <w:jc w:val="left"/>
      </w:pPr>
      <w:r>
        <w:t>распознавать</w:t>
      </w:r>
      <w:r>
        <w:rPr>
          <w:spacing w:val="32"/>
        </w:rPr>
        <w:t xml:space="preserve"> </w:t>
      </w:r>
      <w:r>
        <w:t>сложноподчинённые</w:t>
      </w:r>
      <w:r>
        <w:rPr>
          <w:spacing w:val="32"/>
        </w:rPr>
        <w:t xml:space="preserve"> </w:t>
      </w:r>
      <w:r>
        <w:t>предложения</w:t>
      </w:r>
      <w:r>
        <w:rPr>
          <w:spacing w:val="32"/>
        </w:rPr>
        <w:t xml:space="preserve"> </w:t>
      </w:r>
      <w:r>
        <w:t>с</w:t>
      </w:r>
      <w:r>
        <w:rPr>
          <w:spacing w:val="32"/>
        </w:rPr>
        <w:t xml:space="preserve"> </w:t>
      </w:r>
      <w:r>
        <w:t>придаточными:</w:t>
      </w:r>
      <w:r>
        <w:rPr>
          <w:spacing w:val="32"/>
        </w:rPr>
        <w:t xml:space="preserve"> </w:t>
      </w:r>
      <w:r>
        <w:t>времени</w:t>
      </w:r>
      <w:r>
        <w:rPr>
          <w:spacing w:val="32"/>
        </w:rPr>
        <w:t xml:space="preserve"> </w:t>
      </w:r>
      <w:r>
        <w:t>с</w:t>
      </w:r>
      <w:r>
        <w:rPr>
          <w:spacing w:val="32"/>
        </w:rPr>
        <w:t xml:space="preserve"> </w:t>
      </w:r>
      <w:r>
        <w:t>союзами;</w:t>
      </w:r>
      <w:r>
        <w:rPr>
          <w:spacing w:val="32"/>
        </w:rPr>
        <w:t xml:space="preserve"> </w:t>
      </w:r>
      <w:r>
        <w:t>цели</w:t>
      </w:r>
      <w:r>
        <w:rPr>
          <w:spacing w:val="32"/>
        </w:rPr>
        <w:t xml:space="preserve"> </w:t>
      </w:r>
      <w:r>
        <w:t>с союзом; условия с союзом; определительными с союзами;</w:t>
      </w:r>
    </w:p>
    <w:p w14:paraId="74FABF11">
      <w:pPr>
        <w:pStyle w:val="7"/>
        <w:ind w:right="2776"/>
        <w:jc w:val="left"/>
      </w:pPr>
      <w:r>
        <w:t>распознавать в речи предложения с различными конструкциями; распознавать в речи условные предложения нереального характера; использовать</w:t>
      </w:r>
      <w:r>
        <w:rPr>
          <w:spacing w:val="-5"/>
        </w:rPr>
        <w:t xml:space="preserve"> </w:t>
      </w:r>
      <w:r>
        <w:t>в</w:t>
      </w:r>
      <w:r>
        <w:rPr>
          <w:spacing w:val="-5"/>
        </w:rPr>
        <w:t xml:space="preserve"> </w:t>
      </w:r>
      <w:r>
        <w:t>речи</w:t>
      </w:r>
      <w:r>
        <w:rPr>
          <w:spacing w:val="-5"/>
        </w:rPr>
        <w:t xml:space="preserve"> </w:t>
      </w:r>
      <w:r>
        <w:t>глаголы</w:t>
      </w:r>
      <w:r>
        <w:rPr>
          <w:spacing w:val="-5"/>
        </w:rPr>
        <w:t xml:space="preserve"> </w:t>
      </w:r>
      <w:r>
        <w:t>во</w:t>
      </w:r>
      <w:r>
        <w:rPr>
          <w:spacing w:val="-5"/>
        </w:rPr>
        <w:t xml:space="preserve"> </w:t>
      </w:r>
      <w:r>
        <w:t>временны́х</w:t>
      </w:r>
      <w:r>
        <w:rPr>
          <w:spacing w:val="-5"/>
        </w:rPr>
        <w:t xml:space="preserve"> </w:t>
      </w:r>
      <w:r>
        <w:t>формах</w:t>
      </w:r>
      <w:r>
        <w:rPr>
          <w:spacing w:val="-5"/>
        </w:rPr>
        <w:t xml:space="preserve"> </w:t>
      </w:r>
      <w:r>
        <w:t>действительного</w:t>
      </w:r>
      <w:r>
        <w:rPr>
          <w:spacing w:val="-5"/>
        </w:rPr>
        <w:t xml:space="preserve"> </w:t>
      </w:r>
      <w:r>
        <w:t>залога; употреблять в речи глаголы в формах страдательного залога;</w:t>
      </w:r>
    </w:p>
    <w:p w14:paraId="3C1AACBD">
      <w:pPr>
        <w:pStyle w:val="7"/>
        <w:jc w:val="left"/>
      </w:pPr>
      <w:r>
        <w:t>распознавать</w:t>
      </w:r>
      <w:r>
        <w:rPr>
          <w:spacing w:val="-6"/>
        </w:rPr>
        <w:t xml:space="preserve"> </w:t>
      </w:r>
      <w:r>
        <w:t>и</w:t>
      </w:r>
      <w:r>
        <w:rPr>
          <w:spacing w:val="-4"/>
        </w:rPr>
        <w:t xml:space="preserve"> </w:t>
      </w:r>
      <w:r>
        <w:t>употреблять</w:t>
      </w:r>
      <w:r>
        <w:rPr>
          <w:spacing w:val="-4"/>
        </w:rPr>
        <w:t xml:space="preserve"> </w:t>
      </w:r>
      <w:r>
        <w:t>в</w:t>
      </w:r>
      <w:r>
        <w:rPr>
          <w:spacing w:val="-4"/>
        </w:rPr>
        <w:t xml:space="preserve"> </w:t>
      </w:r>
      <w:r>
        <w:t>речи</w:t>
      </w:r>
      <w:r>
        <w:rPr>
          <w:spacing w:val="-4"/>
        </w:rPr>
        <w:t xml:space="preserve"> </w:t>
      </w:r>
      <w:r>
        <w:t>модальные</w:t>
      </w:r>
      <w:r>
        <w:rPr>
          <w:spacing w:val="-4"/>
        </w:rPr>
        <w:t xml:space="preserve"> </w:t>
      </w:r>
      <w:r>
        <w:t>глаголы</w:t>
      </w:r>
      <w:r>
        <w:rPr>
          <w:spacing w:val="-3"/>
        </w:rPr>
        <w:t xml:space="preserve"> </w:t>
      </w:r>
      <w:r>
        <w:rPr>
          <w:spacing w:val="-10"/>
        </w:rPr>
        <w:t>.</w:t>
      </w:r>
    </w:p>
    <w:p w14:paraId="679C4322">
      <w:pPr>
        <w:pStyle w:val="7"/>
        <w:ind w:left="0"/>
        <w:jc w:val="left"/>
      </w:pPr>
    </w:p>
    <w:p w14:paraId="5BACFA21">
      <w:pPr>
        <w:pStyle w:val="3"/>
      </w:pPr>
      <w:r>
        <w:t>История</w:t>
      </w:r>
      <w:r>
        <w:rPr>
          <w:spacing w:val="-1"/>
        </w:rPr>
        <w:t xml:space="preserve"> </w:t>
      </w:r>
      <w:r>
        <w:t>России.</w:t>
      </w:r>
      <w:r>
        <w:rPr>
          <w:spacing w:val="-1"/>
        </w:rPr>
        <w:t xml:space="preserve"> </w:t>
      </w:r>
      <w:r>
        <w:t xml:space="preserve">Всеобщая </w:t>
      </w:r>
      <w:r>
        <w:rPr>
          <w:spacing w:val="-2"/>
        </w:rPr>
        <w:t>история</w:t>
      </w:r>
    </w:p>
    <w:p w14:paraId="2F763585">
      <w:pPr>
        <w:pStyle w:val="7"/>
        <w:ind w:right="7281"/>
        <w:jc w:val="left"/>
      </w:pPr>
      <w:r>
        <w:rPr>
          <w:u w:val="single"/>
        </w:rPr>
        <w:t>История</w:t>
      </w:r>
      <w:r>
        <w:rPr>
          <w:spacing w:val="-15"/>
          <w:u w:val="single"/>
        </w:rPr>
        <w:t xml:space="preserve"> </w:t>
      </w:r>
      <w:r>
        <w:rPr>
          <w:u w:val="single"/>
        </w:rPr>
        <w:t>Древнего</w:t>
      </w:r>
      <w:r>
        <w:rPr>
          <w:spacing w:val="-15"/>
          <w:u w:val="single"/>
        </w:rPr>
        <w:t xml:space="preserve"> </w:t>
      </w:r>
      <w:r>
        <w:rPr>
          <w:u w:val="single"/>
        </w:rPr>
        <w:t>мира</w:t>
      </w:r>
      <w:r>
        <w:t xml:space="preserve"> Выпускник научится:</w:t>
      </w:r>
    </w:p>
    <w:p w14:paraId="0E6C3D7C">
      <w:pPr>
        <w:pStyle w:val="7"/>
        <w:tabs>
          <w:tab w:val="left" w:pos="2116"/>
          <w:tab w:val="left" w:pos="2964"/>
          <w:tab w:val="left" w:pos="4630"/>
          <w:tab w:val="left" w:pos="5760"/>
          <w:tab w:val="left" w:pos="6253"/>
          <w:tab w:val="left" w:pos="7426"/>
          <w:tab w:val="left" w:pos="8721"/>
          <w:tab w:val="left" w:pos="9626"/>
        </w:tabs>
        <w:ind w:right="850"/>
        <w:jc w:val="left"/>
      </w:pPr>
      <w:r>
        <w:rPr>
          <w:spacing w:val="-2"/>
        </w:rPr>
        <w:t>определять</w:t>
      </w:r>
      <w:r>
        <w:tab/>
      </w:r>
      <w:r>
        <w:rPr>
          <w:spacing w:val="-2"/>
        </w:rPr>
        <w:t>место</w:t>
      </w:r>
      <w:r>
        <w:tab/>
      </w:r>
      <w:r>
        <w:rPr>
          <w:spacing w:val="-2"/>
        </w:rPr>
        <w:t>исторических</w:t>
      </w:r>
      <w:r>
        <w:tab/>
      </w:r>
      <w:r>
        <w:rPr>
          <w:spacing w:val="-2"/>
        </w:rPr>
        <w:t>событий</w:t>
      </w:r>
      <w:r>
        <w:tab/>
      </w:r>
      <w:r>
        <w:rPr>
          <w:spacing w:val="-6"/>
        </w:rPr>
        <w:t>во</w:t>
      </w:r>
      <w:r>
        <w:tab/>
      </w:r>
      <w:r>
        <w:rPr>
          <w:spacing w:val="-2"/>
        </w:rPr>
        <w:t>времени,</w:t>
      </w:r>
      <w:r>
        <w:tab/>
      </w:r>
      <w:r>
        <w:rPr>
          <w:spacing w:val="-2"/>
        </w:rPr>
        <w:t>объяснять</w:t>
      </w:r>
      <w:r>
        <w:tab/>
      </w:r>
      <w:r>
        <w:rPr>
          <w:spacing w:val="-2"/>
        </w:rPr>
        <w:t>смысл</w:t>
      </w:r>
      <w:r>
        <w:tab/>
      </w:r>
      <w:r>
        <w:rPr>
          <w:spacing w:val="-2"/>
        </w:rPr>
        <w:t xml:space="preserve">основных </w:t>
      </w:r>
      <w:r>
        <w:t>хронологических понятий, терминов (тысячелетие, век, до н.э., н.э.);</w:t>
      </w:r>
    </w:p>
    <w:p w14:paraId="6AFF8425">
      <w:pPr>
        <w:pStyle w:val="7"/>
        <w:ind w:right="850"/>
      </w:pPr>
      <w: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14:paraId="45D24C84">
      <w:pPr>
        <w:pStyle w:val="7"/>
        <w:ind w:right="851"/>
      </w:pPr>
      <w:r>
        <w:t>проводить поиск информации в отрывках исторических текстов, материальных памятниках Древнего мира;</w:t>
      </w:r>
    </w:p>
    <w:p w14:paraId="18D0735A">
      <w:pPr>
        <w:pStyle w:val="7"/>
        <w:ind w:right="852"/>
      </w:pPr>
      <w: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14:paraId="24CF3F40">
      <w:pPr>
        <w:pStyle w:val="7"/>
        <w:ind w:right="851"/>
      </w:pPr>
      <w:r>
        <w:t>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w:t>
      </w:r>
    </w:p>
    <w:p w14:paraId="06B5B301">
      <w:pPr>
        <w:pStyle w:val="7"/>
        <w:ind w:right="853"/>
      </w:pPr>
      <w:r>
        <w:t>«метрополия»,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14:paraId="65580E9D">
      <w:pPr>
        <w:pStyle w:val="7"/>
        <w:spacing w:after="0"/>
        <w:sectPr>
          <w:pgSz w:w="11900" w:h="16840"/>
          <w:pgMar w:top="1060" w:right="141" w:bottom="480" w:left="283" w:header="0" w:footer="293" w:gutter="0"/>
          <w:cols w:space="720" w:num="1"/>
        </w:sectPr>
      </w:pPr>
    </w:p>
    <w:p w14:paraId="32670D42">
      <w:pPr>
        <w:pStyle w:val="7"/>
        <w:spacing w:before="68"/>
        <w:ind w:right="851"/>
        <w:jc w:val="left"/>
      </w:pPr>
      <w:r>
        <w:t>объяснять, 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14:paraId="0F38F321">
      <w:pPr>
        <w:pStyle w:val="7"/>
        <w:ind w:right="1844"/>
        <w:jc w:val="left"/>
      </w:pPr>
      <w:r>
        <w:t>давать</w:t>
      </w:r>
      <w:r>
        <w:rPr>
          <w:spacing w:val="-6"/>
        </w:rPr>
        <w:t xml:space="preserve"> </w:t>
      </w:r>
      <w:r>
        <w:t>оценку</w:t>
      </w:r>
      <w:r>
        <w:rPr>
          <w:spacing w:val="-6"/>
        </w:rPr>
        <w:t xml:space="preserve"> </w:t>
      </w:r>
      <w:r>
        <w:t>наиболее</w:t>
      </w:r>
      <w:r>
        <w:rPr>
          <w:spacing w:val="-6"/>
        </w:rPr>
        <w:t xml:space="preserve"> </w:t>
      </w:r>
      <w:r>
        <w:t>значительным</w:t>
      </w:r>
      <w:r>
        <w:rPr>
          <w:spacing w:val="-6"/>
        </w:rPr>
        <w:t xml:space="preserve"> </w:t>
      </w:r>
      <w:r>
        <w:t>событиям</w:t>
      </w:r>
      <w:r>
        <w:rPr>
          <w:spacing w:val="-6"/>
        </w:rPr>
        <w:t xml:space="preserve"> </w:t>
      </w:r>
      <w:r>
        <w:t>и</w:t>
      </w:r>
      <w:r>
        <w:rPr>
          <w:spacing w:val="-6"/>
        </w:rPr>
        <w:t xml:space="preserve"> </w:t>
      </w:r>
      <w:r>
        <w:t>личностям</w:t>
      </w:r>
      <w:r>
        <w:rPr>
          <w:spacing w:val="-6"/>
        </w:rPr>
        <w:t xml:space="preserve"> </w:t>
      </w:r>
      <w:r>
        <w:t>древней</w:t>
      </w:r>
      <w:r>
        <w:rPr>
          <w:spacing w:val="-6"/>
        </w:rPr>
        <w:t xml:space="preserve"> </w:t>
      </w:r>
      <w:r>
        <w:t>истории. Выпускник получит возможность научиться:</w:t>
      </w:r>
    </w:p>
    <w:p w14:paraId="54C102DB">
      <w:pPr>
        <w:pStyle w:val="7"/>
        <w:jc w:val="left"/>
      </w:pPr>
      <w:r>
        <w:t>давать</w:t>
      </w:r>
      <w:r>
        <w:rPr>
          <w:spacing w:val="-6"/>
        </w:rPr>
        <w:t xml:space="preserve"> </w:t>
      </w:r>
      <w:r>
        <w:t>характеристику</w:t>
      </w:r>
      <w:r>
        <w:rPr>
          <w:spacing w:val="-4"/>
        </w:rPr>
        <w:t xml:space="preserve"> </w:t>
      </w:r>
      <w:r>
        <w:t>общественного</w:t>
      </w:r>
      <w:r>
        <w:rPr>
          <w:spacing w:val="-4"/>
        </w:rPr>
        <w:t xml:space="preserve"> </w:t>
      </w:r>
      <w:r>
        <w:t>строя</w:t>
      </w:r>
      <w:r>
        <w:rPr>
          <w:spacing w:val="-4"/>
        </w:rPr>
        <w:t xml:space="preserve"> </w:t>
      </w:r>
      <w:r>
        <w:t>древних</w:t>
      </w:r>
      <w:r>
        <w:rPr>
          <w:spacing w:val="-4"/>
        </w:rPr>
        <w:t xml:space="preserve"> </w:t>
      </w:r>
      <w:r>
        <w:rPr>
          <w:spacing w:val="-2"/>
        </w:rPr>
        <w:t>государств;</w:t>
      </w:r>
    </w:p>
    <w:p w14:paraId="2834EDA0">
      <w:pPr>
        <w:pStyle w:val="7"/>
        <w:jc w:val="left"/>
      </w:pPr>
      <w:r>
        <w:t>сопоставлять</w:t>
      </w:r>
      <w:r>
        <w:rPr>
          <w:spacing w:val="75"/>
        </w:rPr>
        <w:t xml:space="preserve"> </w:t>
      </w:r>
      <w:r>
        <w:t>свидетельства</w:t>
      </w:r>
      <w:r>
        <w:rPr>
          <w:spacing w:val="75"/>
        </w:rPr>
        <w:t xml:space="preserve"> </w:t>
      </w:r>
      <w:r>
        <w:t>различных</w:t>
      </w:r>
      <w:r>
        <w:rPr>
          <w:spacing w:val="75"/>
        </w:rPr>
        <w:t xml:space="preserve"> </w:t>
      </w:r>
      <w:r>
        <w:t>исторических</w:t>
      </w:r>
      <w:r>
        <w:rPr>
          <w:spacing w:val="75"/>
        </w:rPr>
        <w:t xml:space="preserve"> </w:t>
      </w:r>
      <w:r>
        <w:t>источников,</w:t>
      </w:r>
      <w:r>
        <w:rPr>
          <w:spacing w:val="75"/>
        </w:rPr>
        <w:t xml:space="preserve"> </w:t>
      </w:r>
      <w:r>
        <w:t>выявляя</w:t>
      </w:r>
      <w:r>
        <w:rPr>
          <w:spacing w:val="75"/>
        </w:rPr>
        <w:t xml:space="preserve"> </w:t>
      </w:r>
      <w:r>
        <w:t>в</w:t>
      </w:r>
      <w:r>
        <w:rPr>
          <w:spacing w:val="75"/>
        </w:rPr>
        <w:t xml:space="preserve"> </w:t>
      </w:r>
      <w:r>
        <w:t>них</w:t>
      </w:r>
      <w:r>
        <w:rPr>
          <w:spacing w:val="75"/>
        </w:rPr>
        <w:t xml:space="preserve"> </w:t>
      </w:r>
      <w:r>
        <w:t>общее</w:t>
      </w:r>
      <w:r>
        <w:rPr>
          <w:spacing w:val="75"/>
        </w:rPr>
        <w:t xml:space="preserve"> </w:t>
      </w:r>
      <w:r>
        <w:t xml:space="preserve">и </w:t>
      </w:r>
      <w:r>
        <w:rPr>
          <w:spacing w:val="-2"/>
        </w:rPr>
        <w:t>различия;</w:t>
      </w:r>
    </w:p>
    <w:p w14:paraId="165A0B95">
      <w:pPr>
        <w:pStyle w:val="7"/>
        <w:jc w:val="left"/>
      </w:pPr>
      <w:r>
        <w:t>видеть</w:t>
      </w:r>
      <w:r>
        <w:rPr>
          <w:spacing w:val="-6"/>
        </w:rPr>
        <w:t xml:space="preserve"> </w:t>
      </w:r>
      <w:r>
        <w:t>проявления</w:t>
      </w:r>
      <w:r>
        <w:rPr>
          <w:spacing w:val="-4"/>
        </w:rPr>
        <w:t xml:space="preserve"> </w:t>
      </w:r>
      <w:r>
        <w:t>влияния</w:t>
      </w:r>
      <w:r>
        <w:rPr>
          <w:spacing w:val="-4"/>
        </w:rPr>
        <w:t xml:space="preserve"> </w:t>
      </w:r>
      <w:r>
        <w:t>античного</w:t>
      </w:r>
      <w:r>
        <w:rPr>
          <w:spacing w:val="-4"/>
        </w:rPr>
        <w:t xml:space="preserve"> </w:t>
      </w:r>
      <w:r>
        <w:t>искусства</w:t>
      </w:r>
      <w:r>
        <w:rPr>
          <w:spacing w:val="-4"/>
        </w:rPr>
        <w:t xml:space="preserve"> </w:t>
      </w:r>
      <w:r>
        <w:t>в</w:t>
      </w:r>
      <w:r>
        <w:rPr>
          <w:spacing w:val="-4"/>
        </w:rPr>
        <w:t xml:space="preserve"> </w:t>
      </w:r>
      <w:r>
        <w:t>окружающей</w:t>
      </w:r>
      <w:r>
        <w:rPr>
          <w:spacing w:val="-4"/>
        </w:rPr>
        <w:t xml:space="preserve"> </w:t>
      </w:r>
      <w:r>
        <w:rPr>
          <w:spacing w:val="-2"/>
        </w:rPr>
        <w:t>среде;</w:t>
      </w:r>
    </w:p>
    <w:p w14:paraId="0762327D">
      <w:pPr>
        <w:pStyle w:val="7"/>
        <w:ind w:right="851"/>
        <w:jc w:val="left"/>
      </w:pPr>
      <w:r>
        <w:t>высказывать</w:t>
      </w:r>
      <w:r>
        <w:rPr>
          <w:spacing w:val="40"/>
        </w:rPr>
        <w:t xml:space="preserve"> </w:t>
      </w:r>
      <w:r>
        <w:t>суждения</w:t>
      </w:r>
      <w:r>
        <w:rPr>
          <w:spacing w:val="40"/>
        </w:rPr>
        <w:t xml:space="preserve"> </w:t>
      </w:r>
      <w:r>
        <w:t>о</w:t>
      </w:r>
      <w:r>
        <w:rPr>
          <w:spacing w:val="40"/>
        </w:rPr>
        <w:t xml:space="preserve"> </w:t>
      </w:r>
      <w:r>
        <w:t>значении</w:t>
      </w:r>
      <w:r>
        <w:rPr>
          <w:spacing w:val="40"/>
        </w:rPr>
        <w:t xml:space="preserve"> </w:t>
      </w:r>
      <w:r>
        <w:t>и</w:t>
      </w:r>
      <w:r>
        <w:rPr>
          <w:spacing w:val="40"/>
        </w:rPr>
        <w:t xml:space="preserve"> </w:t>
      </w:r>
      <w:r>
        <w:t>месте</w:t>
      </w:r>
      <w:r>
        <w:rPr>
          <w:spacing w:val="40"/>
        </w:rPr>
        <w:t xml:space="preserve"> </w:t>
      </w:r>
      <w:r>
        <w:t>исторического</w:t>
      </w:r>
      <w:r>
        <w:rPr>
          <w:spacing w:val="40"/>
        </w:rPr>
        <w:t xml:space="preserve"> </w:t>
      </w:r>
      <w:r>
        <w:t>и</w:t>
      </w:r>
      <w:r>
        <w:rPr>
          <w:spacing w:val="40"/>
        </w:rPr>
        <w:t xml:space="preserve"> </w:t>
      </w:r>
      <w:r>
        <w:t>культурного</w:t>
      </w:r>
      <w:r>
        <w:rPr>
          <w:spacing w:val="40"/>
        </w:rPr>
        <w:t xml:space="preserve"> </w:t>
      </w:r>
      <w:r>
        <w:t>наследия</w:t>
      </w:r>
      <w:r>
        <w:rPr>
          <w:spacing w:val="40"/>
        </w:rPr>
        <w:t xml:space="preserve"> </w:t>
      </w:r>
      <w:r>
        <w:t>древних обществ в мировой истории.</w:t>
      </w:r>
    </w:p>
    <w:p w14:paraId="256D7645">
      <w:pPr>
        <w:pStyle w:val="7"/>
        <w:ind w:right="7281"/>
        <w:jc w:val="left"/>
      </w:pPr>
      <w:r>
        <w:rPr>
          <w:u w:val="single"/>
        </w:rPr>
        <w:t>История</w:t>
      </w:r>
      <w:r>
        <w:rPr>
          <w:spacing w:val="-15"/>
          <w:u w:val="single"/>
        </w:rPr>
        <w:t xml:space="preserve"> </w:t>
      </w:r>
      <w:r>
        <w:rPr>
          <w:u w:val="single"/>
        </w:rPr>
        <w:t>Средних</w:t>
      </w:r>
      <w:r>
        <w:rPr>
          <w:spacing w:val="-15"/>
          <w:u w:val="single"/>
        </w:rPr>
        <w:t xml:space="preserve"> </w:t>
      </w:r>
      <w:r>
        <w:rPr>
          <w:u w:val="single"/>
        </w:rPr>
        <w:t>веков</w:t>
      </w:r>
      <w:r>
        <w:t xml:space="preserve"> Выпускник научится:</w:t>
      </w:r>
    </w:p>
    <w:p w14:paraId="7D03CE50">
      <w:pPr>
        <w:pStyle w:val="7"/>
        <w:jc w:val="left"/>
      </w:pPr>
      <w:r>
        <w:t>локализовать</w:t>
      </w:r>
      <w:r>
        <w:rPr>
          <w:spacing w:val="-1"/>
        </w:rPr>
        <w:t xml:space="preserve"> </w:t>
      </w:r>
      <w:r>
        <w:t>во</w:t>
      </w:r>
      <w:r>
        <w:rPr>
          <w:spacing w:val="-1"/>
        </w:rPr>
        <w:t xml:space="preserve"> </w:t>
      </w:r>
      <w:r>
        <w:t>времени</w:t>
      </w:r>
      <w:r>
        <w:rPr>
          <w:spacing w:val="-1"/>
        </w:rPr>
        <w:t xml:space="preserve"> </w:t>
      </w:r>
      <w:r>
        <w:t>общие</w:t>
      </w:r>
      <w:r>
        <w:rPr>
          <w:spacing w:val="-1"/>
        </w:rPr>
        <w:t xml:space="preserve"> </w:t>
      </w:r>
      <w:r>
        <w:t>рамки</w:t>
      </w:r>
      <w:r>
        <w:rPr>
          <w:spacing w:val="-1"/>
        </w:rPr>
        <w:t xml:space="preserve"> </w:t>
      </w:r>
      <w:r>
        <w:t>и</w:t>
      </w:r>
      <w:r>
        <w:rPr>
          <w:spacing w:val="-1"/>
        </w:rPr>
        <w:t xml:space="preserve"> </w:t>
      </w:r>
      <w:r>
        <w:t>события</w:t>
      </w:r>
      <w:r>
        <w:rPr>
          <w:spacing w:val="-1"/>
        </w:rPr>
        <w:t xml:space="preserve"> </w:t>
      </w:r>
      <w:r>
        <w:t>Средневековья,</w:t>
      </w:r>
      <w:r>
        <w:rPr>
          <w:spacing w:val="-1"/>
        </w:rPr>
        <w:t xml:space="preserve"> </w:t>
      </w:r>
      <w:r>
        <w:t>этапы</w:t>
      </w:r>
      <w:r>
        <w:rPr>
          <w:spacing w:val="-1"/>
        </w:rPr>
        <w:t xml:space="preserve"> </w:t>
      </w:r>
      <w:r>
        <w:t>становления</w:t>
      </w:r>
      <w:r>
        <w:rPr>
          <w:spacing w:val="-1"/>
        </w:rPr>
        <w:t xml:space="preserve"> </w:t>
      </w:r>
      <w:r>
        <w:t>и</w:t>
      </w:r>
      <w:r>
        <w:rPr>
          <w:spacing w:val="-1"/>
        </w:rPr>
        <w:t xml:space="preserve"> </w:t>
      </w:r>
      <w:r>
        <w:t>развития Русского государства; соотносить хронологию истории Руси и всеобщей истории;</w:t>
      </w:r>
    </w:p>
    <w:p w14:paraId="5F929F5C">
      <w:pPr>
        <w:pStyle w:val="7"/>
        <w:ind w:right="851"/>
      </w:pPr>
      <w:r>
        <w:t>использовать</w:t>
      </w:r>
      <w:r>
        <w:rPr>
          <w:spacing w:val="-1"/>
        </w:rPr>
        <w:t xml:space="preserve"> </w:t>
      </w:r>
      <w:r>
        <w:t>историческую</w:t>
      </w:r>
      <w:r>
        <w:rPr>
          <w:spacing w:val="-1"/>
        </w:rPr>
        <w:t xml:space="preserve"> </w:t>
      </w:r>
      <w:r>
        <w:t>карту</w:t>
      </w:r>
      <w:r>
        <w:rPr>
          <w:spacing w:val="-1"/>
        </w:rPr>
        <w:t xml:space="preserve"> </w:t>
      </w:r>
      <w:r>
        <w:t>как</w:t>
      </w:r>
      <w:r>
        <w:rPr>
          <w:spacing w:val="-1"/>
        </w:rPr>
        <w:t xml:space="preserve"> </w:t>
      </w:r>
      <w:r>
        <w:t>источник</w:t>
      </w:r>
      <w:r>
        <w:rPr>
          <w:spacing w:val="-1"/>
        </w:rPr>
        <w:t xml:space="preserve"> </w:t>
      </w:r>
      <w:r>
        <w:t>информации</w:t>
      </w:r>
      <w:r>
        <w:rPr>
          <w:spacing w:val="-1"/>
        </w:rPr>
        <w:t xml:space="preserve"> </w:t>
      </w:r>
      <w:r>
        <w:t>о</w:t>
      </w:r>
      <w:r>
        <w:rPr>
          <w:spacing w:val="-1"/>
        </w:rPr>
        <w:t xml:space="preserve"> </w:t>
      </w:r>
      <w:r>
        <w:t>территории,</w:t>
      </w:r>
      <w:r>
        <w:rPr>
          <w:spacing w:val="-1"/>
        </w:rPr>
        <w:t xml:space="preserve"> </w:t>
      </w:r>
      <w:r>
        <w:t>об</w:t>
      </w:r>
      <w:r>
        <w:rPr>
          <w:spacing w:val="-1"/>
        </w:rPr>
        <w:t xml:space="preserve"> </w:t>
      </w:r>
      <w:r>
        <w:t>экономических</w:t>
      </w:r>
      <w:r>
        <w:rPr>
          <w:spacing w:val="-1"/>
        </w:rPr>
        <w:t xml:space="preserve"> </w:t>
      </w:r>
      <w:r>
        <w:t>и культурных центрах Руси и других государств в Средние века, о направлениях крупнейших передвижений людей — походов, завоеваний, колонизаций и др.;</w:t>
      </w:r>
    </w:p>
    <w:p w14:paraId="270FBBBA">
      <w:pPr>
        <w:pStyle w:val="7"/>
        <w:ind w:right="851"/>
      </w:pPr>
      <w:r>
        <w:t xml:space="preserve">проводить поиск информации в исторических текстах, материальных исторических памятниках </w:t>
      </w:r>
      <w:r>
        <w:rPr>
          <w:spacing w:val="-2"/>
        </w:rPr>
        <w:t>Средневековья;</w:t>
      </w:r>
    </w:p>
    <w:p w14:paraId="1BD9109C">
      <w:pPr>
        <w:pStyle w:val="7"/>
        <w:ind w:right="851"/>
      </w:pPr>
      <w: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w:t>
      </w:r>
      <w:r>
        <w:rPr>
          <w:spacing w:val="40"/>
        </w:rPr>
        <w:t xml:space="preserve"> </w:t>
      </w:r>
      <w:r>
        <w:t>о значительных событиях средневековой истории;</w:t>
      </w:r>
    </w:p>
    <w:p w14:paraId="5CC42AD5">
      <w:pPr>
        <w:pStyle w:val="7"/>
        <w:ind w:right="851"/>
      </w:pPr>
      <w:r>
        <w:t xml:space="preserve">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w:t>
      </w:r>
      <w:r>
        <w:rPr>
          <w:spacing w:val="-4"/>
        </w:rPr>
        <w:t>мире;</w:t>
      </w:r>
    </w:p>
    <w:p w14:paraId="31A4585F">
      <w:pPr>
        <w:pStyle w:val="7"/>
        <w:ind w:right="851"/>
      </w:pPr>
      <w:r>
        <w:t>объяснять причины и следствия ключевых событий отечественной и всеобщей истории</w:t>
      </w:r>
      <w:r>
        <w:rPr>
          <w:spacing w:val="40"/>
        </w:rPr>
        <w:t xml:space="preserve"> </w:t>
      </w:r>
      <w:r>
        <w:t>Средних веков;</w:t>
      </w:r>
    </w:p>
    <w:p w14:paraId="01D25BDF">
      <w:pPr>
        <w:pStyle w:val="7"/>
        <w:ind w:right="852"/>
      </w:pPr>
      <w:r>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14:paraId="36EBC5E8">
      <w:pPr>
        <w:pStyle w:val="7"/>
        <w:ind w:right="851"/>
        <w:jc w:val="left"/>
      </w:pPr>
      <w:r>
        <w:t>давать</w:t>
      </w:r>
      <w:r>
        <w:rPr>
          <w:spacing w:val="-5"/>
        </w:rPr>
        <w:t xml:space="preserve"> </w:t>
      </w:r>
      <w:r>
        <w:t>оценку</w:t>
      </w:r>
      <w:r>
        <w:rPr>
          <w:spacing w:val="-5"/>
        </w:rPr>
        <w:t xml:space="preserve"> </w:t>
      </w:r>
      <w:r>
        <w:t>событиям</w:t>
      </w:r>
      <w:r>
        <w:rPr>
          <w:spacing w:val="-5"/>
        </w:rPr>
        <w:t xml:space="preserve"> </w:t>
      </w:r>
      <w:r>
        <w:t>и</w:t>
      </w:r>
      <w:r>
        <w:rPr>
          <w:spacing w:val="-5"/>
        </w:rPr>
        <w:t xml:space="preserve"> </w:t>
      </w:r>
      <w:r>
        <w:t>личностям</w:t>
      </w:r>
      <w:r>
        <w:rPr>
          <w:spacing w:val="-5"/>
        </w:rPr>
        <w:t xml:space="preserve"> </w:t>
      </w:r>
      <w:r>
        <w:t>отечественной</w:t>
      </w:r>
      <w:r>
        <w:rPr>
          <w:spacing w:val="-5"/>
        </w:rPr>
        <w:t xml:space="preserve"> </w:t>
      </w:r>
      <w:r>
        <w:t>и</w:t>
      </w:r>
      <w:r>
        <w:rPr>
          <w:spacing w:val="-5"/>
        </w:rPr>
        <w:t xml:space="preserve"> </w:t>
      </w:r>
      <w:r>
        <w:t>всеобщей</w:t>
      </w:r>
      <w:r>
        <w:rPr>
          <w:spacing w:val="-5"/>
        </w:rPr>
        <w:t xml:space="preserve"> </w:t>
      </w:r>
      <w:r>
        <w:t>истории</w:t>
      </w:r>
      <w:r>
        <w:rPr>
          <w:spacing w:val="-5"/>
        </w:rPr>
        <w:t xml:space="preserve"> </w:t>
      </w:r>
      <w:r>
        <w:t>Средних</w:t>
      </w:r>
      <w:r>
        <w:rPr>
          <w:spacing w:val="-5"/>
        </w:rPr>
        <w:t xml:space="preserve"> </w:t>
      </w:r>
      <w:r>
        <w:t>веков. Выпускник получит возможность научиться:</w:t>
      </w:r>
    </w:p>
    <w:p w14:paraId="229DDC2E">
      <w:pPr>
        <w:pStyle w:val="7"/>
        <w:ind w:right="851"/>
        <w:jc w:val="left"/>
      </w:pPr>
      <w:r>
        <w:t>давать сопоставительную характеристику политического устройства государств Средневековья (Русь, Запад, Восток);</w:t>
      </w:r>
    </w:p>
    <w:p w14:paraId="0D9F083C">
      <w:pPr>
        <w:pStyle w:val="7"/>
        <w:ind w:right="851"/>
        <w:jc w:val="left"/>
      </w:pPr>
      <w:r>
        <w:t>сравнивать</w:t>
      </w:r>
      <w:r>
        <w:rPr>
          <w:spacing w:val="80"/>
        </w:rPr>
        <w:t xml:space="preserve"> </w:t>
      </w:r>
      <w:r>
        <w:t>свидетельства</w:t>
      </w:r>
      <w:r>
        <w:rPr>
          <w:spacing w:val="80"/>
        </w:rPr>
        <w:t xml:space="preserve"> </w:t>
      </w:r>
      <w:r>
        <w:t>различных</w:t>
      </w:r>
      <w:r>
        <w:rPr>
          <w:spacing w:val="80"/>
        </w:rPr>
        <w:t xml:space="preserve"> </w:t>
      </w:r>
      <w:r>
        <w:t>исторических</w:t>
      </w:r>
      <w:r>
        <w:rPr>
          <w:spacing w:val="80"/>
        </w:rPr>
        <w:t xml:space="preserve"> </w:t>
      </w:r>
      <w:r>
        <w:t>источников,</w:t>
      </w:r>
      <w:r>
        <w:rPr>
          <w:spacing w:val="80"/>
        </w:rPr>
        <w:t xml:space="preserve"> </w:t>
      </w:r>
      <w:r>
        <w:t>выявляя</w:t>
      </w:r>
      <w:r>
        <w:rPr>
          <w:spacing w:val="80"/>
        </w:rPr>
        <w:t xml:space="preserve"> </w:t>
      </w:r>
      <w:r>
        <w:t>в</w:t>
      </w:r>
      <w:r>
        <w:rPr>
          <w:spacing w:val="80"/>
        </w:rPr>
        <w:t xml:space="preserve"> </w:t>
      </w:r>
      <w:r>
        <w:t>них</w:t>
      </w:r>
      <w:r>
        <w:rPr>
          <w:spacing w:val="80"/>
        </w:rPr>
        <w:t xml:space="preserve"> </w:t>
      </w:r>
      <w:r>
        <w:t>общее</w:t>
      </w:r>
      <w:r>
        <w:rPr>
          <w:spacing w:val="80"/>
        </w:rPr>
        <w:t xml:space="preserve"> </w:t>
      </w:r>
      <w:r>
        <w:t xml:space="preserve">и </w:t>
      </w:r>
      <w:r>
        <w:rPr>
          <w:spacing w:val="-2"/>
        </w:rPr>
        <w:t>различия;</w:t>
      </w:r>
    </w:p>
    <w:p w14:paraId="54E50F60">
      <w:pPr>
        <w:pStyle w:val="7"/>
        <w:ind w:right="851"/>
      </w:pPr>
      <w:r>
        <w:t>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14:paraId="142A613A">
      <w:pPr>
        <w:pStyle w:val="7"/>
        <w:ind w:right="8182"/>
      </w:pPr>
      <w:r>
        <w:rPr>
          <w:u w:val="single"/>
        </w:rPr>
        <w:t>История</w:t>
      </w:r>
      <w:r>
        <w:rPr>
          <w:spacing w:val="-15"/>
          <w:u w:val="single"/>
        </w:rPr>
        <w:t xml:space="preserve"> </w:t>
      </w:r>
      <w:r>
        <w:rPr>
          <w:u w:val="single"/>
        </w:rPr>
        <w:t>Нового</w:t>
      </w:r>
      <w:r>
        <w:rPr>
          <w:spacing w:val="-15"/>
          <w:u w:val="single"/>
        </w:rPr>
        <w:t xml:space="preserve"> </w:t>
      </w:r>
      <w:r>
        <w:rPr>
          <w:u w:val="single"/>
        </w:rPr>
        <w:t>времени</w:t>
      </w:r>
      <w:r>
        <w:t xml:space="preserve"> Выпускник научится:</w:t>
      </w:r>
    </w:p>
    <w:p w14:paraId="4211033E">
      <w:pPr>
        <w:pStyle w:val="7"/>
        <w:ind w:right="851"/>
      </w:pPr>
      <w: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14:paraId="79798060">
      <w:pPr>
        <w:pStyle w:val="7"/>
        <w:ind w:right="850"/>
      </w:pPr>
      <w: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14:paraId="015AE5F3">
      <w:pPr>
        <w:pStyle w:val="7"/>
        <w:ind w:right="851"/>
      </w:pPr>
      <w:r>
        <w:t>анализировать информацию различных источников по отечественной и всеобщей истории Нового времени;</w:t>
      </w:r>
    </w:p>
    <w:p w14:paraId="5ABB3A7C">
      <w:pPr>
        <w:pStyle w:val="7"/>
        <w:ind w:right="851"/>
      </w:pPr>
      <w: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14:paraId="2C26921C">
      <w:pPr>
        <w:pStyle w:val="7"/>
        <w:spacing w:after="0"/>
        <w:sectPr>
          <w:pgSz w:w="11900" w:h="16840"/>
          <w:pgMar w:top="1060" w:right="141" w:bottom="480" w:left="283" w:header="0" w:footer="293" w:gutter="0"/>
          <w:cols w:space="720" w:num="1"/>
        </w:sectPr>
      </w:pPr>
    </w:p>
    <w:p w14:paraId="0FFE4386">
      <w:pPr>
        <w:pStyle w:val="7"/>
        <w:spacing w:before="68"/>
        <w:ind w:right="852"/>
      </w:pPr>
      <w:r>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14:paraId="6DDDE527">
      <w:pPr>
        <w:pStyle w:val="7"/>
        <w:ind w:right="851"/>
      </w:pPr>
      <w:r>
        <w:t>раскрывать характерные, существенные черты: а) экономического и социального развития России</w:t>
      </w:r>
      <w:r>
        <w:rPr>
          <w:spacing w:val="40"/>
        </w:rPr>
        <w:t xml:space="preserve"> </w:t>
      </w:r>
      <w:r>
        <w:t>и</w:t>
      </w:r>
      <w:r>
        <w:rPr>
          <w:spacing w:val="40"/>
        </w:rPr>
        <w:t xml:space="preserve"> </w:t>
      </w:r>
      <w:r>
        <w:t>других</w:t>
      </w:r>
      <w:r>
        <w:rPr>
          <w:spacing w:val="40"/>
        </w:rPr>
        <w:t xml:space="preserve"> </w:t>
      </w:r>
      <w:r>
        <w:t>стран</w:t>
      </w:r>
      <w:r>
        <w:rPr>
          <w:spacing w:val="40"/>
        </w:rPr>
        <w:t xml:space="preserve"> </w:t>
      </w:r>
      <w:r>
        <w:t>в</w:t>
      </w:r>
      <w:r>
        <w:rPr>
          <w:spacing w:val="40"/>
        </w:rPr>
        <w:t xml:space="preserve"> </w:t>
      </w:r>
      <w:r>
        <w:t>Новое</w:t>
      </w:r>
      <w:r>
        <w:rPr>
          <w:spacing w:val="40"/>
        </w:rPr>
        <w:t xml:space="preserve"> </w:t>
      </w:r>
      <w:r>
        <w:t>время;</w:t>
      </w:r>
      <w:r>
        <w:rPr>
          <w:spacing w:val="40"/>
        </w:rPr>
        <w:t xml:space="preserve"> </w:t>
      </w:r>
      <w:r>
        <w:t>б)</w:t>
      </w:r>
      <w:r>
        <w:rPr>
          <w:spacing w:val="40"/>
        </w:rPr>
        <w:t xml:space="preserve"> </w:t>
      </w:r>
      <w:r>
        <w:t>эволюции</w:t>
      </w:r>
      <w:r>
        <w:rPr>
          <w:spacing w:val="40"/>
        </w:rPr>
        <w:t xml:space="preserve"> </w:t>
      </w:r>
      <w:r>
        <w:t>политического</w:t>
      </w:r>
      <w:r>
        <w:rPr>
          <w:spacing w:val="40"/>
        </w:rPr>
        <w:t xml:space="preserve"> </w:t>
      </w:r>
      <w:r>
        <w:t>строя</w:t>
      </w:r>
      <w:r>
        <w:rPr>
          <w:spacing w:val="40"/>
        </w:rPr>
        <w:t xml:space="preserve"> </w:t>
      </w:r>
      <w:r>
        <w:t>(включая</w:t>
      </w:r>
      <w:r>
        <w:rPr>
          <w:spacing w:val="40"/>
        </w:rPr>
        <w:t xml:space="preserve"> </w:t>
      </w:r>
      <w:r>
        <w:t>понятия</w:t>
      </w:r>
    </w:p>
    <w:p w14:paraId="0D452B2A">
      <w:pPr>
        <w:pStyle w:val="7"/>
        <w:ind w:right="852"/>
      </w:pPr>
      <w:r>
        <w:t>«монархия»,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14:paraId="1E638B44">
      <w:pPr>
        <w:pStyle w:val="7"/>
        <w:ind w:right="850"/>
      </w:pPr>
      <w:r>
        <w:t>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14:paraId="60F24057">
      <w:pPr>
        <w:pStyle w:val="7"/>
        <w:ind w:right="852"/>
      </w:pPr>
      <w:r>
        <w:t>сопоставлять развитие России и других стран в Новое время, сравнивать исторические</w:t>
      </w:r>
      <w:r>
        <w:rPr>
          <w:spacing w:val="40"/>
        </w:rPr>
        <w:t xml:space="preserve"> </w:t>
      </w:r>
      <w:r>
        <w:t>ситуации и события;</w:t>
      </w:r>
    </w:p>
    <w:p w14:paraId="2A01470B">
      <w:pPr>
        <w:pStyle w:val="7"/>
        <w:ind w:right="851"/>
        <w:jc w:val="left"/>
      </w:pPr>
      <w:r>
        <w:t>давать</w:t>
      </w:r>
      <w:r>
        <w:rPr>
          <w:spacing w:val="-5"/>
        </w:rPr>
        <w:t xml:space="preserve"> </w:t>
      </w:r>
      <w:r>
        <w:t>оценку</w:t>
      </w:r>
      <w:r>
        <w:rPr>
          <w:spacing w:val="-5"/>
        </w:rPr>
        <w:t xml:space="preserve"> </w:t>
      </w:r>
      <w:r>
        <w:t>событиям</w:t>
      </w:r>
      <w:r>
        <w:rPr>
          <w:spacing w:val="-5"/>
        </w:rPr>
        <w:t xml:space="preserve"> </w:t>
      </w:r>
      <w:r>
        <w:t>и</w:t>
      </w:r>
      <w:r>
        <w:rPr>
          <w:spacing w:val="-5"/>
        </w:rPr>
        <w:t xml:space="preserve"> </w:t>
      </w:r>
      <w:r>
        <w:t>личностям</w:t>
      </w:r>
      <w:r>
        <w:rPr>
          <w:spacing w:val="-5"/>
        </w:rPr>
        <w:t xml:space="preserve"> </w:t>
      </w:r>
      <w:r>
        <w:t>отечественной</w:t>
      </w:r>
      <w:r>
        <w:rPr>
          <w:spacing w:val="-5"/>
        </w:rPr>
        <w:t xml:space="preserve"> </w:t>
      </w:r>
      <w:r>
        <w:t>и</w:t>
      </w:r>
      <w:r>
        <w:rPr>
          <w:spacing w:val="-5"/>
        </w:rPr>
        <w:t xml:space="preserve"> </w:t>
      </w:r>
      <w:r>
        <w:t>всеобщей</w:t>
      </w:r>
      <w:r>
        <w:rPr>
          <w:spacing w:val="-5"/>
        </w:rPr>
        <w:t xml:space="preserve"> </w:t>
      </w:r>
      <w:r>
        <w:t>истории</w:t>
      </w:r>
      <w:r>
        <w:rPr>
          <w:spacing w:val="-5"/>
        </w:rPr>
        <w:t xml:space="preserve"> </w:t>
      </w:r>
      <w:r>
        <w:t>Нового</w:t>
      </w:r>
      <w:r>
        <w:rPr>
          <w:spacing w:val="-5"/>
        </w:rPr>
        <w:t xml:space="preserve"> </w:t>
      </w:r>
      <w:r>
        <w:t>времени. Выпускник получит возможность научиться:</w:t>
      </w:r>
    </w:p>
    <w:p w14:paraId="2E882FBC">
      <w:pPr>
        <w:pStyle w:val="7"/>
        <w:ind w:right="851"/>
        <w:jc w:val="left"/>
      </w:pPr>
      <w:r>
        <w:t>используя</w:t>
      </w:r>
      <w:r>
        <w:rPr>
          <w:spacing w:val="40"/>
        </w:rPr>
        <w:t xml:space="preserve"> </w:t>
      </w:r>
      <w:r>
        <w:t>историческую</w:t>
      </w:r>
      <w:r>
        <w:rPr>
          <w:spacing w:val="40"/>
        </w:rPr>
        <w:t xml:space="preserve"> </w:t>
      </w:r>
      <w:r>
        <w:t>карту,</w:t>
      </w:r>
      <w:r>
        <w:rPr>
          <w:spacing w:val="40"/>
        </w:rPr>
        <w:t xml:space="preserve"> </w:t>
      </w:r>
      <w:r>
        <w:t>характеризовать</w:t>
      </w:r>
      <w:r>
        <w:rPr>
          <w:spacing w:val="40"/>
        </w:rPr>
        <w:t xml:space="preserve"> </w:t>
      </w:r>
      <w:r>
        <w:t>социально-экономическое</w:t>
      </w:r>
      <w:r>
        <w:rPr>
          <w:spacing w:val="40"/>
        </w:rPr>
        <w:t xml:space="preserve"> </w:t>
      </w:r>
      <w:r>
        <w:t>и</w:t>
      </w:r>
      <w:r>
        <w:rPr>
          <w:spacing w:val="40"/>
        </w:rPr>
        <w:t xml:space="preserve"> </w:t>
      </w:r>
      <w:r>
        <w:t>политическое</w:t>
      </w:r>
      <w:r>
        <w:rPr>
          <w:spacing w:val="40"/>
        </w:rPr>
        <w:t xml:space="preserve"> </w:t>
      </w:r>
      <w:r>
        <w:t>развитие России, других государств в Новое время;</w:t>
      </w:r>
    </w:p>
    <w:p w14:paraId="21942F6D">
      <w:pPr>
        <w:pStyle w:val="7"/>
        <w:jc w:val="left"/>
      </w:pPr>
      <w:r>
        <w:t>использовать</w:t>
      </w:r>
      <w:r>
        <w:rPr>
          <w:spacing w:val="-1"/>
        </w:rPr>
        <w:t xml:space="preserve"> </w:t>
      </w:r>
      <w:r>
        <w:t>элементы</w:t>
      </w:r>
      <w:r>
        <w:rPr>
          <w:spacing w:val="-1"/>
        </w:rPr>
        <w:t xml:space="preserve"> </w:t>
      </w:r>
      <w:r>
        <w:t>источниковедческого</w:t>
      </w:r>
      <w:r>
        <w:rPr>
          <w:spacing w:val="-2"/>
        </w:rPr>
        <w:t xml:space="preserve"> </w:t>
      </w:r>
      <w:r>
        <w:t>анализа</w:t>
      </w:r>
      <w:r>
        <w:rPr>
          <w:spacing w:val="-1"/>
        </w:rPr>
        <w:t xml:space="preserve"> </w:t>
      </w:r>
      <w:r>
        <w:t>при</w:t>
      </w:r>
      <w:r>
        <w:rPr>
          <w:spacing w:val="-1"/>
        </w:rPr>
        <w:t xml:space="preserve"> </w:t>
      </w:r>
      <w:r>
        <w:t>работе</w:t>
      </w:r>
      <w:r>
        <w:rPr>
          <w:spacing w:val="-2"/>
        </w:rPr>
        <w:t xml:space="preserve"> </w:t>
      </w:r>
      <w:r>
        <w:t>с</w:t>
      </w:r>
      <w:r>
        <w:rPr>
          <w:spacing w:val="-1"/>
        </w:rPr>
        <w:t xml:space="preserve"> </w:t>
      </w:r>
      <w:r>
        <w:t>историческими</w:t>
      </w:r>
      <w:r>
        <w:rPr>
          <w:spacing w:val="-1"/>
        </w:rPr>
        <w:t xml:space="preserve"> </w:t>
      </w:r>
      <w:r>
        <w:t>материалами (определение принадлежности и достоверности источника, позиций автора и др.);</w:t>
      </w:r>
    </w:p>
    <w:p w14:paraId="1C558385">
      <w:pPr>
        <w:pStyle w:val="7"/>
        <w:ind w:right="851"/>
        <w:jc w:val="left"/>
      </w:pPr>
      <w:r>
        <w:t>сравнивать</w:t>
      </w:r>
      <w:r>
        <w:rPr>
          <w:spacing w:val="-4"/>
        </w:rPr>
        <w:t xml:space="preserve"> </w:t>
      </w:r>
      <w:r>
        <w:t>развитие</w:t>
      </w:r>
      <w:r>
        <w:rPr>
          <w:spacing w:val="-4"/>
        </w:rPr>
        <w:t xml:space="preserve"> </w:t>
      </w:r>
      <w:r>
        <w:t>России</w:t>
      </w:r>
      <w:r>
        <w:rPr>
          <w:spacing w:val="-4"/>
        </w:rPr>
        <w:t xml:space="preserve"> </w:t>
      </w:r>
      <w:r>
        <w:t>и</w:t>
      </w:r>
      <w:r>
        <w:rPr>
          <w:spacing w:val="-4"/>
        </w:rPr>
        <w:t xml:space="preserve"> </w:t>
      </w:r>
      <w:r>
        <w:t>других</w:t>
      </w:r>
      <w:r>
        <w:rPr>
          <w:spacing w:val="-4"/>
        </w:rPr>
        <w:t xml:space="preserve"> </w:t>
      </w:r>
      <w:r>
        <w:t>стран</w:t>
      </w:r>
      <w:r>
        <w:rPr>
          <w:spacing w:val="-4"/>
        </w:rPr>
        <w:t xml:space="preserve"> </w:t>
      </w:r>
      <w:r>
        <w:t>в</w:t>
      </w:r>
      <w:r>
        <w:rPr>
          <w:spacing w:val="-4"/>
        </w:rPr>
        <w:t xml:space="preserve"> </w:t>
      </w:r>
      <w:r>
        <w:t>Новое</w:t>
      </w:r>
      <w:r>
        <w:rPr>
          <w:spacing w:val="-4"/>
        </w:rPr>
        <w:t xml:space="preserve"> </w:t>
      </w:r>
      <w:r>
        <w:t>время,</w:t>
      </w:r>
      <w:r>
        <w:rPr>
          <w:spacing w:val="-4"/>
        </w:rPr>
        <w:t xml:space="preserve"> </w:t>
      </w:r>
      <w:r>
        <w:t>объяснять,</w:t>
      </w:r>
      <w:r>
        <w:rPr>
          <w:spacing w:val="-4"/>
        </w:rPr>
        <w:t xml:space="preserve"> </w:t>
      </w:r>
      <w:r>
        <w:t>в</w:t>
      </w:r>
      <w:r>
        <w:rPr>
          <w:spacing w:val="-4"/>
        </w:rPr>
        <w:t xml:space="preserve"> </w:t>
      </w:r>
      <w:r>
        <w:t>чём</w:t>
      </w:r>
      <w:r>
        <w:rPr>
          <w:spacing w:val="-4"/>
        </w:rPr>
        <w:t xml:space="preserve"> </w:t>
      </w:r>
      <w:r>
        <w:t>заключались</w:t>
      </w:r>
      <w:r>
        <w:rPr>
          <w:spacing w:val="-4"/>
        </w:rPr>
        <w:t xml:space="preserve"> </w:t>
      </w:r>
      <w:r>
        <w:t>общие черты и особенности;</w:t>
      </w:r>
    </w:p>
    <w:p w14:paraId="6C4FBCAF">
      <w:pPr>
        <w:pStyle w:val="7"/>
        <w:jc w:val="left"/>
      </w:pPr>
      <w:r>
        <w:t>применять знания по истории России и своего края в Новое время при составлении описаний</w:t>
      </w:r>
      <w:r>
        <w:rPr>
          <w:spacing w:val="80"/>
        </w:rPr>
        <w:t xml:space="preserve"> </w:t>
      </w:r>
      <w:r>
        <w:t>исторических и культурных памятников своего города, края и т.д.</w:t>
      </w:r>
    </w:p>
    <w:p w14:paraId="0C493D5A">
      <w:pPr>
        <w:pStyle w:val="7"/>
        <w:ind w:right="8543"/>
        <w:jc w:val="left"/>
      </w:pPr>
      <w:r>
        <w:rPr>
          <w:u w:val="single"/>
        </w:rPr>
        <w:t>Новейшая история</w:t>
      </w:r>
      <w:r>
        <w:t xml:space="preserve"> Выпускник</w:t>
      </w:r>
      <w:r>
        <w:rPr>
          <w:spacing w:val="-15"/>
        </w:rPr>
        <w:t xml:space="preserve"> </w:t>
      </w:r>
      <w:r>
        <w:t>научится:</w:t>
      </w:r>
    </w:p>
    <w:p w14:paraId="0E578669">
      <w:pPr>
        <w:pStyle w:val="7"/>
        <w:ind w:right="851"/>
      </w:pPr>
      <w:r>
        <w:t>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XXI в.; соотносить хронологию истории России и всеобщей истории в Новейшее время;</w:t>
      </w:r>
    </w:p>
    <w:p w14:paraId="113490B0">
      <w:pPr>
        <w:pStyle w:val="7"/>
        <w:ind w:right="851"/>
        <w:jc w:val="left"/>
      </w:pPr>
      <w:r>
        <w:t>использовать</w:t>
      </w:r>
      <w:r>
        <w:rPr>
          <w:spacing w:val="37"/>
        </w:rPr>
        <w:t xml:space="preserve"> </w:t>
      </w:r>
      <w:r>
        <w:t>историческую</w:t>
      </w:r>
      <w:r>
        <w:rPr>
          <w:spacing w:val="37"/>
        </w:rPr>
        <w:t xml:space="preserve"> </w:t>
      </w:r>
      <w:r>
        <w:t>карту</w:t>
      </w:r>
      <w:r>
        <w:rPr>
          <w:spacing w:val="37"/>
        </w:rPr>
        <w:t xml:space="preserve"> </w:t>
      </w:r>
      <w:r>
        <w:t>как</w:t>
      </w:r>
      <w:r>
        <w:rPr>
          <w:spacing w:val="37"/>
        </w:rPr>
        <w:t xml:space="preserve"> </w:t>
      </w:r>
      <w:r>
        <w:t>источник</w:t>
      </w:r>
      <w:r>
        <w:rPr>
          <w:spacing w:val="37"/>
        </w:rPr>
        <w:t xml:space="preserve"> </w:t>
      </w:r>
      <w:r>
        <w:t>информации</w:t>
      </w:r>
      <w:r>
        <w:rPr>
          <w:spacing w:val="37"/>
        </w:rPr>
        <w:t xml:space="preserve"> </w:t>
      </w:r>
      <w:r>
        <w:t>о</w:t>
      </w:r>
      <w:r>
        <w:rPr>
          <w:spacing w:val="37"/>
        </w:rPr>
        <w:t xml:space="preserve"> </w:t>
      </w:r>
      <w:r>
        <w:t>территории</w:t>
      </w:r>
      <w:r>
        <w:rPr>
          <w:spacing w:val="37"/>
        </w:rPr>
        <w:t xml:space="preserve"> </w:t>
      </w:r>
      <w:r>
        <w:t>России</w:t>
      </w:r>
      <w:r>
        <w:rPr>
          <w:spacing w:val="37"/>
        </w:rPr>
        <w:t xml:space="preserve"> </w:t>
      </w:r>
      <w:r>
        <w:t>(СССР)</w:t>
      </w:r>
      <w:r>
        <w:rPr>
          <w:spacing w:val="37"/>
        </w:rPr>
        <w:t xml:space="preserve"> </w:t>
      </w:r>
      <w:r>
        <w:t>и других государств в ХХ — начале XXI в., значительных социально-экономических процессах и изменениях на политической карте мира в новейшую эпоху, местах крупнейших событий и др.; анализировать</w:t>
      </w:r>
      <w:r>
        <w:rPr>
          <w:spacing w:val="80"/>
          <w:w w:val="150"/>
        </w:rPr>
        <w:t xml:space="preserve"> </w:t>
      </w:r>
      <w:r>
        <w:t>информацию</w:t>
      </w:r>
      <w:r>
        <w:rPr>
          <w:spacing w:val="80"/>
          <w:w w:val="150"/>
        </w:rPr>
        <w:t xml:space="preserve"> </w:t>
      </w:r>
      <w:r>
        <w:t>из</w:t>
      </w:r>
      <w:r>
        <w:rPr>
          <w:spacing w:val="80"/>
          <w:w w:val="150"/>
        </w:rPr>
        <w:t xml:space="preserve"> </w:t>
      </w:r>
      <w:r>
        <w:t>исторических</w:t>
      </w:r>
      <w:r>
        <w:rPr>
          <w:spacing w:val="80"/>
          <w:w w:val="150"/>
        </w:rPr>
        <w:t xml:space="preserve"> </w:t>
      </w:r>
      <w:r>
        <w:t>источников</w:t>
      </w:r>
      <w:r>
        <w:rPr>
          <w:spacing w:val="80"/>
          <w:w w:val="150"/>
        </w:rPr>
        <w:t xml:space="preserve"> </w:t>
      </w:r>
      <w:r>
        <w:rPr>
          <w:rFonts w:ascii="Wingdings" w:hAnsi="Wingdings"/>
        </w:rPr>
        <w:t></w:t>
      </w:r>
      <w:r>
        <w:rPr>
          <w:spacing w:val="80"/>
          <w:w w:val="150"/>
        </w:rPr>
        <w:t xml:space="preserve"> </w:t>
      </w:r>
      <w:r>
        <w:t>текстов,</w:t>
      </w:r>
      <w:r>
        <w:rPr>
          <w:spacing w:val="80"/>
          <w:w w:val="150"/>
        </w:rPr>
        <w:t xml:space="preserve"> </w:t>
      </w:r>
      <w:r>
        <w:t>материальных</w:t>
      </w:r>
      <w:r>
        <w:rPr>
          <w:spacing w:val="80"/>
          <w:w w:val="150"/>
        </w:rPr>
        <w:t xml:space="preserve"> </w:t>
      </w:r>
      <w:r>
        <w:t>и художественных памятников новейшей эпохи;</w:t>
      </w:r>
    </w:p>
    <w:p w14:paraId="30D82949">
      <w:pPr>
        <w:pStyle w:val="7"/>
        <w:ind w:right="849"/>
      </w:pPr>
      <w:r>
        <w:t>представлять в различных формах описания, рассказа: а) условия и образ жизни людей различного социального положения в России и других странах в ХХ — начале XXI в.; б) ключевые события эпохи и их участников; в) памятники материальной и художественной культуры новейшей эпохи;</w:t>
      </w:r>
    </w:p>
    <w:p w14:paraId="182C162D">
      <w:pPr>
        <w:pStyle w:val="7"/>
        <w:ind w:right="852"/>
      </w:pPr>
      <w:r>
        <w:t xml:space="preserve">систематизировать исторический материал, содержащийся в учебной и дополнительной </w:t>
      </w:r>
      <w:r>
        <w:rPr>
          <w:spacing w:val="-2"/>
        </w:rPr>
        <w:t>литературе;</w:t>
      </w:r>
    </w:p>
    <w:p w14:paraId="47BD4A9E">
      <w:pPr>
        <w:pStyle w:val="7"/>
        <w:ind w:right="852"/>
      </w:pPr>
      <w:r>
        <w:t>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w:t>
      </w:r>
    </w:p>
    <w:p w14:paraId="0F98FEE1">
      <w:pPr>
        <w:pStyle w:val="9"/>
        <w:numPr>
          <w:ilvl w:val="0"/>
          <w:numId w:val="60"/>
        </w:numPr>
        <w:tabs>
          <w:tab w:val="left" w:pos="1009"/>
        </w:tabs>
        <w:spacing w:before="0" w:after="0" w:line="240" w:lineRule="auto"/>
        <w:ind w:left="1009" w:right="0" w:hanging="300"/>
        <w:jc w:val="both"/>
        <w:rPr>
          <w:sz w:val="24"/>
        </w:rPr>
      </w:pPr>
      <w:r>
        <w:rPr>
          <w:sz w:val="24"/>
        </w:rPr>
        <w:t>начале</w:t>
      </w:r>
      <w:r>
        <w:rPr>
          <w:spacing w:val="-1"/>
          <w:sz w:val="24"/>
        </w:rPr>
        <w:t xml:space="preserve"> </w:t>
      </w:r>
      <w:r>
        <w:rPr>
          <w:sz w:val="24"/>
        </w:rPr>
        <w:t>XXI</w:t>
      </w:r>
      <w:r>
        <w:rPr>
          <w:spacing w:val="-1"/>
          <w:sz w:val="24"/>
        </w:rPr>
        <w:t xml:space="preserve"> </w:t>
      </w:r>
      <w:r>
        <w:rPr>
          <w:spacing w:val="-5"/>
          <w:sz w:val="24"/>
        </w:rPr>
        <w:t>в.;</w:t>
      </w:r>
    </w:p>
    <w:p w14:paraId="2261D80C">
      <w:pPr>
        <w:pStyle w:val="7"/>
        <w:ind w:right="851"/>
        <w:jc w:val="left"/>
      </w:pPr>
      <w:r>
        <w:t>объяснять причины и следствия наиболее значительных событий новейшей эпохи в России и</w:t>
      </w:r>
      <w:r>
        <w:rPr>
          <w:spacing w:val="80"/>
        </w:rPr>
        <w:t xml:space="preserve"> </w:t>
      </w:r>
      <w:r>
        <w:t xml:space="preserve">других странах (реформы и революции, войны, образование новых государств и др.); 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w:t>
      </w:r>
      <w:r>
        <w:rPr>
          <w:spacing w:val="-2"/>
        </w:rPr>
        <w:t>события;</w:t>
      </w:r>
    </w:p>
    <w:p w14:paraId="328207FE">
      <w:pPr>
        <w:pStyle w:val="7"/>
        <w:jc w:val="left"/>
      </w:pPr>
      <w:r>
        <w:t>давать</w:t>
      </w:r>
      <w:r>
        <w:rPr>
          <w:spacing w:val="-4"/>
        </w:rPr>
        <w:t xml:space="preserve"> </w:t>
      </w:r>
      <w:r>
        <w:t>оценку</w:t>
      </w:r>
      <w:r>
        <w:rPr>
          <w:spacing w:val="-4"/>
        </w:rPr>
        <w:t xml:space="preserve"> </w:t>
      </w:r>
      <w:r>
        <w:t>событиям</w:t>
      </w:r>
      <w:r>
        <w:rPr>
          <w:spacing w:val="-4"/>
        </w:rPr>
        <w:t xml:space="preserve"> </w:t>
      </w:r>
      <w:r>
        <w:t>и</w:t>
      </w:r>
      <w:r>
        <w:rPr>
          <w:spacing w:val="-4"/>
        </w:rPr>
        <w:t xml:space="preserve"> </w:t>
      </w:r>
      <w:r>
        <w:t>личностям</w:t>
      </w:r>
      <w:r>
        <w:rPr>
          <w:spacing w:val="-4"/>
        </w:rPr>
        <w:t xml:space="preserve"> </w:t>
      </w:r>
      <w:r>
        <w:t>отечественной</w:t>
      </w:r>
      <w:r>
        <w:rPr>
          <w:spacing w:val="-4"/>
        </w:rPr>
        <w:t xml:space="preserve"> </w:t>
      </w:r>
      <w:r>
        <w:t>и</w:t>
      </w:r>
      <w:r>
        <w:rPr>
          <w:spacing w:val="-4"/>
        </w:rPr>
        <w:t xml:space="preserve"> </w:t>
      </w:r>
      <w:r>
        <w:t>всеобщей</w:t>
      </w:r>
      <w:r>
        <w:rPr>
          <w:spacing w:val="-4"/>
        </w:rPr>
        <w:t xml:space="preserve"> </w:t>
      </w:r>
      <w:r>
        <w:t>истории</w:t>
      </w:r>
      <w:r>
        <w:rPr>
          <w:spacing w:val="-4"/>
        </w:rPr>
        <w:t xml:space="preserve"> </w:t>
      </w:r>
      <w:r>
        <w:t>ХХ</w:t>
      </w:r>
      <w:r>
        <w:rPr>
          <w:spacing w:val="-4"/>
        </w:rPr>
        <w:t xml:space="preserve"> </w:t>
      </w:r>
      <w:r>
        <w:t>—</w:t>
      </w:r>
      <w:r>
        <w:rPr>
          <w:spacing w:val="-4"/>
        </w:rPr>
        <w:t xml:space="preserve"> </w:t>
      </w:r>
      <w:r>
        <w:t>начала</w:t>
      </w:r>
      <w:r>
        <w:rPr>
          <w:spacing w:val="-4"/>
        </w:rPr>
        <w:t xml:space="preserve"> </w:t>
      </w:r>
      <w:r>
        <w:t>XXI</w:t>
      </w:r>
      <w:r>
        <w:rPr>
          <w:spacing w:val="-4"/>
        </w:rPr>
        <w:t xml:space="preserve"> </w:t>
      </w:r>
      <w:r>
        <w:t>в. Выпускник получит возможность научиться:</w:t>
      </w:r>
    </w:p>
    <w:p w14:paraId="24AD8351">
      <w:pPr>
        <w:pStyle w:val="7"/>
        <w:ind w:right="851"/>
        <w:jc w:val="left"/>
      </w:pPr>
      <w:r>
        <w:t>используя</w:t>
      </w:r>
      <w:r>
        <w:rPr>
          <w:spacing w:val="40"/>
        </w:rPr>
        <w:t xml:space="preserve"> </w:t>
      </w:r>
      <w:r>
        <w:t>историческую</w:t>
      </w:r>
      <w:r>
        <w:rPr>
          <w:spacing w:val="40"/>
        </w:rPr>
        <w:t xml:space="preserve"> </w:t>
      </w:r>
      <w:r>
        <w:t>карту,</w:t>
      </w:r>
      <w:r>
        <w:rPr>
          <w:spacing w:val="40"/>
        </w:rPr>
        <w:t xml:space="preserve"> </w:t>
      </w:r>
      <w:r>
        <w:t>характеризовать</w:t>
      </w:r>
      <w:r>
        <w:rPr>
          <w:spacing w:val="40"/>
        </w:rPr>
        <w:t xml:space="preserve"> </w:t>
      </w:r>
      <w:r>
        <w:t>социально-экономическое</w:t>
      </w:r>
      <w:r>
        <w:rPr>
          <w:spacing w:val="40"/>
        </w:rPr>
        <w:t xml:space="preserve"> </w:t>
      </w:r>
      <w:r>
        <w:t>и</w:t>
      </w:r>
      <w:r>
        <w:rPr>
          <w:spacing w:val="40"/>
        </w:rPr>
        <w:t xml:space="preserve"> </w:t>
      </w:r>
      <w:r>
        <w:t>политическое</w:t>
      </w:r>
      <w:r>
        <w:rPr>
          <w:spacing w:val="40"/>
        </w:rPr>
        <w:t xml:space="preserve"> </w:t>
      </w:r>
      <w:r>
        <w:t>развитие России, других государств в ХХ — начале XXIв.;</w:t>
      </w:r>
    </w:p>
    <w:p w14:paraId="7856C1AB">
      <w:pPr>
        <w:pStyle w:val="7"/>
        <w:jc w:val="left"/>
      </w:pPr>
      <w:r>
        <w:t>применять</w:t>
      </w:r>
      <w:r>
        <w:rPr>
          <w:spacing w:val="33"/>
        </w:rPr>
        <w:t xml:space="preserve"> </w:t>
      </w:r>
      <w:r>
        <w:t>элементы</w:t>
      </w:r>
      <w:r>
        <w:rPr>
          <w:spacing w:val="33"/>
        </w:rPr>
        <w:t xml:space="preserve"> </w:t>
      </w:r>
      <w:r>
        <w:t>источниковедческого</w:t>
      </w:r>
      <w:r>
        <w:rPr>
          <w:spacing w:val="33"/>
        </w:rPr>
        <w:t xml:space="preserve"> </w:t>
      </w:r>
      <w:r>
        <w:t>анализа</w:t>
      </w:r>
      <w:r>
        <w:rPr>
          <w:spacing w:val="33"/>
        </w:rPr>
        <w:t xml:space="preserve"> </w:t>
      </w:r>
      <w:r>
        <w:t>при</w:t>
      </w:r>
      <w:r>
        <w:rPr>
          <w:spacing w:val="33"/>
        </w:rPr>
        <w:t xml:space="preserve"> </w:t>
      </w:r>
      <w:r>
        <w:t>работе</w:t>
      </w:r>
      <w:r>
        <w:rPr>
          <w:spacing w:val="33"/>
        </w:rPr>
        <w:t xml:space="preserve"> </w:t>
      </w:r>
      <w:r>
        <w:t>с</w:t>
      </w:r>
      <w:r>
        <w:rPr>
          <w:spacing w:val="33"/>
        </w:rPr>
        <w:t xml:space="preserve"> </w:t>
      </w:r>
      <w:r>
        <w:t>историческими</w:t>
      </w:r>
      <w:r>
        <w:rPr>
          <w:spacing w:val="33"/>
        </w:rPr>
        <w:t xml:space="preserve"> </w:t>
      </w:r>
      <w:r>
        <w:t>материалами (определение принадлежности и достоверности источника, позиций автора и др.);</w:t>
      </w:r>
    </w:p>
    <w:p w14:paraId="72C990DE">
      <w:pPr>
        <w:pStyle w:val="7"/>
        <w:spacing w:after="0"/>
        <w:jc w:val="left"/>
        <w:sectPr>
          <w:pgSz w:w="11900" w:h="16840"/>
          <w:pgMar w:top="1060" w:right="141" w:bottom="480" w:left="283" w:header="0" w:footer="293" w:gutter="0"/>
          <w:cols w:space="720" w:num="1"/>
        </w:sectPr>
      </w:pPr>
    </w:p>
    <w:p w14:paraId="05079DA0">
      <w:pPr>
        <w:pStyle w:val="7"/>
        <w:spacing w:before="68"/>
        <w:ind w:right="852"/>
      </w:pPr>
      <w:r>
        <w:t>осуществлять поиск исторической информации в учебной и дополнительной литературе, электронных</w:t>
      </w:r>
      <w:r>
        <w:rPr>
          <w:spacing w:val="-3"/>
        </w:rPr>
        <w:t xml:space="preserve"> </w:t>
      </w:r>
      <w:r>
        <w:t>материалах,</w:t>
      </w:r>
      <w:r>
        <w:rPr>
          <w:spacing w:val="-3"/>
        </w:rPr>
        <w:t xml:space="preserve"> </w:t>
      </w:r>
      <w:r>
        <w:t>систематизировать</w:t>
      </w:r>
      <w:r>
        <w:rPr>
          <w:spacing w:val="-3"/>
        </w:rPr>
        <w:t xml:space="preserve"> </w:t>
      </w:r>
      <w:r>
        <w:t>и</w:t>
      </w:r>
      <w:r>
        <w:rPr>
          <w:spacing w:val="-3"/>
        </w:rPr>
        <w:t xml:space="preserve"> </w:t>
      </w:r>
      <w:r>
        <w:t>представлять</w:t>
      </w:r>
      <w:r>
        <w:rPr>
          <w:spacing w:val="-3"/>
        </w:rPr>
        <w:t xml:space="preserve"> </w:t>
      </w:r>
      <w:r>
        <w:t>её</w:t>
      </w:r>
      <w:r>
        <w:rPr>
          <w:spacing w:val="-3"/>
        </w:rPr>
        <w:t xml:space="preserve"> </w:t>
      </w:r>
      <w:r>
        <w:t>в</w:t>
      </w:r>
      <w:r>
        <w:rPr>
          <w:spacing w:val="-3"/>
        </w:rPr>
        <w:t xml:space="preserve"> </w:t>
      </w:r>
      <w:r>
        <w:t>виде</w:t>
      </w:r>
      <w:r>
        <w:rPr>
          <w:spacing w:val="-3"/>
        </w:rPr>
        <w:t xml:space="preserve"> </w:t>
      </w:r>
      <w:r>
        <w:t>рефератов,</w:t>
      </w:r>
      <w:r>
        <w:rPr>
          <w:spacing w:val="-3"/>
        </w:rPr>
        <w:t xml:space="preserve"> </w:t>
      </w:r>
      <w:r>
        <w:t>презентаций</w:t>
      </w:r>
      <w:r>
        <w:rPr>
          <w:spacing w:val="-3"/>
        </w:rPr>
        <w:t xml:space="preserve"> </w:t>
      </w:r>
      <w:r>
        <w:t xml:space="preserve">и </w:t>
      </w:r>
      <w:r>
        <w:rPr>
          <w:spacing w:val="-4"/>
        </w:rPr>
        <w:t>др.;</w:t>
      </w:r>
    </w:p>
    <w:p w14:paraId="647D639C">
      <w:pPr>
        <w:pStyle w:val="7"/>
      </w:pPr>
      <w:r>
        <w:t>проводить</w:t>
      </w:r>
      <w:r>
        <w:rPr>
          <w:spacing w:val="-2"/>
        </w:rPr>
        <w:t xml:space="preserve"> </w:t>
      </w:r>
      <w:r>
        <w:t>работу по поиску и оформлению материалов истории своей семьи, города, края в</w:t>
      </w:r>
      <w:r>
        <w:rPr>
          <w:spacing w:val="1"/>
        </w:rPr>
        <w:t xml:space="preserve"> </w:t>
      </w:r>
      <w:r>
        <w:rPr>
          <w:spacing w:val="-5"/>
        </w:rPr>
        <w:t>ХХ</w:t>
      </w:r>
    </w:p>
    <w:p w14:paraId="7425707A">
      <w:pPr>
        <w:pStyle w:val="9"/>
        <w:numPr>
          <w:ilvl w:val="0"/>
          <w:numId w:val="60"/>
        </w:numPr>
        <w:tabs>
          <w:tab w:val="left" w:pos="1009"/>
        </w:tabs>
        <w:spacing w:before="0" w:after="0" w:line="240" w:lineRule="auto"/>
        <w:ind w:left="1009" w:right="0" w:hanging="300"/>
        <w:jc w:val="both"/>
        <w:rPr>
          <w:sz w:val="24"/>
        </w:rPr>
      </w:pPr>
      <w:r>
        <w:rPr>
          <w:sz w:val="24"/>
        </w:rPr>
        <w:t>начале</w:t>
      </w:r>
      <w:r>
        <w:rPr>
          <w:spacing w:val="-1"/>
          <w:sz w:val="24"/>
        </w:rPr>
        <w:t xml:space="preserve"> </w:t>
      </w:r>
      <w:r>
        <w:rPr>
          <w:sz w:val="24"/>
        </w:rPr>
        <w:t>XXI</w:t>
      </w:r>
      <w:r>
        <w:rPr>
          <w:spacing w:val="-1"/>
          <w:sz w:val="24"/>
        </w:rPr>
        <w:t xml:space="preserve"> </w:t>
      </w:r>
      <w:r>
        <w:rPr>
          <w:spacing w:val="-5"/>
          <w:sz w:val="24"/>
        </w:rPr>
        <w:t>в.</w:t>
      </w:r>
    </w:p>
    <w:p w14:paraId="57EFDE12">
      <w:pPr>
        <w:pStyle w:val="7"/>
        <w:ind w:left="0"/>
        <w:jc w:val="left"/>
      </w:pPr>
    </w:p>
    <w:p w14:paraId="1C1C153B">
      <w:pPr>
        <w:pStyle w:val="3"/>
      </w:pPr>
      <w:r>
        <w:rPr>
          <w:spacing w:val="-2"/>
        </w:rPr>
        <w:t>Обществознание</w:t>
      </w:r>
    </w:p>
    <w:p w14:paraId="21A0A030">
      <w:pPr>
        <w:pStyle w:val="7"/>
        <w:ind w:right="7281"/>
        <w:jc w:val="left"/>
      </w:pPr>
      <w:r>
        <w:rPr>
          <w:u w:val="single"/>
        </w:rPr>
        <w:t>Человек</w:t>
      </w:r>
      <w:r>
        <w:rPr>
          <w:spacing w:val="-14"/>
          <w:u w:val="single"/>
        </w:rPr>
        <w:t xml:space="preserve"> </w:t>
      </w:r>
      <w:r>
        <w:rPr>
          <w:u w:val="single"/>
        </w:rPr>
        <w:t>в</w:t>
      </w:r>
      <w:r>
        <w:rPr>
          <w:spacing w:val="-14"/>
          <w:u w:val="single"/>
        </w:rPr>
        <w:t xml:space="preserve"> </w:t>
      </w:r>
      <w:r>
        <w:rPr>
          <w:u w:val="single"/>
        </w:rPr>
        <w:t>социальном</w:t>
      </w:r>
      <w:r>
        <w:rPr>
          <w:spacing w:val="-14"/>
          <w:u w:val="single"/>
        </w:rPr>
        <w:t xml:space="preserve"> </w:t>
      </w:r>
      <w:r>
        <w:rPr>
          <w:u w:val="single"/>
        </w:rPr>
        <w:t>измерении</w:t>
      </w:r>
      <w:r>
        <w:t xml:space="preserve"> Выпускник научится:</w:t>
      </w:r>
    </w:p>
    <w:p w14:paraId="256B0E70">
      <w:pPr>
        <w:pStyle w:val="7"/>
        <w:ind w:right="851"/>
        <w:jc w:val="left"/>
      </w:pPr>
      <w:r>
        <w:t>использовать</w:t>
      </w:r>
      <w:r>
        <w:rPr>
          <w:spacing w:val="80"/>
        </w:rPr>
        <w:t xml:space="preserve"> </w:t>
      </w:r>
      <w:r>
        <w:t>знания</w:t>
      </w:r>
      <w:r>
        <w:rPr>
          <w:spacing w:val="80"/>
        </w:rPr>
        <w:t xml:space="preserve"> </w:t>
      </w:r>
      <w:r>
        <w:t>о</w:t>
      </w:r>
      <w:r>
        <w:rPr>
          <w:spacing w:val="80"/>
        </w:rPr>
        <w:t xml:space="preserve"> </w:t>
      </w:r>
      <w:r>
        <w:t>биологическом</w:t>
      </w:r>
      <w:r>
        <w:rPr>
          <w:spacing w:val="80"/>
        </w:rPr>
        <w:t xml:space="preserve"> </w:t>
      </w:r>
      <w:r>
        <w:t>и</w:t>
      </w:r>
      <w:r>
        <w:rPr>
          <w:spacing w:val="80"/>
        </w:rPr>
        <w:t xml:space="preserve"> </w:t>
      </w:r>
      <w:r>
        <w:t>социальном</w:t>
      </w:r>
      <w:r>
        <w:rPr>
          <w:spacing w:val="80"/>
        </w:rPr>
        <w:t xml:space="preserve"> </w:t>
      </w:r>
      <w:r>
        <w:t>в</w:t>
      </w:r>
      <w:r>
        <w:rPr>
          <w:spacing w:val="80"/>
        </w:rPr>
        <w:t xml:space="preserve"> </w:t>
      </w:r>
      <w:r>
        <w:t>человеке</w:t>
      </w:r>
      <w:r>
        <w:rPr>
          <w:spacing w:val="80"/>
        </w:rPr>
        <w:t xml:space="preserve"> </w:t>
      </w:r>
      <w:r>
        <w:t>для</w:t>
      </w:r>
      <w:r>
        <w:rPr>
          <w:spacing w:val="80"/>
        </w:rPr>
        <w:t xml:space="preserve"> </w:t>
      </w:r>
      <w:r>
        <w:t>характеристики</w:t>
      </w:r>
      <w:r>
        <w:rPr>
          <w:spacing w:val="80"/>
        </w:rPr>
        <w:t xml:space="preserve"> </w:t>
      </w:r>
      <w:r>
        <w:t>его природы, характеризовать основные этапы социализации, факторы становления личности; характеризовать</w:t>
      </w:r>
      <w:r>
        <w:rPr>
          <w:spacing w:val="40"/>
        </w:rPr>
        <w:t xml:space="preserve"> </w:t>
      </w:r>
      <w:r>
        <w:t>основные</w:t>
      </w:r>
      <w:r>
        <w:rPr>
          <w:spacing w:val="40"/>
        </w:rPr>
        <w:t xml:space="preserve"> </w:t>
      </w:r>
      <w:r>
        <w:t>слагаемые</w:t>
      </w:r>
      <w:r>
        <w:rPr>
          <w:spacing w:val="40"/>
        </w:rPr>
        <w:t xml:space="preserve"> </w:t>
      </w:r>
      <w:r>
        <w:t>здорового</w:t>
      </w:r>
      <w:r>
        <w:rPr>
          <w:spacing w:val="40"/>
        </w:rPr>
        <w:t xml:space="preserve"> </w:t>
      </w:r>
      <w:r>
        <w:t>образа</w:t>
      </w:r>
      <w:r>
        <w:rPr>
          <w:spacing w:val="40"/>
        </w:rPr>
        <w:t xml:space="preserve"> </w:t>
      </w:r>
      <w:r>
        <w:t>жизни;</w:t>
      </w:r>
      <w:r>
        <w:rPr>
          <w:spacing w:val="40"/>
        </w:rPr>
        <w:t xml:space="preserve"> </w:t>
      </w:r>
      <w:r>
        <w:t>осознанно</w:t>
      </w:r>
      <w:r>
        <w:rPr>
          <w:spacing w:val="40"/>
        </w:rPr>
        <w:t xml:space="preserve"> </w:t>
      </w:r>
      <w:r>
        <w:t>выбирать</w:t>
      </w:r>
      <w:r>
        <w:rPr>
          <w:spacing w:val="40"/>
        </w:rPr>
        <w:t xml:space="preserve"> </w:t>
      </w:r>
      <w:r>
        <w:t>верные критерии для оценки безопасных условий жизни; на примерах показывать опасность пагубных привычек, угрожающих здоровью;</w:t>
      </w:r>
    </w:p>
    <w:p w14:paraId="531732A2">
      <w:pPr>
        <w:pStyle w:val="7"/>
        <w:ind w:right="851"/>
        <w:jc w:val="left"/>
      </w:pPr>
      <w:r>
        <w:t>сравнивать</w:t>
      </w:r>
      <w:r>
        <w:rPr>
          <w:spacing w:val="40"/>
        </w:rPr>
        <w:t xml:space="preserve"> </w:t>
      </w:r>
      <w:r>
        <w:t>и</w:t>
      </w:r>
      <w:r>
        <w:rPr>
          <w:spacing w:val="40"/>
        </w:rPr>
        <w:t xml:space="preserve"> </w:t>
      </w:r>
      <w:r>
        <w:t>сопоставлять</w:t>
      </w:r>
      <w:r>
        <w:rPr>
          <w:spacing w:val="40"/>
        </w:rPr>
        <w:t xml:space="preserve"> </w:t>
      </w:r>
      <w:r>
        <w:t>на</w:t>
      </w:r>
      <w:r>
        <w:rPr>
          <w:spacing w:val="40"/>
        </w:rPr>
        <w:t xml:space="preserve"> </w:t>
      </w:r>
      <w:r>
        <w:t>основе</w:t>
      </w:r>
      <w:r>
        <w:rPr>
          <w:spacing w:val="40"/>
        </w:rPr>
        <w:t xml:space="preserve"> </w:t>
      </w:r>
      <w:r>
        <w:t>характеристики</w:t>
      </w:r>
      <w:r>
        <w:rPr>
          <w:spacing w:val="40"/>
        </w:rPr>
        <w:t xml:space="preserve"> </w:t>
      </w:r>
      <w:r>
        <w:t>основных</w:t>
      </w:r>
      <w:r>
        <w:rPr>
          <w:spacing w:val="40"/>
        </w:rPr>
        <w:t xml:space="preserve"> </w:t>
      </w:r>
      <w:r>
        <w:t>возрастных</w:t>
      </w:r>
      <w:r>
        <w:rPr>
          <w:spacing w:val="40"/>
        </w:rPr>
        <w:t xml:space="preserve"> </w:t>
      </w:r>
      <w:r>
        <w:t>периодов</w:t>
      </w:r>
      <w:r>
        <w:rPr>
          <w:spacing w:val="40"/>
        </w:rPr>
        <w:t xml:space="preserve"> </w:t>
      </w:r>
      <w:r>
        <w:t>жизни человека возможности и ограничения каждого возрастного периода;</w:t>
      </w:r>
    </w:p>
    <w:p w14:paraId="696238DA">
      <w:pPr>
        <w:pStyle w:val="7"/>
        <w:jc w:val="left"/>
      </w:pPr>
      <w:r>
        <w:t>выделять</w:t>
      </w:r>
      <w:r>
        <w:rPr>
          <w:spacing w:val="39"/>
        </w:rPr>
        <w:t xml:space="preserve"> </w:t>
      </w:r>
      <w:r>
        <w:t>в</w:t>
      </w:r>
      <w:r>
        <w:rPr>
          <w:spacing w:val="39"/>
        </w:rPr>
        <w:t xml:space="preserve"> </w:t>
      </w:r>
      <w:r>
        <w:t>модельных</w:t>
      </w:r>
      <w:r>
        <w:rPr>
          <w:spacing w:val="39"/>
        </w:rPr>
        <w:t xml:space="preserve"> </w:t>
      </w:r>
      <w:r>
        <w:t>и</w:t>
      </w:r>
      <w:r>
        <w:rPr>
          <w:spacing w:val="39"/>
        </w:rPr>
        <w:t xml:space="preserve"> </w:t>
      </w:r>
      <w:r>
        <w:t>реальных</w:t>
      </w:r>
      <w:r>
        <w:rPr>
          <w:spacing w:val="39"/>
        </w:rPr>
        <w:t xml:space="preserve"> </w:t>
      </w:r>
      <w:r>
        <w:t>ситуациях</w:t>
      </w:r>
      <w:r>
        <w:rPr>
          <w:spacing w:val="39"/>
        </w:rPr>
        <w:t xml:space="preserve"> </w:t>
      </w:r>
      <w:r>
        <w:t>сущностные</w:t>
      </w:r>
      <w:r>
        <w:rPr>
          <w:spacing w:val="39"/>
        </w:rPr>
        <w:t xml:space="preserve"> </w:t>
      </w:r>
      <w:r>
        <w:t>характеристики</w:t>
      </w:r>
      <w:r>
        <w:rPr>
          <w:spacing w:val="39"/>
        </w:rPr>
        <w:t xml:space="preserve"> </w:t>
      </w:r>
      <w:r>
        <w:t>и</w:t>
      </w:r>
      <w:r>
        <w:rPr>
          <w:spacing w:val="39"/>
        </w:rPr>
        <w:t xml:space="preserve"> </w:t>
      </w:r>
      <w:r>
        <w:t>основные</w:t>
      </w:r>
      <w:r>
        <w:rPr>
          <w:spacing w:val="39"/>
        </w:rPr>
        <w:t xml:space="preserve"> </w:t>
      </w:r>
      <w:r>
        <w:t>виды деятельности людей, объяснять роль мотивов в деятельности человека;</w:t>
      </w:r>
    </w:p>
    <w:p w14:paraId="6AF8587D">
      <w:pPr>
        <w:pStyle w:val="7"/>
        <w:tabs>
          <w:tab w:val="left" w:pos="2632"/>
          <w:tab w:val="left" w:pos="4202"/>
          <w:tab w:val="left" w:pos="5684"/>
          <w:tab w:val="left" w:pos="6578"/>
          <w:tab w:val="left" w:pos="6952"/>
          <w:tab w:val="left" w:pos="8412"/>
          <w:tab w:val="left" w:pos="9211"/>
          <w:tab w:val="left" w:pos="10492"/>
        </w:tabs>
        <w:ind w:right="852"/>
        <w:jc w:val="left"/>
      </w:pPr>
      <w:r>
        <w:rPr>
          <w:spacing w:val="-2"/>
        </w:rPr>
        <w:t>характеризовать</w:t>
      </w:r>
      <w:r>
        <w:tab/>
      </w:r>
      <w:r>
        <w:rPr>
          <w:spacing w:val="-2"/>
        </w:rPr>
        <w:t>собственный</w:t>
      </w:r>
      <w:r>
        <w:tab/>
      </w:r>
      <w:r>
        <w:rPr>
          <w:spacing w:val="-2"/>
        </w:rPr>
        <w:t>социальный</w:t>
      </w:r>
      <w:r>
        <w:tab/>
      </w:r>
      <w:r>
        <w:rPr>
          <w:spacing w:val="-2"/>
        </w:rPr>
        <w:t>статус</w:t>
      </w:r>
      <w:r>
        <w:tab/>
      </w:r>
      <w:r>
        <w:rPr>
          <w:spacing w:val="-10"/>
        </w:rPr>
        <w:t>и</w:t>
      </w:r>
      <w:r>
        <w:tab/>
      </w:r>
      <w:r>
        <w:rPr>
          <w:spacing w:val="-2"/>
        </w:rPr>
        <w:t>социальные</w:t>
      </w:r>
      <w:r>
        <w:tab/>
      </w:r>
      <w:r>
        <w:rPr>
          <w:spacing w:val="-2"/>
        </w:rPr>
        <w:t>роли;</w:t>
      </w:r>
      <w:r>
        <w:tab/>
      </w:r>
      <w:r>
        <w:rPr>
          <w:spacing w:val="-2"/>
        </w:rPr>
        <w:t>объяснять</w:t>
      </w:r>
      <w:r>
        <w:tab/>
      </w:r>
      <w:r>
        <w:rPr>
          <w:spacing w:val="-10"/>
        </w:rPr>
        <w:t xml:space="preserve">и </w:t>
      </w:r>
      <w:r>
        <w:t>конкретизировать примерами смысл понятия «гражданство»;</w:t>
      </w:r>
    </w:p>
    <w:p w14:paraId="45C98CDF">
      <w:pPr>
        <w:pStyle w:val="7"/>
        <w:ind w:right="851"/>
        <w:jc w:val="left"/>
      </w:pPr>
      <w:r>
        <w:t>описывать гендер как социальный пол; приводить примеры гендерных ролей, а также различий в поведении мальчиков и девочек;</w:t>
      </w:r>
    </w:p>
    <w:p w14:paraId="606CA94B">
      <w:pPr>
        <w:pStyle w:val="7"/>
        <w:ind w:right="852"/>
      </w:pPr>
      <w:r>
        <w:t>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14:paraId="265937A8">
      <w:pPr>
        <w:pStyle w:val="7"/>
        <w:ind w:right="852"/>
      </w:pPr>
      <w:r>
        <w:t>демонстрировать понимание особенностей и практическое владение способами коммуникативной,</w:t>
      </w:r>
      <w:r>
        <w:rPr>
          <w:spacing w:val="-2"/>
        </w:rPr>
        <w:t xml:space="preserve"> </w:t>
      </w:r>
      <w:r>
        <w:t>практической</w:t>
      </w:r>
      <w:r>
        <w:rPr>
          <w:spacing w:val="-2"/>
        </w:rPr>
        <w:t xml:space="preserve"> </w:t>
      </w:r>
      <w:r>
        <w:t>деятельности,</w:t>
      </w:r>
      <w:r>
        <w:rPr>
          <w:spacing w:val="-2"/>
        </w:rPr>
        <w:t xml:space="preserve"> </w:t>
      </w:r>
      <w:r>
        <w:t>используемыми</w:t>
      </w:r>
      <w:r>
        <w:rPr>
          <w:spacing w:val="-2"/>
        </w:rPr>
        <w:t xml:space="preserve"> </w:t>
      </w:r>
      <w:r>
        <w:t>в</w:t>
      </w:r>
      <w:r>
        <w:rPr>
          <w:spacing w:val="-2"/>
        </w:rPr>
        <w:t xml:space="preserve"> </w:t>
      </w:r>
      <w:r>
        <w:t>процессе</w:t>
      </w:r>
      <w:r>
        <w:rPr>
          <w:spacing w:val="-2"/>
        </w:rPr>
        <w:t xml:space="preserve"> </w:t>
      </w:r>
      <w:r>
        <w:t>познания</w:t>
      </w:r>
      <w:r>
        <w:rPr>
          <w:spacing w:val="-2"/>
        </w:rPr>
        <w:t xml:space="preserve"> </w:t>
      </w:r>
      <w:r>
        <w:t>человека</w:t>
      </w:r>
      <w:r>
        <w:rPr>
          <w:spacing w:val="-2"/>
        </w:rPr>
        <w:t xml:space="preserve"> </w:t>
      </w:r>
      <w:r>
        <w:t xml:space="preserve">и </w:t>
      </w:r>
      <w:r>
        <w:rPr>
          <w:spacing w:val="-2"/>
        </w:rPr>
        <w:t>общества.</w:t>
      </w:r>
    </w:p>
    <w:p w14:paraId="3D9D2F23">
      <w:pPr>
        <w:pStyle w:val="7"/>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49C96CBC">
      <w:pPr>
        <w:pStyle w:val="7"/>
        <w:ind w:right="853"/>
      </w:pPr>
      <w:r>
        <w:t xml:space="preserve">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w:t>
      </w:r>
      <w:r>
        <w:rPr>
          <w:spacing w:val="-2"/>
        </w:rPr>
        <w:t>жизнедеятельности;</w:t>
      </w:r>
    </w:p>
    <w:p w14:paraId="3D7DDC7A">
      <w:pPr>
        <w:pStyle w:val="7"/>
        <w:ind w:right="853"/>
      </w:pPr>
      <w:r>
        <w:t>использовать элементы причинно-следственного анализа при характеристике социальных параметров личности;</w:t>
      </w:r>
    </w:p>
    <w:p w14:paraId="464D3A0F">
      <w:pPr>
        <w:pStyle w:val="7"/>
        <w:ind w:right="851"/>
        <w:jc w:val="left"/>
      </w:pPr>
      <w:r>
        <w:t>описывать</w:t>
      </w:r>
      <w:r>
        <w:rPr>
          <w:spacing w:val="-5"/>
        </w:rPr>
        <w:t xml:space="preserve"> </w:t>
      </w:r>
      <w:r>
        <w:t>реальные</w:t>
      </w:r>
      <w:r>
        <w:rPr>
          <w:spacing w:val="-5"/>
        </w:rPr>
        <w:t xml:space="preserve"> </w:t>
      </w:r>
      <w:r>
        <w:t>связи</w:t>
      </w:r>
      <w:r>
        <w:rPr>
          <w:spacing w:val="-5"/>
        </w:rPr>
        <w:t xml:space="preserve"> </w:t>
      </w:r>
      <w:r>
        <w:t>и</w:t>
      </w:r>
      <w:r>
        <w:rPr>
          <w:spacing w:val="-5"/>
        </w:rPr>
        <w:t xml:space="preserve"> </w:t>
      </w:r>
      <w:r>
        <w:t>зависимости</w:t>
      </w:r>
      <w:r>
        <w:rPr>
          <w:spacing w:val="-5"/>
        </w:rPr>
        <w:t xml:space="preserve"> </w:t>
      </w:r>
      <w:r>
        <w:t>между</w:t>
      </w:r>
      <w:r>
        <w:rPr>
          <w:spacing w:val="-5"/>
        </w:rPr>
        <w:t xml:space="preserve"> </w:t>
      </w:r>
      <w:r>
        <w:t>воспитанием</w:t>
      </w:r>
      <w:r>
        <w:rPr>
          <w:spacing w:val="-5"/>
        </w:rPr>
        <w:t xml:space="preserve"> </w:t>
      </w:r>
      <w:r>
        <w:t>и</w:t>
      </w:r>
      <w:r>
        <w:rPr>
          <w:spacing w:val="-5"/>
        </w:rPr>
        <w:t xml:space="preserve"> </w:t>
      </w:r>
      <w:r>
        <w:t>социализацией</w:t>
      </w:r>
      <w:r>
        <w:rPr>
          <w:spacing w:val="-5"/>
        </w:rPr>
        <w:t xml:space="preserve"> </w:t>
      </w:r>
      <w:r>
        <w:t xml:space="preserve">личности. </w:t>
      </w:r>
      <w:r>
        <w:rPr>
          <w:u w:val="single"/>
        </w:rPr>
        <w:t>Ближайшее социальное окружение</w:t>
      </w:r>
    </w:p>
    <w:p w14:paraId="067225DC">
      <w:pPr>
        <w:pStyle w:val="7"/>
        <w:jc w:val="left"/>
      </w:pPr>
      <w:r>
        <w:t>Выпускник</w:t>
      </w:r>
      <w:r>
        <w:rPr>
          <w:spacing w:val="-4"/>
        </w:rPr>
        <w:t xml:space="preserve"> </w:t>
      </w:r>
      <w:r>
        <w:rPr>
          <w:spacing w:val="-2"/>
        </w:rPr>
        <w:t>научится:</w:t>
      </w:r>
    </w:p>
    <w:p w14:paraId="51630D38">
      <w:pPr>
        <w:pStyle w:val="7"/>
        <w:ind w:right="851"/>
        <w:jc w:val="left"/>
      </w:pPr>
      <w:r>
        <w:t>характеризовать</w:t>
      </w:r>
      <w:r>
        <w:rPr>
          <w:spacing w:val="40"/>
        </w:rPr>
        <w:t xml:space="preserve"> </w:t>
      </w:r>
      <w:r>
        <w:t>семью</w:t>
      </w:r>
      <w:r>
        <w:rPr>
          <w:spacing w:val="40"/>
        </w:rPr>
        <w:t xml:space="preserve"> </w:t>
      </w:r>
      <w:r>
        <w:t>и</w:t>
      </w:r>
      <w:r>
        <w:rPr>
          <w:spacing w:val="40"/>
        </w:rPr>
        <w:t xml:space="preserve"> </w:t>
      </w:r>
      <w:r>
        <w:t>семейные</w:t>
      </w:r>
      <w:r>
        <w:rPr>
          <w:spacing w:val="40"/>
        </w:rPr>
        <w:t xml:space="preserve"> </w:t>
      </w:r>
      <w:r>
        <w:t>отношения;</w:t>
      </w:r>
      <w:r>
        <w:rPr>
          <w:spacing w:val="40"/>
        </w:rPr>
        <w:t xml:space="preserve"> </w:t>
      </w:r>
      <w:r>
        <w:t>оценивать</w:t>
      </w:r>
      <w:r>
        <w:rPr>
          <w:spacing w:val="40"/>
        </w:rPr>
        <w:t xml:space="preserve"> </w:t>
      </w:r>
      <w:r>
        <w:t>социальное</w:t>
      </w:r>
      <w:r>
        <w:rPr>
          <w:spacing w:val="40"/>
        </w:rPr>
        <w:t xml:space="preserve"> </w:t>
      </w:r>
      <w:r>
        <w:t>значение</w:t>
      </w:r>
      <w:r>
        <w:rPr>
          <w:spacing w:val="40"/>
        </w:rPr>
        <w:t xml:space="preserve"> </w:t>
      </w:r>
      <w:r>
        <w:t>семейных</w:t>
      </w:r>
      <w:r>
        <w:rPr>
          <w:spacing w:val="80"/>
        </w:rPr>
        <w:t xml:space="preserve"> </w:t>
      </w:r>
      <w:r>
        <w:t>традиций и обычаев;</w:t>
      </w:r>
    </w:p>
    <w:p w14:paraId="15449E20">
      <w:pPr>
        <w:pStyle w:val="7"/>
        <w:jc w:val="left"/>
      </w:pPr>
      <w:r>
        <w:t>характеризовать</w:t>
      </w:r>
      <w:r>
        <w:rPr>
          <w:spacing w:val="-6"/>
        </w:rPr>
        <w:t xml:space="preserve"> </w:t>
      </w:r>
      <w:r>
        <w:t>основные</w:t>
      </w:r>
      <w:r>
        <w:rPr>
          <w:spacing w:val="-4"/>
        </w:rPr>
        <w:t xml:space="preserve"> </w:t>
      </w:r>
      <w:r>
        <w:t>роли</w:t>
      </w:r>
      <w:r>
        <w:rPr>
          <w:spacing w:val="-4"/>
        </w:rPr>
        <w:t xml:space="preserve"> </w:t>
      </w:r>
      <w:r>
        <w:t>членов</w:t>
      </w:r>
      <w:r>
        <w:rPr>
          <w:spacing w:val="-4"/>
        </w:rPr>
        <w:t xml:space="preserve"> </w:t>
      </w:r>
      <w:r>
        <w:t>семьи,</w:t>
      </w:r>
      <w:r>
        <w:rPr>
          <w:spacing w:val="-4"/>
        </w:rPr>
        <w:t xml:space="preserve"> </w:t>
      </w:r>
      <w:r>
        <w:t>включая</w:t>
      </w:r>
      <w:r>
        <w:rPr>
          <w:spacing w:val="-3"/>
        </w:rPr>
        <w:t xml:space="preserve"> </w:t>
      </w:r>
      <w:r>
        <w:rPr>
          <w:spacing w:val="-2"/>
        </w:rPr>
        <w:t>свою;</w:t>
      </w:r>
    </w:p>
    <w:p w14:paraId="7B310BC1">
      <w:pPr>
        <w:pStyle w:val="7"/>
        <w:ind w:right="851"/>
      </w:pPr>
      <w: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14:paraId="7AF465DB">
      <w:pPr>
        <w:pStyle w:val="7"/>
        <w:ind w:right="851"/>
      </w:pPr>
      <w:r>
        <w:t>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14:paraId="0CDF90A0">
      <w:pPr>
        <w:pStyle w:val="7"/>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32D7ADBE">
      <w:pPr>
        <w:pStyle w:val="7"/>
        <w:ind w:right="853"/>
      </w:pPr>
      <w:r>
        <w:t xml:space="preserve">использовать элементы причинно-следственного анализа при характеристике семейных </w:t>
      </w:r>
      <w:r>
        <w:rPr>
          <w:spacing w:val="-2"/>
        </w:rPr>
        <w:t>конфликтов.</w:t>
      </w:r>
    </w:p>
    <w:p w14:paraId="33873991">
      <w:pPr>
        <w:pStyle w:val="7"/>
        <w:ind w:right="5755"/>
        <w:jc w:val="left"/>
      </w:pPr>
      <w:r>
        <w:rPr>
          <w:u w:val="single"/>
        </w:rPr>
        <w:t>Общество</w:t>
      </w:r>
      <w:r>
        <w:rPr>
          <w:spacing w:val="-10"/>
          <w:u w:val="single"/>
        </w:rPr>
        <w:t xml:space="preserve"> </w:t>
      </w:r>
      <w:r>
        <w:rPr>
          <w:u w:val="single"/>
        </w:rPr>
        <w:t>—</w:t>
      </w:r>
      <w:r>
        <w:rPr>
          <w:spacing w:val="-10"/>
          <w:u w:val="single"/>
        </w:rPr>
        <w:t xml:space="preserve"> </w:t>
      </w:r>
      <w:r>
        <w:rPr>
          <w:u w:val="single"/>
        </w:rPr>
        <w:t>большой</w:t>
      </w:r>
      <w:r>
        <w:rPr>
          <w:spacing w:val="-10"/>
          <w:u w:val="single"/>
        </w:rPr>
        <w:t xml:space="preserve"> </w:t>
      </w:r>
      <w:r>
        <w:rPr>
          <w:u w:val="single"/>
        </w:rPr>
        <w:t>«дом»</w:t>
      </w:r>
      <w:r>
        <w:rPr>
          <w:spacing w:val="-10"/>
          <w:u w:val="single"/>
        </w:rPr>
        <w:t xml:space="preserve"> </w:t>
      </w:r>
      <w:r>
        <w:rPr>
          <w:u w:val="single"/>
        </w:rPr>
        <w:t>человечества</w:t>
      </w:r>
      <w:r>
        <w:t xml:space="preserve"> Выпускник научится:</w:t>
      </w:r>
    </w:p>
    <w:p w14:paraId="57AFBA54">
      <w:pPr>
        <w:pStyle w:val="7"/>
        <w:jc w:val="left"/>
      </w:pPr>
      <w:r>
        <w:t>распознавать</w:t>
      </w:r>
      <w:r>
        <w:rPr>
          <w:spacing w:val="-5"/>
        </w:rPr>
        <w:t xml:space="preserve"> </w:t>
      </w:r>
      <w:r>
        <w:t>на</w:t>
      </w:r>
      <w:r>
        <w:rPr>
          <w:spacing w:val="-4"/>
        </w:rPr>
        <w:t xml:space="preserve"> </w:t>
      </w:r>
      <w:r>
        <w:t>основе</w:t>
      </w:r>
      <w:r>
        <w:rPr>
          <w:spacing w:val="-4"/>
        </w:rPr>
        <w:t xml:space="preserve"> </w:t>
      </w:r>
      <w:r>
        <w:t>приведённых</w:t>
      </w:r>
      <w:r>
        <w:rPr>
          <w:spacing w:val="-5"/>
        </w:rPr>
        <w:t xml:space="preserve"> </w:t>
      </w:r>
      <w:r>
        <w:t>данных</w:t>
      </w:r>
      <w:r>
        <w:rPr>
          <w:spacing w:val="-4"/>
        </w:rPr>
        <w:t xml:space="preserve"> </w:t>
      </w:r>
      <w:r>
        <w:t>основные</w:t>
      </w:r>
      <w:r>
        <w:rPr>
          <w:spacing w:val="-4"/>
        </w:rPr>
        <w:t xml:space="preserve"> </w:t>
      </w:r>
      <w:r>
        <w:t>типы</w:t>
      </w:r>
      <w:r>
        <w:rPr>
          <w:spacing w:val="-4"/>
        </w:rPr>
        <w:t xml:space="preserve"> </w:t>
      </w:r>
      <w:r>
        <w:rPr>
          <w:spacing w:val="-2"/>
        </w:rPr>
        <w:t>обществ;</w:t>
      </w:r>
    </w:p>
    <w:p w14:paraId="32024680">
      <w:pPr>
        <w:pStyle w:val="7"/>
        <w:spacing w:after="0"/>
        <w:jc w:val="left"/>
        <w:sectPr>
          <w:pgSz w:w="11900" w:h="16840"/>
          <w:pgMar w:top="1060" w:right="141" w:bottom="480" w:left="283" w:header="0" w:footer="293" w:gutter="0"/>
          <w:cols w:space="720" w:num="1"/>
        </w:sectPr>
      </w:pPr>
    </w:p>
    <w:p w14:paraId="4D726EA3">
      <w:pPr>
        <w:pStyle w:val="7"/>
        <w:spacing w:before="68"/>
        <w:ind w:right="851"/>
      </w:pPr>
      <w:r>
        <w:t xml:space="preserve">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w:t>
      </w:r>
      <w:r>
        <w:rPr>
          <w:spacing w:val="-2"/>
        </w:rPr>
        <w:t>прогресса;</w:t>
      </w:r>
    </w:p>
    <w:p w14:paraId="37CC1D41">
      <w:pPr>
        <w:pStyle w:val="7"/>
        <w:ind w:right="853"/>
      </w:pPr>
      <w:r>
        <w:t>различать экономические, социальные, политические, культурные явления и процессы общественной жизни;</w:t>
      </w:r>
    </w:p>
    <w:p w14:paraId="6A4ACCA5">
      <w:pPr>
        <w:pStyle w:val="7"/>
        <w:ind w:right="851"/>
        <w:jc w:val="left"/>
      </w:pPr>
      <w:r>
        <w:t>применять</w:t>
      </w:r>
      <w:r>
        <w:rPr>
          <w:spacing w:val="40"/>
        </w:rPr>
        <w:t xml:space="preserve"> </w:t>
      </w:r>
      <w:r>
        <w:t>знания</w:t>
      </w:r>
      <w:r>
        <w:rPr>
          <w:spacing w:val="40"/>
        </w:rPr>
        <w:t xml:space="preserve"> </w:t>
      </w:r>
      <w:r>
        <w:t>курса</w:t>
      </w:r>
      <w:r>
        <w:rPr>
          <w:spacing w:val="40"/>
        </w:rPr>
        <w:t xml:space="preserve"> </w:t>
      </w:r>
      <w:r>
        <w:t>и</w:t>
      </w:r>
      <w:r>
        <w:rPr>
          <w:spacing w:val="40"/>
        </w:rPr>
        <w:t xml:space="preserve"> </w:t>
      </w:r>
      <w:r>
        <w:t>социальный</w:t>
      </w:r>
      <w:r>
        <w:rPr>
          <w:spacing w:val="40"/>
        </w:rPr>
        <w:t xml:space="preserve"> </w:t>
      </w:r>
      <w:r>
        <w:t>опыт</w:t>
      </w:r>
      <w:r>
        <w:rPr>
          <w:spacing w:val="40"/>
        </w:rPr>
        <w:t xml:space="preserve"> </w:t>
      </w:r>
      <w:r>
        <w:t>для</w:t>
      </w:r>
      <w:r>
        <w:rPr>
          <w:spacing w:val="40"/>
        </w:rPr>
        <w:t xml:space="preserve"> </w:t>
      </w:r>
      <w:r>
        <w:t>выражения</w:t>
      </w:r>
      <w:r>
        <w:rPr>
          <w:spacing w:val="40"/>
        </w:rPr>
        <w:t xml:space="preserve"> </w:t>
      </w:r>
      <w:r>
        <w:t>и</w:t>
      </w:r>
      <w:r>
        <w:rPr>
          <w:spacing w:val="40"/>
        </w:rPr>
        <w:t xml:space="preserve"> </w:t>
      </w:r>
      <w:r>
        <w:t>аргументации</w:t>
      </w:r>
      <w:r>
        <w:rPr>
          <w:spacing w:val="40"/>
        </w:rPr>
        <w:t xml:space="preserve"> </w:t>
      </w:r>
      <w:r>
        <w:t>собственных</w:t>
      </w:r>
      <w:r>
        <w:rPr>
          <w:spacing w:val="80"/>
        </w:rPr>
        <w:t xml:space="preserve"> </w:t>
      </w:r>
      <w:r>
        <w:t>суждений, касающихся многообразия социальных групп и социальных различий в обществе; выполнять</w:t>
      </w:r>
      <w:r>
        <w:rPr>
          <w:spacing w:val="40"/>
        </w:rPr>
        <w:t xml:space="preserve"> </w:t>
      </w:r>
      <w:r>
        <w:t>несложные</w:t>
      </w:r>
      <w:r>
        <w:rPr>
          <w:spacing w:val="40"/>
        </w:rPr>
        <w:t xml:space="preserve"> </w:t>
      </w:r>
      <w:r>
        <w:t>познавательные</w:t>
      </w:r>
      <w:r>
        <w:rPr>
          <w:spacing w:val="40"/>
        </w:rPr>
        <w:t xml:space="preserve"> </w:t>
      </w:r>
      <w:r>
        <w:t>и</w:t>
      </w:r>
      <w:r>
        <w:rPr>
          <w:spacing w:val="40"/>
        </w:rPr>
        <w:t xml:space="preserve"> </w:t>
      </w:r>
      <w:r>
        <w:t>практические</w:t>
      </w:r>
      <w:r>
        <w:rPr>
          <w:spacing w:val="40"/>
        </w:rPr>
        <w:t xml:space="preserve"> </w:t>
      </w:r>
      <w:r>
        <w:t>задания,</w:t>
      </w:r>
      <w:r>
        <w:rPr>
          <w:spacing w:val="40"/>
        </w:rPr>
        <w:t xml:space="preserve"> </w:t>
      </w:r>
      <w:r>
        <w:t>основанные</w:t>
      </w:r>
      <w:r>
        <w:rPr>
          <w:spacing w:val="40"/>
        </w:rPr>
        <w:t xml:space="preserve"> </w:t>
      </w:r>
      <w:r>
        <w:t>на</w:t>
      </w:r>
      <w:r>
        <w:rPr>
          <w:spacing w:val="40"/>
        </w:rPr>
        <w:t xml:space="preserve"> </w:t>
      </w:r>
      <w:r>
        <w:t>ситуациях</w:t>
      </w:r>
      <w:r>
        <w:rPr>
          <w:spacing w:val="80"/>
          <w:w w:val="150"/>
        </w:rPr>
        <w:t xml:space="preserve"> </w:t>
      </w:r>
      <w:r>
        <w:t>жизнедеятельности человека в разных сферах общества.</w:t>
      </w:r>
    </w:p>
    <w:p w14:paraId="2E00B40F">
      <w:pPr>
        <w:pStyle w:val="7"/>
        <w:jc w:val="left"/>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1A73177A">
      <w:pPr>
        <w:pStyle w:val="7"/>
        <w:jc w:val="left"/>
      </w:pPr>
      <w:r>
        <w:t>наблюдать</w:t>
      </w:r>
      <w:r>
        <w:rPr>
          <w:spacing w:val="80"/>
          <w:w w:val="150"/>
        </w:rPr>
        <w:t xml:space="preserve"> </w:t>
      </w:r>
      <w:r>
        <w:t>и</w:t>
      </w:r>
      <w:r>
        <w:rPr>
          <w:spacing w:val="80"/>
          <w:w w:val="150"/>
        </w:rPr>
        <w:t xml:space="preserve"> </w:t>
      </w:r>
      <w:r>
        <w:t>характеризовать</w:t>
      </w:r>
      <w:r>
        <w:rPr>
          <w:spacing w:val="80"/>
          <w:w w:val="150"/>
        </w:rPr>
        <w:t xml:space="preserve"> </w:t>
      </w:r>
      <w:r>
        <w:t>явления</w:t>
      </w:r>
      <w:r>
        <w:rPr>
          <w:spacing w:val="80"/>
          <w:w w:val="150"/>
        </w:rPr>
        <w:t xml:space="preserve"> </w:t>
      </w:r>
      <w:r>
        <w:t>и</w:t>
      </w:r>
      <w:r>
        <w:rPr>
          <w:spacing w:val="80"/>
          <w:w w:val="150"/>
        </w:rPr>
        <w:t xml:space="preserve"> </w:t>
      </w:r>
      <w:r>
        <w:t>события,</w:t>
      </w:r>
      <w:r>
        <w:rPr>
          <w:spacing w:val="80"/>
          <w:w w:val="150"/>
        </w:rPr>
        <w:t xml:space="preserve"> </w:t>
      </w:r>
      <w:r>
        <w:t>происходящие</w:t>
      </w:r>
      <w:r>
        <w:rPr>
          <w:spacing w:val="80"/>
          <w:w w:val="150"/>
        </w:rPr>
        <w:t xml:space="preserve"> </w:t>
      </w:r>
      <w:r>
        <w:t>в</w:t>
      </w:r>
      <w:r>
        <w:rPr>
          <w:spacing w:val="80"/>
          <w:w w:val="150"/>
        </w:rPr>
        <w:t xml:space="preserve"> </w:t>
      </w:r>
      <w:r>
        <w:t>различных</w:t>
      </w:r>
      <w:r>
        <w:rPr>
          <w:spacing w:val="80"/>
          <w:w w:val="150"/>
        </w:rPr>
        <w:t xml:space="preserve"> </w:t>
      </w:r>
      <w:r>
        <w:t>сферах общественной жизни;</w:t>
      </w:r>
    </w:p>
    <w:p w14:paraId="51F98D9E">
      <w:pPr>
        <w:pStyle w:val="7"/>
        <w:jc w:val="left"/>
      </w:pPr>
      <w:r>
        <w:t>объяснять</w:t>
      </w:r>
      <w:r>
        <w:rPr>
          <w:spacing w:val="-6"/>
        </w:rPr>
        <w:t xml:space="preserve"> </w:t>
      </w:r>
      <w:r>
        <w:t>взаимодействие</w:t>
      </w:r>
      <w:r>
        <w:rPr>
          <w:spacing w:val="-5"/>
        </w:rPr>
        <w:t xml:space="preserve"> </w:t>
      </w:r>
      <w:r>
        <w:t>социальных</w:t>
      </w:r>
      <w:r>
        <w:rPr>
          <w:spacing w:val="-6"/>
        </w:rPr>
        <w:t xml:space="preserve"> </w:t>
      </w:r>
      <w:r>
        <w:t>общностей</w:t>
      </w:r>
      <w:r>
        <w:rPr>
          <w:spacing w:val="-5"/>
        </w:rPr>
        <w:t xml:space="preserve"> </w:t>
      </w:r>
      <w:r>
        <w:t>и</w:t>
      </w:r>
      <w:r>
        <w:rPr>
          <w:spacing w:val="-5"/>
        </w:rPr>
        <w:t xml:space="preserve"> </w:t>
      </w:r>
      <w:r>
        <w:rPr>
          <w:spacing w:val="-2"/>
        </w:rPr>
        <w:t>групп;</w:t>
      </w:r>
    </w:p>
    <w:p w14:paraId="7857FD48">
      <w:pPr>
        <w:pStyle w:val="7"/>
        <w:jc w:val="left"/>
      </w:pPr>
      <w:r>
        <w:t>выявлять</w:t>
      </w:r>
      <w:r>
        <w:rPr>
          <w:spacing w:val="40"/>
        </w:rPr>
        <w:t xml:space="preserve"> </w:t>
      </w:r>
      <w:r>
        <w:t>причинно-следственные</w:t>
      </w:r>
      <w:r>
        <w:rPr>
          <w:spacing w:val="40"/>
        </w:rPr>
        <w:t xml:space="preserve"> </w:t>
      </w:r>
      <w:r>
        <w:t>связи</w:t>
      </w:r>
      <w:r>
        <w:rPr>
          <w:spacing w:val="40"/>
        </w:rPr>
        <w:t xml:space="preserve"> </w:t>
      </w:r>
      <w:r>
        <w:t>общественных</w:t>
      </w:r>
      <w:r>
        <w:rPr>
          <w:spacing w:val="40"/>
        </w:rPr>
        <w:t xml:space="preserve"> </w:t>
      </w:r>
      <w:r>
        <w:t>явлений</w:t>
      </w:r>
      <w:r>
        <w:rPr>
          <w:spacing w:val="40"/>
        </w:rPr>
        <w:t xml:space="preserve"> </w:t>
      </w:r>
      <w:r>
        <w:t>и</w:t>
      </w:r>
      <w:r>
        <w:rPr>
          <w:spacing w:val="40"/>
        </w:rPr>
        <w:t xml:space="preserve"> </w:t>
      </w:r>
      <w:r>
        <w:t>характеризовать</w:t>
      </w:r>
      <w:r>
        <w:rPr>
          <w:spacing w:val="40"/>
        </w:rPr>
        <w:t xml:space="preserve"> </w:t>
      </w:r>
      <w:r>
        <w:t>основные направления общественного развития.</w:t>
      </w:r>
    </w:p>
    <w:p w14:paraId="2C3F003A">
      <w:pPr>
        <w:pStyle w:val="7"/>
        <w:ind w:right="7281"/>
        <w:jc w:val="left"/>
      </w:pPr>
      <w:r>
        <w:rPr>
          <w:u w:val="single"/>
        </w:rPr>
        <w:t>Общество,</w:t>
      </w:r>
      <w:r>
        <w:rPr>
          <w:spacing w:val="-10"/>
          <w:u w:val="single"/>
        </w:rPr>
        <w:t xml:space="preserve"> </w:t>
      </w:r>
      <w:r>
        <w:rPr>
          <w:u w:val="single"/>
        </w:rPr>
        <w:t>в</w:t>
      </w:r>
      <w:r>
        <w:rPr>
          <w:spacing w:val="-10"/>
          <w:u w:val="single"/>
        </w:rPr>
        <w:t xml:space="preserve"> </w:t>
      </w:r>
      <w:r>
        <w:rPr>
          <w:u w:val="single"/>
        </w:rPr>
        <w:t>котором</w:t>
      </w:r>
      <w:r>
        <w:rPr>
          <w:spacing w:val="-10"/>
          <w:u w:val="single"/>
        </w:rPr>
        <w:t xml:space="preserve"> </w:t>
      </w:r>
      <w:r>
        <w:rPr>
          <w:u w:val="single"/>
        </w:rPr>
        <w:t>мы</w:t>
      </w:r>
      <w:r>
        <w:rPr>
          <w:spacing w:val="-10"/>
          <w:u w:val="single"/>
        </w:rPr>
        <w:t xml:space="preserve"> </w:t>
      </w:r>
      <w:r>
        <w:rPr>
          <w:u w:val="single"/>
        </w:rPr>
        <w:t>живём</w:t>
      </w:r>
      <w:r>
        <w:t xml:space="preserve"> Выпускник научится:</w:t>
      </w:r>
    </w:p>
    <w:p w14:paraId="65B7653D">
      <w:pPr>
        <w:pStyle w:val="7"/>
        <w:jc w:val="left"/>
      </w:pPr>
      <w:r>
        <w:t>характеризовать</w:t>
      </w:r>
      <w:r>
        <w:rPr>
          <w:spacing w:val="-8"/>
        </w:rPr>
        <w:t xml:space="preserve"> </w:t>
      </w:r>
      <w:r>
        <w:t>глобальные</w:t>
      </w:r>
      <w:r>
        <w:rPr>
          <w:spacing w:val="-7"/>
        </w:rPr>
        <w:t xml:space="preserve"> </w:t>
      </w:r>
      <w:r>
        <w:t>проблемы</w:t>
      </w:r>
      <w:r>
        <w:rPr>
          <w:spacing w:val="-7"/>
        </w:rPr>
        <w:t xml:space="preserve"> </w:t>
      </w:r>
      <w:r>
        <w:rPr>
          <w:spacing w:val="-2"/>
        </w:rPr>
        <w:t>современности;</w:t>
      </w:r>
    </w:p>
    <w:p w14:paraId="3E785BF6">
      <w:pPr>
        <w:pStyle w:val="7"/>
        <w:jc w:val="left"/>
      </w:pPr>
      <w:r>
        <w:t>раскрывать</w:t>
      </w:r>
      <w:r>
        <w:rPr>
          <w:spacing w:val="-6"/>
        </w:rPr>
        <w:t xml:space="preserve"> </w:t>
      </w:r>
      <w:r>
        <w:t>духовные</w:t>
      </w:r>
      <w:r>
        <w:rPr>
          <w:spacing w:val="-4"/>
        </w:rPr>
        <w:t xml:space="preserve"> </w:t>
      </w:r>
      <w:r>
        <w:t>ценности</w:t>
      </w:r>
      <w:r>
        <w:rPr>
          <w:spacing w:val="-4"/>
        </w:rPr>
        <w:t xml:space="preserve"> </w:t>
      </w:r>
      <w:r>
        <w:t>и</w:t>
      </w:r>
      <w:r>
        <w:rPr>
          <w:spacing w:val="-4"/>
        </w:rPr>
        <w:t xml:space="preserve"> </w:t>
      </w:r>
      <w:r>
        <w:t>достижения</w:t>
      </w:r>
      <w:r>
        <w:rPr>
          <w:spacing w:val="-4"/>
        </w:rPr>
        <w:t xml:space="preserve"> </w:t>
      </w:r>
      <w:r>
        <w:t>народов</w:t>
      </w:r>
      <w:r>
        <w:rPr>
          <w:spacing w:val="-4"/>
        </w:rPr>
        <w:t xml:space="preserve"> </w:t>
      </w:r>
      <w:r>
        <w:t>нашей</w:t>
      </w:r>
      <w:r>
        <w:rPr>
          <w:spacing w:val="-4"/>
        </w:rPr>
        <w:t xml:space="preserve"> </w:t>
      </w:r>
      <w:r>
        <w:rPr>
          <w:spacing w:val="-2"/>
        </w:rPr>
        <w:t>страны;</w:t>
      </w:r>
    </w:p>
    <w:p w14:paraId="2DA35801">
      <w:pPr>
        <w:pStyle w:val="7"/>
        <w:ind w:right="851"/>
      </w:pPr>
      <w:r>
        <w:t xml:space="preserve">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w:t>
      </w:r>
      <w:r>
        <w:rPr>
          <w:spacing w:val="-2"/>
        </w:rPr>
        <w:t>Федерации;</w:t>
      </w:r>
    </w:p>
    <w:p w14:paraId="661F7BBB">
      <w:pPr>
        <w:pStyle w:val="7"/>
        <w:ind w:right="853"/>
      </w:pPr>
      <w:r>
        <w:t xml:space="preserve">формулировать собственную точку зрения на социальный портрет достойного гражданина </w:t>
      </w:r>
      <w:r>
        <w:rPr>
          <w:spacing w:val="-2"/>
        </w:rPr>
        <w:t>страны;</w:t>
      </w:r>
    </w:p>
    <w:p w14:paraId="7C9B1BE6">
      <w:pPr>
        <w:pStyle w:val="7"/>
        <w:ind w:right="850"/>
      </w:pPr>
      <w:r>
        <w:t>находить и извлекать информацию о положении России среди других государств мира из адаптированных источников различного типа.</w:t>
      </w:r>
    </w:p>
    <w:p w14:paraId="50C7875A">
      <w:pPr>
        <w:pStyle w:val="7"/>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1F9F3118">
      <w:pPr>
        <w:pStyle w:val="7"/>
        <w:ind w:right="852"/>
      </w:pPr>
      <w:r>
        <w:t>характеризовать и конкретизировать фактами социальной жизни изменения, происходящие в современном обществе;</w:t>
      </w:r>
    </w:p>
    <w:p w14:paraId="3A6E6181">
      <w:pPr>
        <w:pStyle w:val="7"/>
        <w:ind w:right="1723"/>
      </w:pPr>
      <w:r>
        <w:t>показывать</w:t>
      </w:r>
      <w:r>
        <w:rPr>
          <w:spacing w:val="-5"/>
        </w:rPr>
        <w:t xml:space="preserve"> </w:t>
      </w:r>
      <w:r>
        <w:t>влияние</w:t>
      </w:r>
      <w:r>
        <w:rPr>
          <w:spacing w:val="-5"/>
        </w:rPr>
        <w:t xml:space="preserve"> </w:t>
      </w:r>
      <w:r>
        <w:t>происходящих</w:t>
      </w:r>
      <w:r>
        <w:rPr>
          <w:spacing w:val="-5"/>
        </w:rPr>
        <w:t xml:space="preserve"> </w:t>
      </w:r>
      <w:r>
        <w:t>в</w:t>
      </w:r>
      <w:r>
        <w:rPr>
          <w:spacing w:val="-5"/>
        </w:rPr>
        <w:t xml:space="preserve"> </w:t>
      </w:r>
      <w:r>
        <w:t>обществе</w:t>
      </w:r>
      <w:r>
        <w:rPr>
          <w:spacing w:val="-5"/>
        </w:rPr>
        <w:t xml:space="preserve"> </w:t>
      </w:r>
      <w:r>
        <w:t>изменений</w:t>
      </w:r>
      <w:r>
        <w:rPr>
          <w:spacing w:val="-5"/>
        </w:rPr>
        <w:t xml:space="preserve"> </w:t>
      </w:r>
      <w:r>
        <w:t>на</w:t>
      </w:r>
      <w:r>
        <w:rPr>
          <w:spacing w:val="-5"/>
        </w:rPr>
        <w:t xml:space="preserve"> </w:t>
      </w:r>
      <w:r>
        <w:t>положение</w:t>
      </w:r>
      <w:r>
        <w:rPr>
          <w:spacing w:val="-5"/>
        </w:rPr>
        <w:t xml:space="preserve"> </w:t>
      </w:r>
      <w:r>
        <w:t>России</w:t>
      </w:r>
      <w:r>
        <w:rPr>
          <w:spacing w:val="-5"/>
        </w:rPr>
        <w:t xml:space="preserve"> </w:t>
      </w:r>
      <w:r>
        <w:t>в</w:t>
      </w:r>
      <w:r>
        <w:rPr>
          <w:spacing w:val="-5"/>
        </w:rPr>
        <w:t xml:space="preserve"> </w:t>
      </w:r>
      <w:r>
        <w:t xml:space="preserve">мире. </w:t>
      </w:r>
      <w:r>
        <w:rPr>
          <w:u w:val="single"/>
        </w:rPr>
        <w:t>Регулирование поведения людей в обществе</w:t>
      </w:r>
    </w:p>
    <w:p w14:paraId="3D131C8F">
      <w:pPr>
        <w:pStyle w:val="7"/>
      </w:pPr>
      <w:r>
        <w:t>Выпускник</w:t>
      </w:r>
      <w:r>
        <w:rPr>
          <w:spacing w:val="-4"/>
        </w:rPr>
        <w:t xml:space="preserve"> </w:t>
      </w:r>
      <w:r>
        <w:rPr>
          <w:spacing w:val="-2"/>
        </w:rPr>
        <w:t>научится:</w:t>
      </w:r>
    </w:p>
    <w:p w14:paraId="3EF5A396">
      <w:pPr>
        <w:pStyle w:val="7"/>
        <w:ind w:right="851"/>
      </w:pPr>
      <w:r>
        <w:t>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14:paraId="0B2CF87D">
      <w:pPr>
        <w:pStyle w:val="7"/>
        <w:ind w:right="851"/>
      </w:pPr>
      <w:r>
        <w:t>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14:paraId="64FBDEC9">
      <w:pPr>
        <w:pStyle w:val="7"/>
        <w:tabs>
          <w:tab w:val="left" w:pos="2099"/>
          <w:tab w:val="left" w:pos="3640"/>
          <w:tab w:val="left" w:pos="5199"/>
          <w:tab w:val="left" w:pos="6452"/>
          <w:tab w:val="left" w:pos="6793"/>
          <w:tab w:val="left" w:pos="9555"/>
        </w:tabs>
        <w:ind w:right="851"/>
        <w:jc w:val="left"/>
      </w:pPr>
      <w:r>
        <w:rPr>
          <w:spacing w:val="-2"/>
        </w:rPr>
        <w:t>критически</w:t>
      </w:r>
      <w:r>
        <w:tab/>
      </w:r>
      <w:r>
        <w:rPr>
          <w:spacing w:val="-2"/>
        </w:rPr>
        <w:t>осмысливать</w:t>
      </w:r>
      <w:r>
        <w:tab/>
      </w:r>
      <w:r>
        <w:rPr>
          <w:spacing w:val="-2"/>
        </w:rPr>
        <w:t>информацию</w:t>
      </w:r>
      <w:r>
        <w:tab/>
      </w:r>
      <w:r>
        <w:rPr>
          <w:spacing w:val="-2"/>
        </w:rPr>
        <w:t>правового</w:t>
      </w:r>
      <w:r>
        <w:tab/>
      </w:r>
      <w:r>
        <w:rPr>
          <w:spacing w:val="-10"/>
        </w:rPr>
        <w:t>и</w:t>
      </w:r>
      <w:r>
        <w:tab/>
      </w:r>
      <w:r>
        <w:rPr>
          <w:spacing w:val="-2"/>
        </w:rPr>
        <w:t>морально-нравственного</w:t>
      </w:r>
      <w:r>
        <w:tab/>
      </w:r>
      <w:r>
        <w:rPr>
          <w:spacing w:val="-2"/>
        </w:rPr>
        <w:t xml:space="preserve">характера, </w:t>
      </w:r>
      <w:r>
        <w:t>полученную</w:t>
      </w:r>
      <w:r>
        <w:rPr>
          <w:spacing w:val="40"/>
        </w:rPr>
        <w:t xml:space="preserve"> </w:t>
      </w:r>
      <w:r>
        <w:t>из</w:t>
      </w:r>
      <w:r>
        <w:rPr>
          <w:spacing w:val="40"/>
        </w:rPr>
        <w:t xml:space="preserve"> </w:t>
      </w:r>
      <w:r>
        <w:t>разнообразных</w:t>
      </w:r>
      <w:r>
        <w:rPr>
          <w:spacing w:val="40"/>
        </w:rPr>
        <w:t xml:space="preserve"> </w:t>
      </w:r>
      <w:r>
        <w:t>источников,</w:t>
      </w:r>
      <w:r>
        <w:rPr>
          <w:spacing w:val="40"/>
        </w:rPr>
        <w:t xml:space="preserve"> </w:t>
      </w:r>
      <w:r>
        <w:t>систематизировать,</w:t>
      </w:r>
      <w:r>
        <w:rPr>
          <w:spacing w:val="40"/>
        </w:rPr>
        <w:t xml:space="preserve"> </w:t>
      </w:r>
      <w:r>
        <w:t>анализировать</w:t>
      </w:r>
      <w:r>
        <w:rPr>
          <w:spacing w:val="40"/>
        </w:rPr>
        <w:t xml:space="preserve"> </w:t>
      </w:r>
      <w:r>
        <w:t>полученные</w:t>
      </w:r>
      <w:r>
        <w:rPr>
          <w:spacing w:val="40"/>
        </w:rPr>
        <w:t xml:space="preserve"> </w:t>
      </w:r>
      <w:r>
        <w:t>данные;</w:t>
      </w:r>
      <w:r>
        <w:rPr>
          <w:spacing w:val="80"/>
        </w:rPr>
        <w:t xml:space="preserve"> </w:t>
      </w:r>
      <w:r>
        <w:t>применять</w:t>
      </w:r>
      <w:r>
        <w:rPr>
          <w:spacing w:val="80"/>
        </w:rPr>
        <w:t xml:space="preserve"> </w:t>
      </w:r>
      <w:r>
        <w:t>полученную</w:t>
      </w:r>
      <w:r>
        <w:rPr>
          <w:spacing w:val="80"/>
        </w:rPr>
        <w:t xml:space="preserve"> </w:t>
      </w:r>
      <w:r>
        <w:t>информацию</w:t>
      </w:r>
      <w:r>
        <w:rPr>
          <w:spacing w:val="80"/>
        </w:rPr>
        <w:t xml:space="preserve"> </w:t>
      </w:r>
      <w:r>
        <w:t>для</w:t>
      </w:r>
      <w:r>
        <w:rPr>
          <w:spacing w:val="80"/>
        </w:rPr>
        <w:t xml:space="preserve"> </w:t>
      </w:r>
      <w:r>
        <w:t>определения</w:t>
      </w:r>
      <w:r>
        <w:rPr>
          <w:spacing w:val="80"/>
        </w:rPr>
        <w:t xml:space="preserve"> </w:t>
      </w:r>
      <w:r>
        <w:t>собственной</w:t>
      </w:r>
      <w:r>
        <w:rPr>
          <w:spacing w:val="80"/>
        </w:rPr>
        <w:t xml:space="preserve"> </w:t>
      </w:r>
      <w:r>
        <w:t>позиции</w:t>
      </w:r>
      <w:r>
        <w:rPr>
          <w:spacing w:val="80"/>
        </w:rPr>
        <w:t xml:space="preserve"> </w:t>
      </w:r>
      <w:r>
        <w:t>по отношению</w:t>
      </w:r>
      <w:r>
        <w:rPr>
          <w:spacing w:val="40"/>
        </w:rPr>
        <w:t xml:space="preserve"> </w:t>
      </w:r>
      <w:r>
        <w:t>к</w:t>
      </w:r>
      <w:r>
        <w:rPr>
          <w:spacing w:val="40"/>
        </w:rPr>
        <w:t xml:space="preserve"> </w:t>
      </w:r>
      <w:r>
        <w:t>социальным</w:t>
      </w:r>
      <w:r>
        <w:rPr>
          <w:spacing w:val="40"/>
        </w:rPr>
        <w:t xml:space="preserve"> </w:t>
      </w:r>
      <w:r>
        <w:t>нормам,</w:t>
      </w:r>
      <w:r>
        <w:rPr>
          <w:spacing w:val="40"/>
        </w:rPr>
        <w:t xml:space="preserve"> </w:t>
      </w:r>
      <w:r>
        <w:t>для</w:t>
      </w:r>
      <w:r>
        <w:rPr>
          <w:spacing w:val="40"/>
        </w:rPr>
        <w:t xml:space="preserve"> </w:t>
      </w:r>
      <w:r>
        <w:t>соотнесения</w:t>
      </w:r>
      <w:r>
        <w:rPr>
          <w:spacing w:val="40"/>
        </w:rPr>
        <w:t xml:space="preserve"> </w:t>
      </w:r>
      <w:r>
        <w:t>собственного</w:t>
      </w:r>
      <w:r>
        <w:rPr>
          <w:spacing w:val="40"/>
        </w:rPr>
        <w:t xml:space="preserve"> </w:t>
      </w:r>
      <w:r>
        <w:t>поведения</w:t>
      </w:r>
      <w:r>
        <w:rPr>
          <w:spacing w:val="40"/>
        </w:rPr>
        <w:t xml:space="preserve"> </w:t>
      </w:r>
      <w:r>
        <w:t>и</w:t>
      </w:r>
      <w:r>
        <w:rPr>
          <w:spacing w:val="40"/>
        </w:rPr>
        <w:t xml:space="preserve"> </w:t>
      </w:r>
      <w:r>
        <w:t>поступков</w:t>
      </w:r>
      <w:r>
        <w:rPr>
          <w:spacing w:val="80"/>
          <w:w w:val="150"/>
        </w:rPr>
        <w:t xml:space="preserve"> </w:t>
      </w:r>
      <w:r>
        <w:t>других людей с нравственными ценностями и нормами поведения, установленными законом; 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w:t>
      </w:r>
    </w:p>
    <w:p w14:paraId="316A86B2">
      <w:pPr>
        <w:pStyle w:val="7"/>
        <w:jc w:val="left"/>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718CB7DB">
      <w:pPr>
        <w:pStyle w:val="7"/>
        <w:ind w:right="851"/>
        <w:jc w:val="left"/>
      </w:pPr>
      <w:r>
        <w:t>использовать</w:t>
      </w:r>
      <w:r>
        <w:rPr>
          <w:spacing w:val="40"/>
        </w:rPr>
        <w:t xml:space="preserve"> </w:t>
      </w:r>
      <w:r>
        <w:t>элементы</w:t>
      </w:r>
      <w:r>
        <w:rPr>
          <w:spacing w:val="40"/>
        </w:rPr>
        <w:t xml:space="preserve"> </w:t>
      </w:r>
      <w:r>
        <w:t>причинно-следственного</w:t>
      </w:r>
      <w:r>
        <w:rPr>
          <w:spacing w:val="40"/>
        </w:rPr>
        <w:t xml:space="preserve"> </w:t>
      </w:r>
      <w:r>
        <w:t>анализа</w:t>
      </w:r>
      <w:r>
        <w:rPr>
          <w:spacing w:val="40"/>
        </w:rPr>
        <w:t xml:space="preserve"> </w:t>
      </w:r>
      <w:r>
        <w:t>для</w:t>
      </w:r>
      <w:r>
        <w:rPr>
          <w:spacing w:val="40"/>
        </w:rPr>
        <w:t xml:space="preserve"> </w:t>
      </w:r>
      <w:r>
        <w:t>понимания</w:t>
      </w:r>
      <w:r>
        <w:rPr>
          <w:spacing w:val="40"/>
        </w:rPr>
        <w:t xml:space="preserve"> </w:t>
      </w:r>
      <w:r>
        <w:t>влияния</w:t>
      </w:r>
      <w:r>
        <w:rPr>
          <w:spacing w:val="40"/>
        </w:rPr>
        <w:t xml:space="preserve"> </w:t>
      </w:r>
      <w:r>
        <w:t>моральных устоев на развитие общества и человека;</w:t>
      </w:r>
    </w:p>
    <w:p w14:paraId="552CDAF2">
      <w:pPr>
        <w:pStyle w:val="7"/>
        <w:ind w:right="851"/>
        <w:jc w:val="left"/>
      </w:pPr>
      <w:r>
        <w:t>моделировать</w:t>
      </w:r>
      <w:r>
        <w:rPr>
          <w:spacing w:val="80"/>
        </w:rPr>
        <w:t xml:space="preserve"> </w:t>
      </w:r>
      <w:r>
        <w:t>несложные</w:t>
      </w:r>
      <w:r>
        <w:rPr>
          <w:spacing w:val="80"/>
        </w:rPr>
        <w:t xml:space="preserve"> </w:t>
      </w:r>
      <w:r>
        <w:t>ситуации</w:t>
      </w:r>
      <w:r>
        <w:rPr>
          <w:spacing w:val="80"/>
        </w:rPr>
        <w:t xml:space="preserve"> </w:t>
      </w:r>
      <w:r>
        <w:t>нарушения</w:t>
      </w:r>
      <w:r>
        <w:rPr>
          <w:spacing w:val="80"/>
        </w:rPr>
        <w:t xml:space="preserve"> </w:t>
      </w:r>
      <w:r>
        <w:t>прав</w:t>
      </w:r>
      <w:r>
        <w:rPr>
          <w:spacing w:val="80"/>
        </w:rPr>
        <w:t xml:space="preserve"> </w:t>
      </w:r>
      <w:r>
        <w:t>человека,</w:t>
      </w:r>
      <w:r>
        <w:rPr>
          <w:spacing w:val="80"/>
        </w:rPr>
        <w:t xml:space="preserve"> </w:t>
      </w:r>
      <w:r>
        <w:t>конституционных</w:t>
      </w:r>
      <w:r>
        <w:rPr>
          <w:spacing w:val="80"/>
        </w:rPr>
        <w:t xml:space="preserve"> </w:t>
      </w:r>
      <w:r>
        <w:t>прав</w:t>
      </w:r>
      <w:r>
        <w:rPr>
          <w:spacing w:val="80"/>
        </w:rPr>
        <w:t xml:space="preserve"> </w:t>
      </w:r>
      <w:r>
        <w:t>и</w:t>
      </w:r>
      <w:r>
        <w:rPr>
          <w:spacing w:val="40"/>
        </w:rPr>
        <w:t xml:space="preserve"> </w:t>
      </w:r>
      <w:r>
        <w:t>обязанностей граждан Российской Федерации и давать им моральную и правовую оценку; оценивать</w:t>
      </w:r>
      <w:r>
        <w:rPr>
          <w:spacing w:val="80"/>
          <w:w w:val="150"/>
        </w:rPr>
        <w:t xml:space="preserve"> </w:t>
      </w:r>
      <w:r>
        <w:t>сущность</w:t>
      </w:r>
      <w:r>
        <w:rPr>
          <w:spacing w:val="80"/>
          <w:w w:val="150"/>
        </w:rPr>
        <w:t xml:space="preserve"> </w:t>
      </w:r>
      <w:r>
        <w:t>и</w:t>
      </w:r>
      <w:r>
        <w:rPr>
          <w:spacing w:val="80"/>
          <w:w w:val="150"/>
        </w:rPr>
        <w:t xml:space="preserve"> </w:t>
      </w:r>
      <w:r>
        <w:t>значение</w:t>
      </w:r>
      <w:r>
        <w:rPr>
          <w:spacing w:val="80"/>
          <w:w w:val="150"/>
        </w:rPr>
        <w:t xml:space="preserve"> </w:t>
      </w:r>
      <w:r>
        <w:t>правопорядка</w:t>
      </w:r>
      <w:r>
        <w:rPr>
          <w:spacing w:val="80"/>
          <w:w w:val="150"/>
        </w:rPr>
        <w:t xml:space="preserve"> </w:t>
      </w:r>
      <w:r>
        <w:t>и</w:t>
      </w:r>
      <w:r>
        <w:rPr>
          <w:spacing w:val="80"/>
          <w:w w:val="150"/>
        </w:rPr>
        <w:t xml:space="preserve"> </w:t>
      </w:r>
      <w:r>
        <w:t>законности,</w:t>
      </w:r>
      <w:r>
        <w:rPr>
          <w:spacing w:val="80"/>
          <w:w w:val="150"/>
        </w:rPr>
        <w:t xml:space="preserve"> </w:t>
      </w:r>
      <w:r>
        <w:t>собственный</w:t>
      </w:r>
      <w:r>
        <w:rPr>
          <w:spacing w:val="80"/>
          <w:w w:val="150"/>
        </w:rPr>
        <w:t xml:space="preserve"> </w:t>
      </w:r>
      <w:r>
        <w:t>вклад</w:t>
      </w:r>
      <w:r>
        <w:rPr>
          <w:spacing w:val="80"/>
          <w:w w:val="150"/>
        </w:rPr>
        <w:t xml:space="preserve"> </w:t>
      </w:r>
      <w:r>
        <w:t>в</w:t>
      </w:r>
      <w:r>
        <w:rPr>
          <w:spacing w:val="80"/>
          <w:w w:val="150"/>
        </w:rPr>
        <w:t xml:space="preserve"> </w:t>
      </w:r>
      <w:r>
        <w:t>их становление и развитие.</w:t>
      </w:r>
    </w:p>
    <w:p w14:paraId="2675FC42">
      <w:pPr>
        <w:pStyle w:val="7"/>
        <w:jc w:val="left"/>
      </w:pPr>
      <w:r>
        <w:rPr>
          <w:u w:val="single"/>
        </w:rPr>
        <w:t>Основы</w:t>
      </w:r>
      <w:r>
        <w:rPr>
          <w:spacing w:val="-4"/>
          <w:u w:val="single"/>
        </w:rPr>
        <w:t xml:space="preserve"> </w:t>
      </w:r>
      <w:r>
        <w:rPr>
          <w:u w:val="single"/>
        </w:rPr>
        <w:t>российского</w:t>
      </w:r>
      <w:r>
        <w:rPr>
          <w:spacing w:val="-4"/>
          <w:u w:val="single"/>
        </w:rPr>
        <w:t xml:space="preserve"> </w:t>
      </w:r>
      <w:r>
        <w:rPr>
          <w:spacing w:val="-2"/>
          <w:u w:val="single"/>
        </w:rPr>
        <w:t>законодательства</w:t>
      </w:r>
    </w:p>
    <w:p w14:paraId="5E53DD1A">
      <w:pPr>
        <w:pStyle w:val="7"/>
        <w:spacing w:after="0"/>
        <w:jc w:val="left"/>
        <w:sectPr>
          <w:pgSz w:w="11900" w:h="16840"/>
          <w:pgMar w:top="1060" w:right="141" w:bottom="480" w:left="283" w:header="0" w:footer="293" w:gutter="0"/>
          <w:cols w:space="720" w:num="1"/>
        </w:sectPr>
      </w:pPr>
    </w:p>
    <w:p w14:paraId="4ED6CD28">
      <w:pPr>
        <w:pStyle w:val="7"/>
        <w:spacing w:before="68"/>
      </w:pPr>
      <w:r>
        <w:t>Выпускник</w:t>
      </w:r>
      <w:r>
        <w:rPr>
          <w:spacing w:val="-4"/>
        </w:rPr>
        <w:t xml:space="preserve"> </w:t>
      </w:r>
      <w:r>
        <w:rPr>
          <w:spacing w:val="-2"/>
        </w:rPr>
        <w:t>научится:</w:t>
      </w:r>
    </w:p>
    <w:p w14:paraId="48AA0B57">
      <w:pPr>
        <w:pStyle w:val="7"/>
        <w:ind w:right="851"/>
      </w:pPr>
      <w: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14:paraId="011C4F72">
      <w:pPr>
        <w:pStyle w:val="7"/>
        <w:ind w:right="851"/>
        <w:jc w:val="left"/>
      </w:pPr>
      <w:r>
        <w:t>характеризовать</w:t>
      </w:r>
      <w:r>
        <w:rPr>
          <w:spacing w:val="40"/>
        </w:rPr>
        <w:t xml:space="preserve"> </w:t>
      </w:r>
      <w:r>
        <w:t>и</w:t>
      </w:r>
      <w:r>
        <w:rPr>
          <w:spacing w:val="40"/>
        </w:rPr>
        <w:t xml:space="preserve"> </w:t>
      </w:r>
      <w:r>
        <w:t>иллюстрировать</w:t>
      </w:r>
      <w:r>
        <w:rPr>
          <w:spacing w:val="40"/>
        </w:rPr>
        <w:t xml:space="preserve"> </w:t>
      </w:r>
      <w:r>
        <w:t>примерами</w:t>
      </w:r>
      <w:r>
        <w:rPr>
          <w:spacing w:val="40"/>
        </w:rPr>
        <w:t xml:space="preserve"> </w:t>
      </w:r>
      <w:r>
        <w:t>установленные</w:t>
      </w:r>
      <w:r>
        <w:rPr>
          <w:spacing w:val="40"/>
        </w:rPr>
        <w:t xml:space="preserve"> </w:t>
      </w:r>
      <w:r>
        <w:t>законом</w:t>
      </w:r>
      <w:r>
        <w:rPr>
          <w:spacing w:val="40"/>
        </w:rPr>
        <w:t xml:space="preserve"> </w:t>
      </w:r>
      <w:r>
        <w:t>права</w:t>
      </w:r>
      <w:r>
        <w:rPr>
          <w:spacing w:val="40"/>
        </w:rPr>
        <w:t xml:space="preserve"> </w:t>
      </w:r>
      <w:r>
        <w:t>собственности; права</w:t>
      </w:r>
      <w:r>
        <w:rPr>
          <w:spacing w:val="78"/>
        </w:rPr>
        <w:t xml:space="preserve"> </w:t>
      </w:r>
      <w:r>
        <w:t>и</w:t>
      </w:r>
      <w:r>
        <w:rPr>
          <w:spacing w:val="78"/>
        </w:rPr>
        <w:t xml:space="preserve"> </w:t>
      </w:r>
      <w:r>
        <w:t>обязанности</w:t>
      </w:r>
      <w:r>
        <w:rPr>
          <w:spacing w:val="78"/>
        </w:rPr>
        <w:t xml:space="preserve"> </w:t>
      </w:r>
      <w:r>
        <w:t>супругов,</w:t>
      </w:r>
      <w:r>
        <w:rPr>
          <w:spacing w:val="78"/>
        </w:rPr>
        <w:t xml:space="preserve"> </w:t>
      </w:r>
      <w:r>
        <w:t>родителей</w:t>
      </w:r>
      <w:r>
        <w:rPr>
          <w:spacing w:val="78"/>
        </w:rPr>
        <w:t xml:space="preserve"> </w:t>
      </w:r>
      <w:r>
        <w:t>и</w:t>
      </w:r>
      <w:r>
        <w:rPr>
          <w:spacing w:val="78"/>
        </w:rPr>
        <w:t xml:space="preserve"> </w:t>
      </w:r>
      <w:r>
        <w:t>детей;</w:t>
      </w:r>
      <w:r>
        <w:rPr>
          <w:spacing w:val="78"/>
        </w:rPr>
        <w:t xml:space="preserve"> </w:t>
      </w:r>
      <w:r>
        <w:t>права,</w:t>
      </w:r>
      <w:r>
        <w:rPr>
          <w:spacing w:val="78"/>
        </w:rPr>
        <w:t xml:space="preserve"> </w:t>
      </w:r>
      <w:r>
        <w:t>обязанности</w:t>
      </w:r>
      <w:r>
        <w:rPr>
          <w:spacing w:val="78"/>
        </w:rPr>
        <w:t xml:space="preserve"> </w:t>
      </w:r>
      <w:r>
        <w:t>и</w:t>
      </w:r>
      <w:r>
        <w:rPr>
          <w:spacing w:val="78"/>
        </w:rPr>
        <w:t xml:space="preserve"> </w:t>
      </w:r>
      <w:r>
        <w:t>ответственность работника</w:t>
      </w:r>
      <w:r>
        <w:rPr>
          <w:spacing w:val="40"/>
        </w:rPr>
        <w:t xml:space="preserve"> </w:t>
      </w:r>
      <w:r>
        <w:t>и</w:t>
      </w:r>
      <w:r>
        <w:rPr>
          <w:spacing w:val="40"/>
        </w:rPr>
        <w:t xml:space="preserve"> </w:t>
      </w:r>
      <w:r>
        <w:t>работодателя;</w:t>
      </w:r>
      <w:r>
        <w:rPr>
          <w:spacing w:val="40"/>
        </w:rPr>
        <w:t xml:space="preserve"> </w:t>
      </w:r>
      <w:r>
        <w:t>предусмотренные</w:t>
      </w:r>
      <w:r>
        <w:rPr>
          <w:spacing w:val="40"/>
        </w:rPr>
        <w:t xml:space="preserve"> </w:t>
      </w:r>
      <w:r>
        <w:t>гражданским</w:t>
      </w:r>
      <w:r>
        <w:rPr>
          <w:spacing w:val="40"/>
        </w:rPr>
        <w:t xml:space="preserve"> </w:t>
      </w:r>
      <w:r>
        <w:t>правом</w:t>
      </w:r>
      <w:r>
        <w:rPr>
          <w:spacing w:val="40"/>
        </w:rPr>
        <w:t xml:space="preserve"> </w:t>
      </w:r>
      <w:r>
        <w:t>Российской</w:t>
      </w:r>
      <w:r>
        <w:rPr>
          <w:spacing w:val="40"/>
        </w:rPr>
        <w:t xml:space="preserve"> </w:t>
      </w:r>
      <w:r>
        <w:t>Федерации</w:t>
      </w:r>
      <w:r>
        <w:rPr>
          <w:spacing w:val="80"/>
          <w:w w:val="150"/>
        </w:rPr>
        <w:t xml:space="preserve"> </w:t>
      </w:r>
      <w:r>
        <w:t>механизмы защиты прав собственности и разрешения гражданско-правовых споров; анализировать</w:t>
      </w:r>
      <w:r>
        <w:rPr>
          <w:spacing w:val="40"/>
        </w:rPr>
        <w:t xml:space="preserve"> </w:t>
      </w:r>
      <w:r>
        <w:t>несложные</w:t>
      </w:r>
      <w:r>
        <w:rPr>
          <w:spacing w:val="40"/>
        </w:rPr>
        <w:t xml:space="preserve"> </w:t>
      </w:r>
      <w:r>
        <w:t>практические</w:t>
      </w:r>
      <w:r>
        <w:rPr>
          <w:spacing w:val="40"/>
        </w:rPr>
        <w:t xml:space="preserve"> </w:t>
      </w:r>
      <w:r>
        <w:t>ситуации,</w:t>
      </w:r>
      <w:r>
        <w:rPr>
          <w:spacing w:val="40"/>
        </w:rPr>
        <w:t xml:space="preserve"> </w:t>
      </w:r>
      <w:r>
        <w:t>связанные</w:t>
      </w:r>
      <w:r>
        <w:rPr>
          <w:spacing w:val="40"/>
        </w:rPr>
        <w:t xml:space="preserve"> </w:t>
      </w:r>
      <w:r>
        <w:t>с</w:t>
      </w:r>
      <w:r>
        <w:rPr>
          <w:spacing w:val="40"/>
        </w:rPr>
        <w:t xml:space="preserve"> </w:t>
      </w:r>
      <w:r>
        <w:t>гражданскими,</w:t>
      </w:r>
      <w:r>
        <w:rPr>
          <w:spacing w:val="40"/>
        </w:rPr>
        <w:t xml:space="preserve"> </w:t>
      </w:r>
      <w:r>
        <w:t>семейными,</w:t>
      </w:r>
      <w:r>
        <w:rPr>
          <w:spacing w:val="40"/>
        </w:rPr>
        <w:t xml:space="preserve"> </w:t>
      </w:r>
      <w:r>
        <w:t>трудовыми</w:t>
      </w:r>
      <w:r>
        <w:rPr>
          <w:spacing w:val="40"/>
        </w:rPr>
        <w:t xml:space="preserve"> </w:t>
      </w:r>
      <w:r>
        <w:t>правоотношениями;</w:t>
      </w:r>
      <w:r>
        <w:rPr>
          <w:spacing w:val="40"/>
        </w:rPr>
        <w:t xml:space="preserve"> </w:t>
      </w:r>
      <w:r>
        <w:t>в</w:t>
      </w:r>
      <w:r>
        <w:rPr>
          <w:spacing w:val="40"/>
        </w:rPr>
        <w:t xml:space="preserve"> </w:t>
      </w:r>
      <w:r>
        <w:t>предлагаемых</w:t>
      </w:r>
      <w:r>
        <w:rPr>
          <w:spacing w:val="40"/>
        </w:rPr>
        <w:t xml:space="preserve"> </w:t>
      </w:r>
      <w:r>
        <w:t>модельных</w:t>
      </w:r>
      <w:r>
        <w:rPr>
          <w:spacing w:val="40"/>
        </w:rPr>
        <w:t xml:space="preserve"> </w:t>
      </w:r>
      <w:r>
        <w:t>ситуациях</w:t>
      </w:r>
      <w:r>
        <w:rPr>
          <w:spacing w:val="40"/>
        </w:rPr>
        <w:t xml:space="preserve"> </w:t>
      </w:r>
      <w:r>
        <w:t>определять</w:t>
      </w:r>
      <w:r>
        <w:rPr>
          <w:spacing w:val="40"/>
        </w:rPr>
        <w:t xml:space="preserve"> </w:t>
      </w:r>
      <w:r>
        <w:t>признаки правонарушения, проступка, преступления;</w:t>
      </w:r>
    </w:p>
    <w:p w14:paraId="3A89A677">
      <w:pPr>
        <w:pStyle w:val="7"/>
        <w:jc w:val="left"/>
      </w:pPr>
      <w:r>
        <w:t>объяснять</w:t>
      </w:r>
      <w:r>
        <w:rPr>
          <w:spacing w:val="80"/>
        </w:rPr>
        <w:t xml:space="preserve"> </w:t>
      </w:r>
      <w:r>
        <w:t>на</w:t>
      </w:r>
      <w:r>
        <w:rPr>
          <w:spacing w:val="80"/>
        </w:rPr>
        <w:t xml:space="preserve"> </w:t>
      </w:r>
      <w:r>
        <w:t>конкретных</w:t>
      </w:r>
      <w:r>
        <w:rPr>
          <w:spacing w:val="80"/>
        </w:rPr>
        <w:t xml:space="preserve"> </w:t>
      </w:r>
      <w:r>
        <w:t>примерах</w:t>
      </w:r>
      <w:r>
        <w:rPr>
          <w:spacing w:val="80"/>
        </w:rPr>
        <w:t xml:space="preserve"> </w:t>
      </w:r>
      <w:r>
        <w:t>особенности</w:t>
      </w:r>
      <w:r>
        <w:rPr>
          <w:spacing w:val="80"/>
        </w:rPr>
        <w:t xml:space="preserve"> </w:t>
      </w:r>
      <w:r>
        <w:t>правового</w:t>
      </w:r>
      <w:r>
        <w:rPr>
          <w:spacing w:val="80"/>
        </w:rPr>
        <w:t xml:space="preserve"> </w:t>
      </w:r>
      <w:r>
        <w:t>положения</w:t>
      </w:r>
      <w:r>
        <w:rPr>
          <w:spacing w:val="80"/>
        </w:rPr>
        <w:t xml:space="preserve"> </w:t>
      </w:r>
      <w:r>
        <w:t>и</w:t>
      </w:r>
      <w:r>
        <w:rPr>
          <w:spacing w:val="80"/>
        </w:rPr>
        <w:t xml:space="preserve"> </w:t>
      </w:r>
      <w:r>
        <w:t>юридической</w:t>
      </w:r>
      <w:r>
        <w:rPr>
          <w:spacing w:val="80"/>
          <w:w w:val="150"/>
        </w:rPr>
        <w:t xml:space="preserve"> </w:t>
      </w:r>
      <w:r>
        <w:t>ответственности несовершеннолетних;</w:t>
      </w:r>
    </w:p>
    <w:p w14:paraId="256D192A">
      <w:pPr>
        <w:pStyle w:val="7"/>
        <w:ind w:right="850"/>
      </w:pPr>
      <w: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w:t>
      </w:r>
      <w:r>
        <w:rPr>
          <w:spacing w:val="40"/>
        </w:rPr>
        <w:t xml:space="preserve"> </w:t>
      </w:r>
      <w:r>
        <w:t>с нормами поведения, установленными законом.</w:t>
      </w:r>
    </w:p>
    <w:p w14:paraId="178CC8AD">
      <w:pPr>
        <w:pStyle w:val="7"/>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775E857A">
      <w:pPr>
        <w:pStyle w:val="7"/>
        <w:ind w:right="853"/>
      </w:pPr>
      <w:r>
        <w:t>оценивать сущность и значение правопорядка и законности, собственный возможный вклад в</w:t>
      </w:r>
      <w:r>
        <w:rPr>
          <w:spacing w:val="40"/>
        </w:rPr>
        <w:t xml:space="preserve"> </w:t>
      </w:r>
      <w:r>
        <w:t>их становление и развитие;</w:t>
      </w:r>
    </w:p>
    <w:p w14:paraId="07FFAE76">
      <w:pPr>
        <w:pStyle w:val="7"/>
        <w:ind w:right="853"/>
      </w:pPr>
      <w:r>
        <w:t>осознанно содействовать защите правопорядка в обществе правовыми способами и средствами; использовать знания и умения для формирования способности к личному самоопределению, самореализации, самоконтролю.</w:t>
      </w:r>
    </w:p>
    <w:p w14:paraId="3DCCF084">
      <w:pPr>
        <w:pStyle w:val="7"/>
        <w:ind w:right="8543"/>
        <w:jc w:val="left"/>
      </w:pPr>
      <w:r>
        <w:rPr>
          <w:u w:val="single"/>
        </w:rPr>
        <w:t>Мир экономики</w:t>
      </w:r>
      <w:r>
        <w:t xml:space="preserve"> Выпускник</w:t>
      </w:r>
      <w:r>
        <w:rPr>
          <w:spacing w:val="-15"/>
        </w:rPr>
        <w:t xml:space="preserve"> </w:t>
      </w:r>
      <w:r>
        <w:t>научится:</w:t>
      </w:r>
    </w:p>
    <w:p w14:paraId="44D4443B">
      <w:pPr>
        <w:pStyle w:val="7"/>
        <w:jc w:val="left"/>
      </w:pPr>
      <w:r>
        <w:t>понимать</w:t>
      </w:r>
      <w:r>
        <w:rPr>
          <w:spacing w:val="-5"/>
        </w:rPr>
        <w:t xml:space="preserve"> </w:t>
      </w:r>
      <w:r>
        <w:t>и</w:t>
      </w:r>
      <w:r>
        <w:rPr>
          <w:spacing w:val="-5"/>
        </w:rPr>
        <w:t xml:space="preserve"> </w:t>
      </w:r>
      <w:r>
        <w:t>правильно</w:t>
      </w:r>
      <w:r>
        <w:rPr>
          <w:spacing w:val="-5"/>
        </w:rPr>
        <w:t xml:space="preserve"> </w:t>
      </w:r>
      <w:r>
        <w:t>использовать</w:t>
      </w:r>
      <w:r>
        <w:rPr>
          <w:spacing w:val="-5"/>
        </w:rPr>
        <w:t xml:space="preserve"> </w:t>
      </w:r>
      <w:r>
        <w:t>основные</w:t>
      </w:r>
      <w:r>
        <w:rPr>
          <w:spacing w:val="-5"/>
        </w:rPr>
        <w:t xml:space="preserve"> </w:t>
      </w:r>
      <w:r>
        <w:t>экономические</w:t>
      </w:r>
      <w:r>
        <w:rPr>
          <w:spacing w:val="-4"/>
        </w:rPr>
        <w:t xml:space="preserve"> </w:t>
      </w:r>
      <w:r>
        <w:rPr>
          <w:spacing w:val="-2"/>
        </w:rPr>
        <w:t>термины;</w:t>
      </w:r>
    </w:p>
    <w:p w14:paraId="1C271A66">
      <w:pPr>
        <w:pStyle w:val="7"/>
        <w:ind w:right="851"/>
        <w:jc w:val="left"/>
      </w:pPr>
      <w:r>
        <w:t>распознавать</w:t>
      </w:r>
      <w:r>
        <w:rPr>
          <w:spacing w:val="-4"/>
        </w:rPr>
        <w:t xml:space="preserve"> </w:t>
      </w:r>
      <w:r>
        <w:t>на</w:t>
      </w:r>
      <w:r>
        <w:rPr>
          <w:spacing w:val="-4"/>
        </w:rPr>
        <w:t xml:space="preserve"> </w:t>
      </w:r>
      <w:r>
        <w:t>основе</w:t>
      </w:r>
      <w:r>
        <w:rPr>
          <w:spacing w:val="-4"/>
        </w:rPr>
        <w:t xml:space="preserve"> </w:t>
      </w:r>
      <w:r>
        <w:t>привёденных</w:t>
      </w:r>
      <w:r>
        <w:rPr>
          <w:spacing w:val="-4"/>
        </w:rPr>
        <w:t xml:space="preserve"> </w:t>
      </w:r>
      <w:r>
        <w:t>данных</w:t>
      </w:r>
      <w:r>
        <w:rPr>
          <w:spacing w:val="-4"/>
        </w:rPr>
        <w:t xml:space="preserve"> </w:t>
      </w:r>
      <w:r>
        <w:t>основные</w:t>
      </w:r>
      <w:r>
        <w:rPr>
          <w:spacing w:val="-4"/>
        </w:rPr>
        <w:t xml:space="preserve"> </w:t>
      </w:r>
      <w:r>
        <w:t>экономические</w:t>
      </w:r>
      <w:r>
        <w:rPr>
          <w:spacing w:val="-4"/>
        </w:rPr>
        <w:t xml:space="preserve"> </w:t>
      </w:r>
      <w:r>
        <w:t>системы,</w:t>
      </w:r>
      <w:r>
        <w:rPr>
          <w:spacing w:val="-4"/>
        </w:rPr>
        <w:t xml:space="preserve"> </w:t>
      </w:r>
      <w:r>
        <w:t>экономические явления и процессы, сравнивать их;</w:t>
      </w:r>
    </w:p>
    <w:p w14:paraId="255E37D3">
      <w:pPr>
        <w:pStyle w:val="7"/>
        <w:ind w:right="908"/>
        <w:jc w:val="left"/>
      </w:pPr>
      <w:r>
        <w:t>объяснять механизм рыночного регулирования экономики и характеризовать роль государства</w:t>
      </w:r>
      <w:r>
        <w:rPr>
          <w:spacing w:val="40"/>
        </w:rPr>
        <w:t xml:space="preserve"> </w:t>
      </w:r>
      <w:r>
        <w:t>в регулировании экономики;</w:t>
      </w:r>
    </w:p>
    <w:p w14:paraId="205C5E17">
      <w:pPr>
        <w:pStyle w:val="7"/>
        <w:jc w:val="left"/>
      </w:pPr>
      <w:r>
        <w:t>характеризовать</w:t>
      </w:r>
      <w:r>
        <w:rPr>
          <w:spacing w:val="-6"/>
        </w:rPr>
        <w:t xml:space="preserve"> </w:t>
      </w:r>
      <w:r>
        <w:t>функции</w:t>
      </w:r>
      <w:r>
        <w:rPr>
          <w:spacing w:val="-4"/>
        </w:rPr>
        <w:t xml:space="preserve"> </w:t>
      </w:r>
      <w:r>
        <w:t>денег</w:t>
      </w:r>
      <w:r>
        <w:rPr>
          <w:spacing w:val="-4"/>
        </w:rPr>
        <w:t xml:space="preserve"> </w:t>
      </w:r>
      <w:r>
        <w:t>в</w:t>
      </w:r>
      <w:r>
        <w:rPr>
          <w:spacing w:val="-3"/>
        </w:rPr>
        <w:t xml:space="preserve"> </w:t>
      </w:r>
      <w:r>
        <w:rPr>
          <w:spacing w:val="-2"/>
        </w:rPr>
        <w:t>экономике;</w:t>
      </w:r>
    </w:p>
    <w:p w14:paraId="75F64354">
      <w:pPr>
        <w:pStyle w:val="7"/>
        <w:jc w:val="left"/>
      </w:pPr>
      <w:r>
        <w:t>анализировать</w:t>
      </w:r>
      <w:r>
        <w:rPr>
          <w:spacing w:val="80"/>
        </w:rPr>
        <w:t xml:space="preserve"> </w:t>
      </w:r>
      <w:r>
        <w:t>несложные</w:t>
      </w:r>
      <w:r>
        <w:rPr>
          <w:spacing w:val="80"/>
        </w:rPr>
        <w:t xml:space="preserve"> </w:t>
      </w:r>
      <w:r>
        <w:t>статистические</w:t>
      </w:r>
      <w:r>
        <w:rPr>
          <w:spacing w:val="80"/>
        </w:rPr>
        <w:t xml:space="preserve"> </w:t>
      </w:r>
      <w:r>
        <w:t>данные,</w:t>
      </w:r>
      <w:r>
        <w:rPr>
          <w:spacing w:val="80"/>
        </w:rPr>
        <w:t xml:space="preserve"> </w:t>
      </w:r>
      <w:r>
        <w:t>отражающие</w:t>
      </w:r>
      <w:r>
        <w:rPr>
          <w:spacing w:val="80"/>
        </w:rPr>
        <w:t xml:space="preserve"> </w:t>
      </w:r>
      <w:r>
        <w:t>экономические</w:t>
      </w:r>
      <w:r>
        <w:rPr>
          <w:spacing w:val="80"/>
        </w:rPr>
        <w:t xml:space="preserve"> </w:t>
      </w:r>
      <w:r>
        <w:t>явления</w:t>
      </w:r>
      <w:r>
        <w:rPr>
          <w:spacing w:val="80"/>
        </w:rPr>
        <w:t xml:space="preserve"> </w:t>
      </w:r>
      <w:r>
        <w:t xml:space="preserve">и </w:t>
      </w:r>
      <w:r>
        <w:rPr>
          <w:spacing w:val="-2"/>
        </w:rPr>
        <w:t>процессы;</w:t>
      </w:r>
    </w:p>
    <w:p w14:paraId="5FF5F521">
      <w:pPr>
        <w:pStyle w:val="7"/>
        <w:jc w:val="left"/>
      </w:pPr>
      <w:r>
        <w:t>получать</w:t>
      </w:r>
      <w:r>
        <w:rPr>
          <w:spacing w:val="40"/>
        </w:rPr>
        <w:t xml:space="preserve"> </w:t>
      </w:r>
      <w:r>
        <w:t>социальную</w:t>
      </w:r>
      <w:r>
        <w:rPr>
          <w:spacing w:val="40"/>
        </w:rPr>
        <w:t xml:space="preserve"> </w:t>
      </w:r>
      <w:r>
        <w:t>информацию</w:t>
      </w:r>
      <w:r>
        <w:rPr>
          <w:spacing w:val="40"/>
        </w:rPr>
        <w:t xml:space="preserve"> </w:t>
      </w:r>
      <w:r>
        <w:t>об</w:t>
      </w:r>
      <w:r>
        <w:rPr>
          <w:spacing w:val="40"/>
        </w:rPr>
        <w:t xml:space="preserve"> </w:t>
      </w:r>
      <w:r>
        <w:t>экономической</w:t>
      </w:r>
      <w:r>
        <w:rPr>
          <w:spacing w:val="40"/>
        </w:rPr>
        <w:t xml:space="preserve"> </w:t>
      </w:r>
      <w:r>
        <w:t>жизни</w:t>
      </w:r>
      <w:r>
        <w:rPr>
          <w:spacing w:val="40"/>
        </w:rPr>
        <w:t xml:space="preserve"> </w:t>
      </w:r>
      <w:r>
        <w:t>общества</w:t>
      </w:r>
      <w:r>
        <w:rPr>
          <w:spacing w:val="40"/>
        </w:rPr>
        <w:t xml:space="preserve"> </w:t>
      </w:r>
      <w:r>
        <w:t>из</w:t>
      </w:r>
      <w:r>
        <w:rPr>
          <w:spacing w:val="40"/>
        </w:rPr>
        <w:t xml:space="preserve"> </w:t>
      </w:r>
      <w:r>
        <w:t>адаптированных источников различного типа;</w:t>
      </w:r>
    </w:p>
    <w:p w14:paraId="173B9A7A">
      <w:pPr>
        <w:pStyle w:val="7"/>
        <w:ind w:right="852"/>
      </w:pPr>
      <w:r>
        <w:t xml:space="preserve">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w:t>
      </w:r>
      <w:r>
        <w:rPr>
          <w:spacing w:val="-2"/>
        </w:rPr>
        <w:t>опыт.</w:t>
      </w:r>
    </w:p>
    <w:p w14:paraId="3EA4469A">
      <w:pPr>
        <w:pStyle w:val="7"/>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6849FC50">
      <w:pPr>
        <w:pStyle w:val="7"/>
      </w:pPr>
      <w:r>
        <w:t>оценивать</w:t>
      </w:r>
      <w:r>
        <w:rPr>
          <w:spacing w:val="-7"/>
        </w:rPr>
        <w:t xml:space="preserve"> </w:t>
      </w:r>
      <w:r>
        <w:t>тенденции</w:t>
      </w:r>
      <w:r>
        <w:rPr>
          <w:spacing w:val="-4"/>
        </w:rPr>
        <w:t xml:space="preserve"> </w:t>
      </w:r>
      <w:r>
        <w:t>экономических</w:t>
      </w:r>
      <w:r>
        <w:rPr>
          <w:spacing w:val="-4"/>
        </w:rPr>
        <w:t xml:space="preserve"> </w:t>
      </w:r>
      <w:r>
        <w:t>изменений</w:t>
      </w:r>
      <w:r>
        <w:rPr>
          <w:spacing w:val="-5"/>
        </w:rPr>
        <w:t xml:space="preserve"> </w:t>
      </w:r>
      <w:r>
        <w:t>в</w:t>
      </w:r>
      <w:r>
        <w:rPr>
          <w:spacing w:val="-4"/>
        </w:rPr>
        <w:t xml:space="preserve"> </w:t>
      </w:r>
      <w:r>
        <w:t>нашем</w:t>
      </w:r>
      <w:r>
        <w:rPr>
          <w:spacing w:val="-4"/>
        </w:rPr>
        <w:t xml:space="preserve"> </w:t>
      </w:r>
      <w:r>
        <w:rPr>
          <w:spacing w:val="-2"/>
        </w:rPr>
        <w:t>обществе;</w:t>
      </w:r>
    </w:p>
    <w:p w14:paraId="159CC554">
      <w:pPr>
        <w:pStyle w:val="7"/>
        <w:ind w:right="852"/>
      </w:pPr>
      <w:r>
        <w:t>анализировать с опорой на полученные знания несложную экономическую информацию, получаемую из неадаптированных источников;</w:t>
      </w:r>
    </w:p>
    <w:p w14:paraId="6B510FEA">
      <w:pPr>
        <w:pStyle w:val="7"/>
        <w:ind w:right="853"/>
      </w:pPr>
      <w:r>
        <w:t>выполнять</w:t>
      </w:r>
      <w:r>
        <w:rPr>
          <w:spacing w:val="-1"/>
        </w:rPr>
        <w:t xml:space="preserve"> </w:t>
      </w:r>
      <w:r>
        <w:t>несложные</w:t>
      </w:r>
      <w:r>
        <w:rPr>
          <w:spacing w:val="-1"/>
        </w:rPr>
        <w:t xml:space="preserve"> </w:t>
      </w:r>
      <w:r>
        <w:t>практические</w:t>
      </w:r>
      <w:r>
        <w:rPr>
          <w:spacing w:val="-1"/>
        </w:rPr>
        <w:t xml:space="preserve"> </w:t>
      </w:r>
      <w:r>
        <w:t>задания,</w:t>
      </w:r>
      <w:r>
        <w:rPr>
          <w:spacing w:val="-1"/>
        </w:rPr>
        <w:t xml:space="preserve"> </w:t>
      </w:r>
      <w:r>
        <w:t>основанные</w:t>
      </w:r>
      <w:r>
        <w:rPr>
          <w:spacing w:val="-1"/>
        </w:rPr>
        <w:t xml:space="preserve"> </w:t>
      </w:r>
      <w:r>
        <w:t>на</w:t>
      </w:r>
      <w:r>
        <w:rPr>
          <w:spacing w:val="-1"/>
        </w:rPr>
        <w:t xml:space="preserve"> </w:t>
      </w:r>
      <w:r>
        <w:t>ситуациях,</w:t>
      </w:r>
      <w:r>
        <w:rPr>
          <w:spacing w:val="-1"/>
        </w:rPr>
        <w:t xml:space="preserve"> </w:t>
      </w:r>
      <w:r>
        <w:t>связанных</w:t>
      </w:r>
      <w:r>
        <w:rPr>
          <w:spacing w:val="-1"/>
        </w:rPr>
        <w:t xml:space="preserve"> </w:t>
      </w:r>
      <w:r>
        <w:t>с</w:t>
      </w:r>
      <w:r>
        <w:rPr>
          <w:spacing w:val="-1"/>
        </w:rPr>
        <w:t xml:space="preserve"> </w:t>
      </w:r>
      <w:r>
        <w:t>описанием состояния российской экономики.</w:t>
      </w:r>
    </w:p>
    <w:p w14:paraId="62FA63DA">
      <w:pPr>
        <w:pStyle w:val="7"/>
        <w:ind w:right="5755"/>
        <w:jc w:val="left"/>
      </w:pPr>
      <w:r>
        <w:rPr>
          <w:u w:val="single"/>
        </w:rPr>
        <w:t>Человек</w:t>
      </w:r>
      <w:r>
        <w:rPr>
          <w:spacing w:val="-14"/>
          <w:u w:val="single"/>
        </w:rPr>
        <w:t xml:space="preserve"> </w:t>
      </w:r>
      <w:r>
        <w:rPr>
          <w:u w:val="single"/>
        </w:rPr>
        <w:t>в</w:t>
      </w:r>
      <w:r>
        <w:rPr>
          <w:spacing w:val="-14"/>
          <w:u w:val="single"/>
        </w:rPr>
        <w:t xml:space="preserve"> </w:t>
      </w:r>
      <w:r>
        <w:rPr>
          <w:u w:val="single"/>
        </w:rPr>
        <w:t>экономических</w:t>
      </w:r>
      <w:r>
        <w:rPr>
          <w:spacing w:val="-14"/>
          <w:u w:val="single"/>
        </w:rPr>
        <w:t xml:space="preserve"> </w:t>
      </w:r>
      <w:r>
        <w:rPr>
          <w:u w:val="single"/>
        </w:rPr>
        <w:t>отношениях</w:t>
      </w:r>
      <w:r>
        <w:t xml:space="preserve"> Выпускник научится:</w:t>
      </w:r>
    </w:p>
    <w:p w14:paraId="2F0D4757">
      <w:pPr>
        <w:pStyle w:val="7"/>
        <w:tabs>
          <w:tab w:val="left" w:pos="2301"/>
          <w:tab w:val="left" w:pos="2784"/>
          <w:tab w:val="left" w:pos="3725"/>
          <w:tab w:val="left" w:pos="5335"/>
          <w:tab w:val="left" w:pos="6349"/>
          <w:tab w:val="left" w:pos="7580"/>
          <w:tab w:val="left" w:pos="9380"/>
          <w:tab w:val="left" w:pos="10493"/>
        </w:tabs>
        <w:ind w:right="852"/>
        <w:jc w:val="left"/>
      </w:pPr>
      <w:r>
        <w:rPr>
          <w:spacing w:val="-2"/>
        </w:rPr>
        <w:t>распознавать</w:t>
      </w:r>
      <w:r>
        <w:tab/>
      </w:r>
      <w:r>
        <w:rPr>
          <w:spacing w:val="-6"/>
        </w:rPr>
        <w:t>на</w:t>
      </w:r>
      <w:r>
        <w:tab/>
      </w:r>
      <w:r>
        <w:rPr>
          <w:spacing w:val="-2"/>
        </w:rPr>
        <w:t>основе</w:t>
      </w:r>
      <w:r>
        <w:tab/>
      </w:r>
      <w:r>
        <w:rPr>
          <w:spacing w:val="-2"/>
        </w:rPr>
        <w:t>приведённых</w:t>
      </w:r>
      <w:r>
        <w:tab/>
      </w:r>
      <w:r>
        <w:rPr>
          <w:spacing w:val="-2"/>
        </w:rPr>
        <w:t>данных</w:t>
      </w:r>
      <w:r>
        <w:tab/>
      </w:r>
      <w:r>
        <w:rPr>
          <w:spacing w:val="-2"/>
        </w:rPr>
        <w:t>основные</w:t>
      </w:r>
      <w:r>
        <w:tab/>
      </w:r>
      <w:r>
        <w:rPr>
          <w:spacing w:val="-2"/>
        </w:rPr>
        <w:t>экономические</w:t>
      </w:r>
      <w:r>
        <w:tab/>
      </w:r>
      <w:r>
        <w:rPr>
          <w:spacing w:val="-2"/>
        </w:rPr>
        <w:t>системы</w:t>
      </w:r>
      <w:r>
        <w:tab/>
      </w:r>
      <w:r>
        <w:rPr>
          <w:spacing w:val="-10"/>
        </w:rPr>
        <w:t xml:space="preserve">и </w:t>
      </w:r>
      <w:r>
        <w:t>экономические явления, сравнивать их;</w:t>
      </w:r>
    </w:p>
    <w:p w14:paraId="10968CA0">
      <w:pPr>
        <w:pStyle w:val="7"/>
        <w:tabs>
          <w:tab w:val="left" w:pos="2638"/>
          <w:tab w:val="left" w:pos="3948"/>
          <w:tab w:val="left" w:pos="5714"/>
          <w:tab w:val="left" w:pos="6094"/>
          <w:tab w:val="left" w:pos="7616"/>
          <w:tab w:val="left" w:pos="8207"/>
          <w:tab w:val="left" w:pos="9455"/>
        </w:tabs>
        <w:ind w:right="853"/>
        <w:jc w:val="left"/>
      </w:pPr>
      <w:r>
        <w:rPr>
          <w:spacing w:val="-2"/>
        </w:rPr>
        <w:t>характеризовать</w:t>
      </w:r>
      <w:r>
        <w:tab/>
      </w:r>
      <w:r>
        <w:rPr>
          <w:spacing w:val="-2"/>
        </w:rPr>
        <w:t>поведение</w:t>
      </w:r>
      <w:r>
        <w:tab/>
      </w:r>
      <w:r>
        <w:rPr>
          <w:spacing w:val="-2"/>
        </w:rPr>
        <w:t>производителя</w:t>
      </w:r>
      <w:r>
        <w:tab/>
      </w:r>
      <w:r>
        <w:rPr>
          <w:spacing w:val="-10"/>
        </w:rPr>
        <w:t>и</w:t>
      </w:r>
      <w:r>
        <w:tab/>
      </w:r>
      <w:r>
        <w:rPr>
          <w:spacing w:val="-2"/>
        </w:rPr>
        <w:t>потребителя</w:t>
      </w:r>
      <w:r>
        <w:tab/>
      </w:r>
      <w:r>
        <w:rPr>
          <w:spacing w:val="-4"/>
        </w:rPr>
        <w:t>как</w:t>
      </w:r>
      <w:r>
        <w:tab/>
      </w:r>
      <w:r>
        <w:rPr>
          <w:spacing w:val="-2"/>
        </w:rPr>
        <w:t>основных</w:t>
      </w:r>
      <w:r>
        <w:tab/>
      </w:r>
      <w:r>
        <w:rPr>
          <w:spacing w:val="-2"/>
        </w:rPr>
        <w:t xml:space="preserve">участников </w:t>
      </w:r>
      <w:r>
        <w:t>экономической деятельности;</w:t>
      </w:r>
    </w:p>
    <w:p w14:paraId="6FD79FA4">
      <w:pPr>
        <w:pStyle w:val="7"/>
        <w:jc w:val="left"/>
      </w:pPr>
      <w:r>
        <w:t>применять</w:t>
      </w:r>
      <w:r>
        <w:rPr>
          <w:spacing w:val="-6"/>
        </w:rPr>
        <w:t xml:space="preserve"> </w:t>
      </w:r>
      <w:r>
        <w:t>полученные</w:t>
      </w:r>
      <w:r>
        <w:rPr>
          <w:spacing w:val="-5"/>
        </w:rPr>
        <w:t xml:space="preserve"> </w:t>
      </w:r>
      <w:r>
        <w:t>знания</w:t>
      </w:r>
      <w:r>
        <w:rPr>
          <w:spacing w:val="-5"/>
        </w:rPr>
        <w:t xml:space="preserve"> </w:t>
      </w:r>
      <w:r>
        <w:t>для</w:t>
      </w:r>
      <w:r>
        <w:rPr>
          <w:spacing w:val="-5"/>
        </w:rPr>
        <w:t xml:space="preserve"> </w:t>
      </w:r>
      <w:r>
        <w:t>характеристики</w:t>
      </w:r>
      <w:r>
        <w:rPr>
          <w:spacing w:val="-5"/>
        </w:rPr>
        <w:t xml:space="preserve"> </w:t>
      </w:r>
      <w:r>
        <w:t>экономики</w:t>
      </w:r>
      <w:r>
        <w:rPr>
          <w:spacing w:val="-5"/>
        </w:rPr>
        <w:t xml:space="preserve"> </w:t>
      </w:r>
      <w:r>
        <w:rPr>
          <w:spacing w:val="-2"/>
        </w:rPr>
        <w:t>семьи;</w:t>
      </w:r>
    </w:p>
    <w:p w14:paraId="2C0EE831">
      <w:pPr>
        <w:pStyle w:val="7"/>
        <w:ind w:right="851"/>
        <w:jc w:val="left"/>
      </w:pPr>
      <w:r>
        <w:t>использовать статистические данные, отражающие экономические изменения в обществе; получать</w:t>
      </w:r>
      <w:r>
        <w:rPr>
          <w:spacing w:val="40"/>
        </w:rPr>
        <w:t xml:space="preserve"> </w:t>
      </w:r>
      <w:r>
        <w:t>социальную</w:t>
      </w:r>
      <w:r>
        <w:rPr>
          <w:spacing w:val="40"/>
        </w:rPr>
        <w:t xml:space="preserve"> </w:t>
      </w:r>
      <w:r>
        <w:t>информацию</w:t>
      </w:r>
      <w:r>
        <w:rPr>
          <w:spacing w:val="40"/>
        </w:rPr>
        <w:t xml:space="preserve"> </w:t>
      </w:r>
      <w:r>
        <w:t>об</w:t>
      </w:r>
      <w:r>
        <w:rPr>
          <w:spacing w:val="40"/>
        </w:rPr>
        <w:t xml:space="preserve"> </w:t>
      </w:r>
      <w:r>
        <w:t>экономической</w:t>
      </w:r>
      <w:r>
        <w:rPr>
          <w:spacing w:val="40"/>
        </w:rPr>
        <w:t xml:space="preserve"> </w:t>
      </w:r>
      <w:r>
        <w:t>жизни</w:t>
      </w:r>
      <w:r>
        <w:rPr>
          <w:spacing w:val="40"/>
        </w:rPr>
        <w:t xml:space="preserve"> </w:t>
      </w:r>
      <w:r>
        <w:t>общества</w:t>
      </w:r>
      <w:r>
        <w:rPr>
          <w:spacing w:val="40"/>
        </w:rPr>
        <w:t xml:space="preserve"> </w:t>
      </w:r>
      <w:r>
        <w:t>из</w:t>
      </w:r>
      <w:r>
        <w:rPr>
          <w:spacing w:val="40"/>
        </w:rPr>
        <w:t xml:space="preserve"> </w:t>
      </w:r>
      <w:r>
        <w:t>адаптированных источников различного типа;</w:t>
      </w:r>
    </w:p>
    <w:p w14:paraId="5BF22ED0">
      <w:pPr>
        <w:pStyle w:val="7"/>
        <w:spacing w:after="0"/>
        <w:jc w:val="left"/>
        <w:sectPr>
          <w:pgSz w:w="11900" w:h="16840"/>
          <w:pgMar w:top="1060" w:right="141" w:bottom="480" w:left="283" w:header="0" w:footer="293" w:gutter="0"/>
          <w:cols w:space="720" w:num="1"/>
        </w:sectPr>
      </w:pPr>
    </w:p>
    <w:p w14:paraId="28CC24F5">
      <w:pPr>
        <w:pStyle w:val="7"/>
        <w:spacing w:before="68"/>
        <w:jc w:val="left"/>
      </w:pPr>
      <w:r>
        <w:t>формулировать</w:t>
      </w:r>
      <w:r>
        <w:rPr>
          <w:spacing w:val="40"/>
        </w:rPr>
        <w:t xml:space="preserve"> </w:t>
      </w:r>
      <w:r>
        <w:t>и</w:t>
      </w:r>
      <w:r>
        <w:rPr>
          <w:spacing w:val="40"/>
        </w:rPr>
        <w:t xml:space="preserve"> </w:t>
      </w:r>
      <w:r>
        <w:t>аргументировать</w:t>
      </w:r>
      <w:r>
        <w:rPr>
          <w:spacing w:val="40"/>
        </w:rPr>
        <w:t xml:space="preserve"> </w:t>
      </w:r>
      <w:r>
        <w:t>собственные</w:t>
      </w:r>
      <w:r>
        <w:rPr>
          <w:spacing w:val="40"/>
        </w:rPr>
        <w:t xml:space="preserve"> </w:t>
      </w:r>
      <w:r>
        <w:t>суждения,</w:t>
      </w:r>
      <w:r>
        <w:rPr>
          <w:spacing w:val="40"/>
        </w:rPr>
        <w:t xml:space="preserve"> </w:t>
      </w:r>
      <w:r>
        <w:t>касающиеся</w:t>
      </w:r>
      <w:r>
        <w:rPr>
          <w:spacing w:val="40"/>
        </w:rPr>
        <w:t xml:space="preserve"> </w:t>
      </w:r>
      <w:r>
        <w:t>отдельных</w:t>
      </w:r>
      <w:r>
        <w:rPr>
          <w:spacing w:val="40"/>
        </w:rPr>
        <w:t xml:space="preserve"> </w:t>
      </w:r>
      <w:r>
        <w:t>вопросов экономической жизни и опирающиеся на обществоведческие знания и социальный опыт.</w:t>
      </w:r>
    </w:p>
    <w:p w14:paraId="19A29ABC">
      <w:pPr>
        <w:pStyle w:val="7"/>
        <w:jc w:val="left"/>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0E9BFE75">
      <w:pPr>
        <w:pStyle w:val="7"/>
        <w:ind w:right="851"/>
        <w:jc w:val="left"/>
      </w:pPr>
      <w:r>
        <w:t>наблюдать</w:t>
      </w:r>
      <w:r>
        <w:rPr>
          <w:spacing w:val="40"/>
        </w:rPr>
        <w:t xml:space="preserve"> </w:t>
      </w:r>
      <w:r>
        <w:t>и</w:t>
      </w:r>
      <w:r>
        <w:rPr>
          <w:spacing w:val="40"/>
        </w:rPr>
        <w:t xml:space="preserve"> </w:t>
      </w:r>
      <w:r>
        <w:t>интерпретировать</w:t>
      </w:r>
      <w:r>
        <w:rPr>
          <w:spacing w:val="40"/>
        </w:rPr>
        <w:t xml:space="preserve"> </w:t>
      </w:r>
      <w:r>
        <w:t>явления</w:t>
      </w:r>
      <w:r>
        <w:rPr>
          <w:spacing w:val="40"/>
        </w:rPr>
        <w:t xml:space="preserve"> </w:t>
      </w:r>
      <w:r>
        <w:t>и</w:t>
      </w:r>
      <w:r>
        <w:rPr>
          <w:spacing w:val="40"/>
        </w:rPr>
        <w:t xml:space="preserve"> </w:t>
      </w:r>
      <w:r>
        <w:t>события,</w:t>
      </w:r>
      <w:r>
        <w:rPr>
          <w:spacing w:val="40"/>
        </w:rPr>
        <w:t xml:space="preserve"> </w:t>
      </w:r>
      <w:r>
        <w:t>происходящие</w:t>
      </w:r>
      <w:r>
        <w:rPr>
          <w:spacing w:val="40"/>
        </w:rPr>
        <w:t xml:space="preserve"> </w:t>
      </w:r>
      <w:r>
        <w:t>в</w:t>
      </w:r>
      <w:r>
        <w:rPr>
          <w:spacing w:val="40"/>
        </w:rPr>
        <w:t xml:space="preserve"> </w:t>
      </w:r>
      <w:r>
        <w:t>социальной</w:t>
      </w:r>
      <w:r>
        <w:rPr>
          <w:spacing w:val="40"/>
        </w:rPr>
        <w:t xml:space="preserve"> </w:t>
      </w:r>
      <w:r>
        <w:t>жизни,</w:t>
      </w:r>
      <w:r>
        <w:rPr>
          <w:spacing w:val="40"/>
        </w:rPr>
        <w:t xml:space="preserve"> </w:t>
      </w:r>
      <w:r>
        <w:t>с</w:t>
      </w:r>
      <w:r>
        <w:rPr>
          <w:spacing w:val="80"/>
          <w:w w:val="150"/>
        </w:rPr>
        <w:t xml:space="preserve"> </w:t>
      </w:r>
      <w:r>
        <w:t>опорой на экономические знания;</w:t>
      </w:r>
    </w:p>
    <w:p w14:paraId="4F1AAE25">
      <w:pPr>
        <w:pStyle w:val="7"/>
        <w:jc w:val="left"/>
      </w:pPr>
      <w:r>
        <w:t>характеризовать</w:t>
      </w:r>
      <w:r>
        <w:rPr>
          <w:spacing w:val="-7"/>
        </w:rPr>
        <w:t xml:space="preserve"> </w:t>
      </w:r>
      <w:r>
        <w:t>тенденции</w:t>
      </w:r>
      <w:r>
        <w:rPr>
          <w:spacing w:val="-5"/>
        </w:rPr>
        <w:t xml:space="preserve"> </w:t>
      </w:r>
      <w:r>
        <w:t>экономических</w:t>
      </w:r>
      <w:r>
        <w:rPr>
          <w:spacing w:val="-5"/>
        </w:rPr>
        <w:t xml:space="preserve"> </w:t>
      </w:r>
      <w:r>
        <w:t>изменений</w:t>
      </w:r>
      <w:r>
        <w:rPr>
          <w:spacing w:val="-5"/>
        </w:rPr>
        <w:t xml:space="preserve"> </w:t>
      </w:r>
      <w:r>
        <w:t>в</w:t>
      </w:r>
      <w:r>
        <w:rPr>
          <w:spacing w:val="-5"/>
        </w:rPr>
        <w:t xml:space="preserve"> </w:t>
      </w:r>
      <w:r>
        <w:t>нашем</w:t>
      </w:r>
      <w:r>
        <w:rPr>
          <w:spacing w:val="-4"/>
        </w:rPr>
        <w:t xml:space="preserve"> </w:t>
      </w:r>
      <w:r>
        <w:rPr>
          <w:spacing w:val="-2"/>
        </w:rPr>
        <w:t>обществе;</w:t>
      </w:r>
    </w:p>
    <w:p w14:paraId="31A39656">
      <w:pPr>
        <w:pStyle w:val="7"/>
        <w:jc w:val="left"/>
      </w:pPr>
      <w:r>
        <w:t>анализировать</w:t>
      </w:r>
      <w:r>
        <w:rPr>
          <w:spacing w:val="80"/>
          <w:w w:val="150"/>
        </w:rPr>
        <w:t xml:space="preserve"> </w:t>
      </w:r>
      <w:r>
        <w:t>с</w:t>
      </w:r>
      <w:r>
        <w:rPr>
          <w:spacing w:val="80"/>
          <w:w w:val="150"/>
        </w:rPr>
        <w:t xml:space="preserve"> </w:t>
      </w:r>
      <w:r>
        <w:t>позиций</w:t>
      </w:r>
      <w:r>
        <w:rPr>
          <w:spacing w:val="80"/>
          <w:w w:val="150"/>
        </w:rPr>
        <w:t xml:space="preserve"> </w:t>
      </w:r>
      <w:r>
        <w:t>обществознания</w:t>
      </w:r>
      <w:r>
        <w:rPr>
          <w:spacing w:val="80"/>
          <w:w w:val="150"/>
        </w:rPr>
        <w:t xml:space="preserve"> </w:t>
      </w:r>
      <w:r>
        <w:t>сложившиеся</w:t>
      </w:r>
      <w:r>
        <w:rPr>
          <w:spacing w:val="80"/>
          <w:w w:val="150"/>
        </w:rPr>
        <w:t xml:space="preserve"> </w:t>
      </w:r>
      <w:r>
        <w:t>практики</w:t>
      </w:r>
      <w:r>
        <w:rPr>
          <w:spacing w:val="80"/>
          <w:w w:val="150"/>
        </w:rPr>
        <w:t xml:space="preserve"> </w:t>
      </w:r>
      <w:r>
        <w:t>и</w:t>
      </w:r>
      <w:r>
        <w:rPr>
          <w:spacing w:val="80"/>
          <w:w w:val="150"/>
        </w:rPr>
        <w:t xml:space="preserve"> </w:t>
      </w:r>
      <w:r>
        <w:t>модели</w:t>
      </w:r>
      <w:r>
        <w:rPr>
          <w:spacing w:val="80"/>
          <w:w w:val="150"/>
        </w:rPr>
        <w:t xml:space="preserve"> </w:t>
      </w:r>
      <w:r>
        <w:t xml:space="preserve">поведения </w:t>
      </w:r>
      <w:r>
        <w:rPr>
          <w:spacing w:val="-2"/>
        </w:rPr>
        <w:t>потребителя;</w:t>
      </w:r>
    </w:p>
    <w:p w14:paraId="6EAA5AAF">
      <w:pPr>
        <w:pStyle w:val="7"/>
        <w:ind w:right="851"/>
        <w:jc w:val="left"/>
      </w:pPr>
      <w:r>
        <w:t>решать</w:t>
      </w:r>
      <w:r>
        <w:rPr>
          <w:spacing w:val="80"/>
        </w:rPr>
        <w:t xml:space="preserve"> </w:t>
      </w:r>
      <w:r>
        <w:t>познавательные</w:t>
      </w:r>
      <w:r>
        <w:rPr>
          <w:spacing w:val="80"/>
        </w:rPr>
        <w:t xml:space="preserve"> </w:t>
      </w:r>
      <w:r>
        <w:t>задачи</w:t>
      </w:r>
      <w:r>
        <w:rPr>
          <w:spacing w:val="80"/>
        </w:rPr>
        <w:t xml:space="preserve"> </w:t>
      </w:r>
      <w:r>
        <w:t>в</w:t>
      </w:r>
      <w:r>
        <w:rPr>
          <w:spacing w:val="80"/>
        </w:rPr>
        <w:t xml:space="preserve"> </w:t>
      </w:r>
      <w:r>
        <w:t>рамках</w:t>
      </w:r>
      <w:r>
        <w:rPr>
          <w:spacing w:val="80"/>
        </w:rPr>
        <w:t xml:space="preserve"> </w:t>
      </w:r>
      <w:r>
        <w:t>изученного</w:t>
      </w:r>
      <w:r>
        <w:rPr>
          <w:spacing w:val="80"/>
        </w:rPr>
        <w:t xml:space="preserve"> </w:t>
      </w:r>
      <w:r>
        <w:t>материала,</w:t>
      </w:r>
      <w:r>
        <w:rPr>
          <w:spacing w:val="80"/>
        </w:rPr>
        <w:t xml:space="preserve"> </w:t>
      </w:r>
      <w:r>
        <w:t>отражающие</w:t>
      </w:r>
      <w:r>
        <w:rPr>
          <w:spacing w:val="80"/>
        </w:rPr>
        <w:t xml:space="preserve"> </w:t>
      </w:r>
      <w:r>
        <w:t>типичные</w:t>
      </w:r>
      <w:r>
        <w:rPr>
          <w:spacing w:val="80"/>
        </w:rPr>
        <w:t xml:space="preserve"> </w:t>
      </w:r>
      <w:r>
        <w:t>ситуации в экономической сфере деятельности человека;</w:t>
      </w:r>
    </w:p>
    <w:p w14:paraId="0D8F56A3">
      <w:pPr>
        <w:pStyle w:val="7"/>
        <w:jc w:val="left"/>
      </w:pPr>
      <w:r>
        <w:t>выполнять</w:t>
      </w:r>
      <w:r>
        <w:rPr>
          <w:spacing w:val="-1"/>
        </w:rPr>
        <w:t xml:space="preserve"> </w:t>
      </w:r>
      <w:r>
        <w:t>несложные</w:t>
      </w:r>
      <w:r>
        <w:rPr>
          <w:spacing w:val="-1"/>
        </w:rPr>
        <w:t xml:space="preserve"> </w:t>
      </w:r>
      <w:r>
        <w:t>практические</w:t>
      </w:r>
      <w:r>
        <w:rPr>
          <w:spacing w:val="-1"/>
        </w:rPr>
        <w:t xml:space="preserve"> </w:t>
      </w:r>
      <w:r>
        <w:t>задания,</w:t>
      </w:r>
      <w:r>
        <w:rPr>
          <w:spacing w:val="-1"/>
        </w:rPr>
        <w:t xml:space="preserve"> </w:t>
      </w:r>
      <w:r>
        <w:t>основанные</w:t>
      </w:r>
      <w:r>
        <w:rPr>
          <w:spacing w:val="-1"/>
        </w:rPr>
        <w:t xml:space="preserve"> </w:t>
      </w:r>
      <w:r>
        <w:t>на</w:t>
      </w:r>
      <w:r>
        <w:rPr>
          <w:spacing w:val="-1"/>
        </w:rPr>
        <w:t xml:space="preserve"> </w:t>
      </w:r>
      <w:r>
        <w:t>ситуациях,</w:t>
      </w:r>
      <w:r>
        <w:rPr>
          <w:spacing w:val="-1"/>
        </w:rPr>
        <w:t xml:space="preserve"> </w:t>
      </w:r>
      <w:r>
        <w:t>связанных</w:t>
      </w:r>
      <w:r>
        <w:rPr>
          <w:spacing w:val="-1"/>
        </w:rPr>
        <w:t xml:space="preserve"> </w:t>
      </w:r>
      <w:r>
        <w:t>с</w:t>
      </w:r>
      <w:r>
        <w:rPr>
          <w:spacing w:val="-1"/>
        </w:rPr>
        <w:t xml:space="preserve"> </w:t>
      </w:r>
      <w:r>
        <w:t>описанием состояния российской экономики.</w:t>
      </w:r>
    </w:p>
    <w:p w14:paraId="6701AD0E">
      <w:pPr>
        <w:pStyle w:val="7"/>
        <w:ind w:right="7281"/>
        <w:jc w:val="left"/>
      </w:pPr>
      <w:r>
        <w:rPr>
          <w:u w:val="single"/>
        </w:rPr>
        <w:t>Мир</w:t>
      </w:r>
      <w:r>
        <w:rPr>
          <w:spacing w:val="-15"/>
          <w:u w:val="single"/>
        </w:rPr>
        <w:t xml:space="preserve"> </w:t>
      </w:r>
      <w:r>
        <w:rPr>
          <w:u w:val="single"/>
        </w:rPr>
        <w:t>социальных</w:t>
      </w:r>
      <w:r>
        <w:rPr>
          <w:spacing w:val="-15"/>
          <w:u w:val="single"/>
        </w:rPr>
        <w:t xml:space="preserve"> </w:t>
      </w:r>
      <w:r>
        <w:rPr>
          <w:u w:val="single"/>
        </w:rPr>
        <w:t>отношений</w:t>
      </w:r>
      <w:r>
        <w:t xml:space="preserve"> Выпускник научится:</w:t>
      </w:r>
    </w:p>
    <w:p w14:paraId="099B3264">
      <w:pPr>
        <w:pStyle w:val="7"/>
        <w:ind w:right="851"/>
      </w:pPr>
      <w:r>
        <w:t>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14:paraId="0CABB4E8">
      <w:pPr>
        <w:pStyle w:val="7"/>
        <w:ind w:right="852"/>
      </w:pPr>
      <w:r>
        <w:t>характеризовать основные социальные группы российского общества, распознавать их сущностные признаки;</w:t>
      </w:r>
    </w:p>
    <w:p w14:paraId="05542EDE">
      <w:pPr>
        <w:pStyle w:val="7"/>
      </w:pPr>
      <w:r>
        <w:t>характеризовать</w:t>
      </w:r>
      <w:r>
        <w:rPr>
          <w:spacing w:val="-7"/>
        </w:rPr>
        <w:t xml:space="preserve"> </w:t>
      </w:r>
      <w:r>
        <w:t>ведущие</w:t>
      </w:r>
      <w:r>
        <w:rPr>
          <w:spacing w:val="-6"/>
        </w:rPr>
        <w:t xml:space="preserve"> </w:t>
      </w:r>
      <w:r>
        <w:t>направления</w:t>
      </w:r>
      <w:r>
        <w:rPr>
          <w:spacing w:val="-6"/>
        </w:rPr>
        <w:t xml:space="preserve"> </w:t>
      </w:r>
      <w:r>
        <w:t>социальной</w:t>
      </w:r>
      <w:r>
        <w:rPr>
          <w:spacing w:val="-7"/>
        </w:rPr>
        <w:t xml:space="preserve"> </w:t>
      </w:r>
      <w:r>
        <w:t>политики</w:t>
      </w:r>
      <w:r>
        <w:rPr>
          <w:spacing w:val="-6"/>
        </w:rPr>
        <w:t xml:space="preserve"> </w:t>
      </w:r>
      <w:r>
        <w:t>российского</w:t>
      </w:r>
      <w:r>
        <w:rPr>
          <w:spacing w:val="-6"/>
        </w:rPr>
        <w:t xml:space="preserve"> </w:t>
      </w:r>
      <w:r>
        <w:rPr>
          <w:spacing w:val="-2"/>
        </w:rPr>
        <w:t>государства;</w:t>
      </w:r>
    </w:p>
    <w:p w14:paraId="3B4CA149">
      <w:pPr>
        <w:pStyle w:val="7"/>
        <w:ind w:right="852"/>
      </w:pPr>
      <w:r>
        <w:t>давать оценку с позиций общественного прогресса тенденциям социальных изменений в нашем обществе, аргументировать свою позицию;</w:t>
      </w:r>
    </w:p>
    <w:p w14:paraId="2215BB23">
      <w:pPr>
        <w:pStyle w:val="7"/>
      </w:pPr>
      <w:r>
        <w:t>характеризовать</w:t>
      </w:r>
      <w:r>
        <w:rPr>
          <w:spacing w:val="-7"/>
        </w:rPr>
        <w:t xml:space="preserve"> </w:t>
      </w:r>
      <w:r>
        <w:t>собственные</w:t>
      </w:r>
      <w:r>
        <w:rPr>
          <w:spacing w:val="-6"/>
        </w:rPr>
        <w:t xml:space="preserve"> </w:t>
      </w:r>
      <w:r>
        <w:t>основные</w:t>
      </w:r>
      <w:r>
        <w:rPr>
          <w:spacing w:val="-7"/>
        </w:rPr>
        <w:t xml:space="preserve"> </w:t>
      </w:r>
      <w:r>
        <w:t>социальные</w:t>
      </w:r>
      <w:r>
        <w:rPr>
          <w:spacing w:val="-6"/>
        </w:rPr>
        <w:t xml:space="preserve"> </w:t>
      </w:r>
      <w:r>
        <w:rPr>
          <w:spacing w:val="-2"/>
        </w:rPr>
        <w:t>роли;</w:t>
      </w:r>
    </w:p>
    <w:p w14:paraId="40263A00">
      <w:pPr>
        <w:pStyle w:val="7"/>
        <w:ind w:right="850"/>
      </w:pPr>
      <w:r>
        <w:t>объяснять на примере своей семьи основные функции этого социального института в обществе; 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её и использовать для решения задач;</w:t>
      </w:r>
    </w:p>
    <w:p w14:paraId="65173203">
      <w:pPr>
        <w:pStyle w:val="7"/>
        <w:ind w:right="852"/>
      </w:pPr>
      <w:r>
        <w:t>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14:paraId="7CBE3D9F">
      <w:pPr>
        <w:pStyle w:val="7"/>
        <w:ind w:right="4280"/>
        <w:jc w:val="left"/>
      </w:pPr>
      <w:r>
        <w:t>проводить</w:t>
      </w:r>
      <w:r>
        <w:rPr>
          <w:spacing w:val="-14"/>
        </w:rPr>
        <w:t xml:space="preserve"> </w:t>
      </w:r>
      <w:r>
        <w:t>несложные</w:t>
      </w:r>
      <w:r>
        <w:rPr>
          <w:spacing w:val="-14"/>
        </w:rPr>
        <w:t xml:space="preserve"> </w:t>
      </w:r>
      <w:r>
        <w:t>социологические</w:t>
      </w:r>
      <w:r>
        <w:rPr>
          <w:spacing w:val="-14"/>
        </w:rPr>
        <w:t xml:space="preserve"> </w:t>
      </w:r>
      <w:r>
        <w:t>исследования. Выпускник получит возможность научиться:</w:t>
      </w:r>
    </w:p>
    <w:p w14:paraId="7DEB0371">
      <w:pPr>
        <w:pStyle w:val="7"/>
        <w:jc w:val="left"/>
      </w:pPr>
      <w:r>
        <w:t>использовать понятия «равенство» и «социальная справедливость» с позиций историзма; ориентироваться</w:t>
      </w:r>
      <w:r>
        <w:rPr>
          <w:spacing w:val="40"/>
        </w:rPr>
        <w:t xml:space="preserve"> </w:t>
      </w:r>
      <w:r>
        <w:t>в</w:t>
      </w:r>
      <w:r>
        <w:rPr>
          <w:spacing w:val="40"/>
        </w:rPr>
        <w:t xml:space="preserve"> </w:t>
      </w:r>
      <w:r>
        <w:t>потоке</w:t>
      </w:r>
      <w:r>
        <w:rPr>
          <w:spacing w:val="40"/>
        </w:rPr>
        <w:t xml:space="preserve"> </w:t>
      </w:r>
      <w:r>
        <w:t>информации,</w:t>
      </w:r>
      <w:r>
        <w:rPr>
          <w:spacing w:val="40"/>
        </w:rPr>
        <w:t xml:space="preserve"> </w:t>
      </w:r>
      <w:r>
        <w:t>относящейся</w:t>
      </w:r>
      <w:r>
        <w:rPr>
          <w:spacing w:val="40"/>
        </w:rPr>
        <w:t xml:space="preserve"> </w:t>
      </w:r>
      <w:r>
        <w:t>к</w:t>
      </w:r>
      <w:r>
        <w:rPr>
          <w:spacing w:val="40"/>
        </w:rPr>
        <w:t xml:space="preserve"> </w:t>
      </w:r>
      <w:r>
        <w:t>вопросам</w:t>
      </w:r>
      <w:r>
        <w:rPr>
          <w:spacing w:val="40"/>
        </w:rPr>
        <w:t xml:space="preserve"> </w:t>
      </w:r>
      <w:r>
        <w:t>социальной</w:t>
      </w:r>
      <w:r>
        <w:rPr>
          <w:spacing w:val="40"/>
        </w:rPr>
        <w:t xml:space="preserve"> </w:t>
      </w:r>
      <w:r>
        <w:t>структуры</w:t>
      </w:r>
      <w:r>
        <w:rPr>
          <w:spacing w:val="40"/>
        </w:rPr>
        <w:t xml:space="preserve"> </w:t>
      </w:r>
      <w:r>
        <w:t>и</w:t>
      </w:r>
      <w:r>
        <w:rPr>
          <w:spacing w:val="80"/>
        </w:rPr>
        <w:t xml:space="preserve"> </w:t>
      </w:r>
      <w:r>
        <w:t>социальных отношений в современном обществе;</w:t>
      </w:r>
    </w:p>
    <w:p w14:paraId="5097C990">
      <w:pPr>
        <w:pStyle w:val="7"/>
        <w:jc w:val="left"/>
      </w:pPr>
      <w:r>
        <w:t>адекватно понимать информацию, относящуюся к социальной сфере общества, получаемую из различных источников.</w:t>
      </w:r>
    </w:p>
    <w:p w14:paraId="5DCBE1B7">
      <w:pPr>
        <w:pStyle w:val="7"/>
        <w:ind w:right="7281"/>
        <w:jc w:val="left"/>
      </w:pPr>
      <w:r>
        <w:rPr>
          <w:u w:val="single"/>
        </w:rPr>
        <w:t>Политическая</w:t>
      </w:r>
      <w:r>
        <w:rPr>
          <w:spacing w:val="-15"/>
          <w:u w:val="single"/>
        </w:rPr>
        <w:t xml:space="preserve"> </w:t>
      </w:r>
      <w:r>
        <w:rPr>
          <w:u w:val="single"/>
        </w:rPr>
        <w:t>жизнь</w:t>
      </w:r>
      <w:r>
        <w:rPr>
          <w:spacing w:val="-15"/>
          <w:u w:val="single"/>
        </w:rPr>
        <w:t xml:space="preserve"> </w:t>
      </w:r>
      <w:r>
        <w:rPr>
          <w:u w:val="single"/>
        </w:rPr>
        <w:t>общества</w:t>
      </w:r>
      <w:r>
        <w:t xml:space="preserve"> Выпускник научится:</w:t>
      </w:r>
    </w:p>
    <w:p w14:paraId="3D53C218">
      <w:pPr>
        <w:pStyle w:val="7"/>
        <w:jc w:val="left"/>
      </w:pPr>
      <w:r>
        <w:t>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14:paraId="62201E3B">
      <w:pPr>
        <w:pStyle w:val="7"/>
        <w:jc w:val="left"/>
      </w:pPr>
      <w:r>
        <w:t>правильно определять инстанцию (государственный орган), в который следует обратиться для разрешения той или типичной социальной ситуации;</w:t>
      </w:r>
    </w:p>
    <w:p w14:paraId="39BD02E8">
      <w:pPr>
        <w:pStyle w:val="7"/>
        <w:tabs>
          <w:tab w:val="left" w:pos="2158"/>
          <w:tab w:val="left" w:pos="3556"/>
          <w:tab w:val="left" w:pos="4390"/>
          <w:tab w:val="left" w:pos="6130"/>
          <w:tab w:val="left" w:pos="7408"/>
          <w:tab w:val="left" w:pos="9145"/>
        </w:tabs>
        <w:ind w:right="852"/>
        <w:jc w:val="left"/>
      </w:pPr>
      <w:r>
        <w:rPr>
          <w:spacing w:val="-2"/>
        </w:rPr>
        <w:t>сравнивать</w:t>
      </w:r>
      <w:r>
        <w:tab/>
      </w:r>
      <w:r>
        <w:rPr>
          <w:spacing w:val="-2"/>
        </w:rPr>
        <w:t>различные</w:t>
      </w:r>
      <w:r>
        <w:tab/>
      </w:r>
      <w:r>
        <w:rPr>
          <w:spacing w:val="-4"/>
        </w:rPr>
        <w:t>типы</w:t>
      </w:r>
      <w:r>
        <w:tab/>
      </w:r>
      <w:r>
        <w:rPr>
          <w:spacing w:val="-2"/>
        </w:rPr>
        <w:t>политических</w:t>
      </w:r>
      <w:r>
        <w:tab/>
      </w:r>
      <w:r>
        <w:rPr>
          <w:spacing w:val="-2"/>
        </w:rPr>
        <w:t>режимов,</w:t>
      </w:r>
      <w:r>
        <w:tab/>
      </w:r>
      <w:r>
        <w:rPr>
          <w:spacing w:val="-2"/>
        </w:rPr>
        <w:t>обосновывать</w:t>
      </w:r>
      <w:r>
        <w:tab/>
      </w:r>
      <w:r>
        <w:rPr>
          <w:spacing w:val="-2"/>
        </w:rPr>
        <w:t xml:space="preserve">преимущества </w:t>
      </w:r>
      <w:r>
        <w:t>демократического политического устройства;</w:t>
      </w:r>
    </w:p>
    <w:p w14:paraId="35E089BB">
      <w:pPr>
        <w:pStyle w:val="7"/>
        <w:ind w:right="851"/>
        <w:jc w:val="left"/>
      </w:pPr>
      <w:r>
        <w:t>описывать</w:t>
      </w:r>
      <w:r>
        <w:rPr>
          <w:spacing w:val="-5"/>
        </w:rPr>
        <w:t xml:space="preserve"> </w:t>
      </w:r>
      <w:r>
        <w:t>основные</w:t>
      </w:r>
      <w:r>
        <w:rPr>
          <w:spacing w:val="-5"/>
        </w:rPr>
        <w:t xml:space="preserve"> </w:t>
      </w:r>
      <w:r>
        <w:t>признаки</w:t>
      </w:r>
      <w:r>
        <w:rPr>
          <w:spacing w:val="-5"/>
        </w:rPr>
        <w:t xml:space="preserve"> </w:t>
      </w:r>
      <w:r>
        <w:t>любого</w:t>
      </w:r>
      <w:r>
        <w:rPr>
          <w:spacing w:val="-5"/>
        </w:rPr>
        <w:t xml:space="preserve"> </w:t>
      </w:r>
      <w:r>
        <w:t>государства,</w:t>
      </w:r>
      <w:r>
        <w:rPr>
          <w:spacing w:val="-5"/>
        </w:rPr>
        <w:t xml:space="preserve"> </w:t>
      </w:r>
      <w:r>
        <w:t>конкретизировать</w:t>
      </w:r>
      <w:r>
        <w:rPr>
          <w:spacing w:val="-5"/>
        </w:rPr>
        <w:t xml:space="preserve"> </w:t>
      </w:r>
      <w:r>
        <w:t>их</w:t>
      </w:r>
      <w:r>
        <w:rPr>
          <w:spacing w:val="-5"/>
        </w:rPr>
        <w:t xml:space="preserve"> </w:t>
      </w:r>
      <w:r>
        <w:t>на</w:t>
      </w:r>
      <w:r>
        <w:rPr>
          <w:spacing w:val="-5"/>
        </w:rPr>
        <w:t xml:space="preserve"> </w:t>
      </w:r>
      <w:r>
        <w:t>примерах</w:t>
      </w:r>
      <w:r>
        <w:rPr>
          <w:spacing w:val="-5"/>
        </w:rPr>
        <w:t xml:space="preserve"> </w:t>
      </w:r>
      <w:r>
        <w:t>прошлого и современности;</w:t>
      </w:r>
    </w:p>
    <w:p w14:paraId="40ABBDBF">
      <w:pPr>
        <w:pStyle w:val="7"/>
        <w:tabs>
          <w:tab w:val="left" w:pos="2589"/>
          <w:tab w:val="left" w:pos="3614"/>
          <w:tab w:val="left" w:pos="4430"/>
          <w:tab w:val="left" w:pos="6148"/>
          <w:tab w:val="left" w:pos="7216"/>
          <w:tab w:val="left" w:pos="7532"/>
          <w:tab w:val="left" w:pos="8412"/>
          <w:tab w:val="left" w:pos="9638"/>
        </w:tabs>
        <w:ind w:right="852"/>
        <w:jc w:val="left"/>
      </w:pPr>
      <w:r>
        <w:rPr>
          <w:spacing w:val="-2"/>
        </w:rPr>
        <w:t>характеризовать</w:t>
      </w:r>
      <w:r>
        <w:tab/>
      </w:r>
      <w:r>
        <w:rPr>
          <w:spacing w:val="-2"/>
        </w:rPr>
        <w:t>базовые</w:t>
      </w:r>
      <w:r>
        <w:tab/>
      </w:r>
      <w:r>
        <w:rPr>
          <w:spacing w:val="-4"/>
        </w:rPr>
        <w:t>черты</w:t>
      </w:r>
      <w:r>
        <w:tab/>
      </w:r>
      <w:r>
        <w:rPr>
          <w:spacing w:val="-2"/>
        </w:rPr>
        <w:t>избирательной</w:t>
      </w:r>
      <w:r>
        <w:tab/>
      </w:r>
      <w:r>
        <w:rPr>
          <w:spacing w:val="-2"/>
        </w:rPr>
        <w:t>системы</w:t>
      </w:r>
      <w:r>
        <w:tab/>
      </w:r>
      <w:r>
        <w:rPr>
          <w:spacing w:val="-10"/>
        </w:rPr>
        <w:t>в</w:t>
      </w:r>
      <w:r>
        <w:tab/>
      </w:r>
      <w:r>
        <w:rPr>
          <w:spacing w:val="-2"/>
        </w:rPr>
        <w:t>нашем</w:t>
      </w:r>
      <w:r>
        <w:tab/>
      </w:r>
      <w:r>
        <w:rPr>
          <w:spacing w:val="-2"/>
        </w:rPr>
        <w:t>обществе,</w:t>
      </w:r>
      <w:r>
        <w:tab/>
      </w:r>
      <w:r>
        <w:rPr>
          <w:spacing w:val="-2"/>
        </w:rPr>
        <w:t xml:space="preserve">основные </w:t>
      </w:r>
      <w:r>
        <w:t>проявления роли избирателя;</w:t>
      </w:r>
    </w:p>
    <w:p w14:paraId="2E26DE97">
      <w:pPr>
        <w:pStyle w:val="7"/>
        <w:ind w:right="3715"/>
        <w:jc w:val="left"/>
      </w:pPr>
      <w:r>
        <w:t>различать</w:t>
      </w:r>
      <w:r>
        <w:rPr>
          <w:spacing w:val="-7"/>
        </w:rPr>
        <w:t xml:space="preserve"> </w:t>
      </w:r>
      <w:r>
        <w:t>факты</w:t>
      </w:r>
      <w:r>
        <w:rPr>
          <w:spacing w:val="-7"/>
        </w:rPr>
        <w:t xml:space="preserve"> </w:t>
      </w:r>
      <w:r>
        <w:t>и</w:t>
      </w:r>
      <w:r>
        <w:rPr>
          <w:spacing w:val="-7"/>
        </w:rPr>
        <w:t xml:space="preserve"> </w:t>
      </w:r>
      <w:r>
        <w:t>мнения</w:t>
      </w:r>
      <w:r>
        <w:rPr>
          <w:spacing w:val="-7"/>
        </w:rPr>
        <w:t xml:space="preserve"> </w:t>
      </w:r>
      <w:r>
        <w:t>в</w:t>
      </w:r>
      <w:r>
        <w:rPr>
          <w:spacing w:val="-7"/>
        </w:rPr>
        <w:t xml:space="preserve"> </w:t>
      </w:r>
      <w:r>
        <w:t>потоке</w:t>
      </w:r>
      <w:r>
        <w:rPr>
          <w:spacing w:val="-7"/>
        </w:rPr>
        <w:t xml:space="preserve"> </w:t>
      </w:r>
      <w:r>
        <w:t>политической</w:t>
      </w:r>
      <w:r>
        <w:rPr>
          <w:spacing w:val="-7"/>
        </w:rPr>
        <w:t xml:space="preserve"> </w:t>
      </w:r>
      <w:r>
        <w:t>информации. Выпускник получит возможность научиться:</w:t>
      </w:r>
    </w:p>
    <w:p w14:paraId="58B65D4B">
      <w:pPr>
        <w:pStyle w:val="7"/>
        <w:jc w:val="left"/>
      </w:pPr>
      <w:r>
        <w:t xml:space="preserve">осознавать значение гражданской активности и патриотической позиции в укреплении нашего </w:t>
      </w:r>
      <w:r>
        <w:rPr>
          <w:spacing w:val="-2"/>
        </w:rPr>
        <w:t>государства;</w:t>
      </w:r>
    </w:p>
    <w:p w14:paraId="072B26A3">
      <w:pPr>
        <w:pStyle w:val="7"/>
        <w:ind w:right="851"/>
        <w:jc w:val="left"/>
      </w:pPr>
      <w:r>
        <w:t>соотносить</w:t>
      </w:r>
      <w:r>
        <w:rPr>
          <w:spacing w:val="40"/>
        </w:rPr>
        <w:t xml:space="preserve"> </w:t>
      </w:r>
      <w:r>
        <w:t>различные</w:t>
      </w:r>
      <w:r>
        <w:rPr>
          <w:spacing w:val="40"/>
        </w:rPr>
        <w:t xml:space="preserve"> </w:t>
      </w:r>
      <w:r>
        <w:t>оценки</w:t>
      </w:r>
      <w:r>
        <w:rPr>
          <w:spacing w:val="40"/>
        </w:rPr>
        <w:t xml:space="preserve"> </w:t>
      </w:r>
      <w:r>
        <w:t>политических</w:t>
      </w:r>
      <w:r>
        <w:rPr>
          <w:spacing w:val="40"/>
        </w:rPr>
        <w:t xml:space="preserve"> </w:t>
      </w:r>
      <w:r>
        <w:t>событий</w:t>
      </w:r>
      <w:r>
        <w:rPr>
          <w:spacing w:val="40"/>
        </w:rPr>
        <w:t xml:space="preserve"> </w:t>
      </w:r>
      <w:r>
        <w:t>и</w:t>
      </w:r>
      <w:r>
        <w:rPr>
          <w:spacing w:val="40"/>
        </w:rPr>
        <w:t xml:space="preserve"> </w:t>
      </w:r>
      <w:r>
        <w:t>процессов</w:t>
      </w:r>
      <w:r>
        <w:rPr>
          <w:spacing w:val="40"/>
        </w:rPr>
        <w:t xml:space="preserve"> </w:t>
      </w:r>
      <w:r>
        <w:t>и</w:t>
      </w:r>
      <w:r>
        <w:rPr>
          <w:spacing w:val="40"/>
        </w:rPr>
        <w:t xml:space="preserve"> </w:t>
      </w:r>
      <w:r>
        <w:t>делать</w:t>
      </w:r>
      <w:r>
        <w:rPr>
          <w:spacing w:val="40"/>
        </w:rPr>
        <w:t xml:space="preserve"> </w:t>
      </w:r>
      <w:r>
        <w:t>обоснованные</w:t>
      </w:r>
      <w:r>
        <w:rPr>
          <w:spacing w:val="80"/>
        </w:rPr>
        <w:t xml:space="preserve"> </w:t>
      </w:r>
      <w:r>
        <w:rPr>
          <w:spacing w:val="-2"/>
        </w:rPr>
        <w:t>выводы.</w:t>
      </w:r>
    </w:p>
    <w:p w14:paraId="41CFB65B">
      <w:pPr>
        <w:pStyle w:val="7"/>
        <w:spacing w:after="0"/>
        <w:jc w:val="left"/>
        <w:sectPr>
          <w:pgSz w:w="11900" w:h="16840"/>
          <w:pgMar w:top="1060" w:right="141" w:bottom="480" w:left="283" w:header="0" w:footer="293" w:gutter="0"/>
          <w:cols w:space="720" w:num="1"/>
        </w:sectPr>
      </w:pPr>
    </w:p>
    <w:p w14:paraId="58F64900">
      <w:pPr>
        <w:pStyle w:val="7"/>
        <w:spacing w:before="68"/>
        <w:ind w:right="4280"/>
        <w:jc w:val="left"/>
      </w:pPr>
      <w:r>
        <w:rPr>
          <w:u w:val="single"/>
        </w:rPr>
        <w:t>Культурно-информационная</w:t>
      </w:r>
      <w:r>
        <w:rPr>
          <w:spacing w:val="-15"/>
          <w:u w:val="single"/>
        </w:rPr>
        <w:t xml:space="preserve"> </w:t>
      </w:r>
      <w:r>
        <w:rPr>
          <w:u w:val="single"/>
        </w:rPr>
        <w:t>среда</w:t>
      </w:r>
      <w:r>
        <w:rPr>
          <w:spacing w:val="-15"/>
          <w:u w:val="single"/>
        </w:rPr>
        <w:t xml:space="preserve"> </w:t>
      </w:r>
      <w:r>
        <w:rPr>
          <w:u w:val="single"/>
        </w:rPr>
        <w:t>общественной</w:t>
      </w:r>
      <w:r>
        <w:rPr>
          <w:spacing w:val="-15"/>
          <w:u w:val="single"/>
        </w:rPr>
        <w:t xml:space="preserve"> </w:t>
      </w:r>
      <w:r>
        <w:rPr>
          <w:u w:val="single"/>
        </w:rPr>
        <w:t>жизни</w:t>
      </w:r>
      <w:r>
        <w:t xml:space="preserve"> Выпускник научится:</w:t>
      </w:r>
    </w:p>
    <w:p w14:paraId="1251A69D">
      <w:pPr>
        <w:pStyle w:val="7"/>
        <w:ind w:right="4095"/>
        <w:jc w:val="left"/>
      </w:pPr>
      <w:r>
        <w:t>характеризовать</w:t>
      </w:r>
      <w:r>
        <w:rPr>
          <w:spacing w:val="-8"/>
        </w:rPr>
        <w:t xml:space="preserve"> </w:t>
      </w:r>
      <w:r>
        <w:t>развитие</w:t>
      </w:r>
      <w:r>
        <w:rPr>
          <w:spacing w:val="-8"/>
        </w:rPr>
        <w:t xml:space="preserve"> </w:t>
      </w:r>
      <w:r>
        <w:t>отдельных</w:t>
      </w:r>
      <w:r>
        <w:rPr>
          <w:spacing w:val="-8"/>
        </w:rPr>
        <w:t xml:space="preserve"> </w:t>
      </w:r>
      <w:r>
        <w:t>областей</w:t>
      </w:r>
      <w:r>
        <w:rPr>
          <w:spacing w:val="-8"/>
        </w:rPr>
        <w:t xml:space="preserve"> </w:t>
      </w:r>
      <w:r>
        <w:t>и</w:t>
      </w:r>
      <w:r>
        <w:rPr>
          <w:spacing w:val="-8"/>
        </w:rPr>
        <w:t xml:space="preserve"> </w:t>
      </w:r>
      <w:r>
        <w:t>форм</w:t>
      </w:r>
      <w:r>
        <w:rPr>
          <w:spacing w:val="-8"/>
        </w:rPr>
        <w:t xml:space="preserve"> </w:t>
      </w:r>
      <w:r>
        <w:t>культуры; распознавать и различать явления духовной культуры; описывать различные средства массовой информации;</w:t>
      </w:r>
    </w:p>
    <w:p w14:paraId="158B6021">
      <w:pPr>
        <w:pStyle w:val="7"/>
        <w:ind w:right="851"/>
        <w:jc w:val="left"/>
      </w:pPr>
      <w:r>
        <w:t>находить и извлекать социальную информацию о достижениях и проблемах развития культуры из адаптированных источников различного типа;</w:t>
      </w:r>
    </w:p>
    <w:p w14:paraId="1D48F319">
      <w:pPr>
        <w:pStyle w:val="7"/>
        <w:ind w:right="851"/>
        <w:jc w:val="left"/>
      </w:pPr>
      <w:r>
        <w:t>видеть</w:t>
      </w:r>
      <w:r>
        <w:rPr>
          <w:spacing w:val="40"/>
        </w:rPr>
        <w:t xml:space="preserve"> </w:t>
      </w:r>
      <w:r>
        <w:t>различные</w:t>
      </w:r>
      <w:r>
        <w:rPr>
          <w:spacing w:val="40"/>
        </w:rPr>
        <w:t xml:space="preserve"> </w:t>
      </w:r>
      <w:r>
        <w:t>точки</w:t>
      </w:r>
      <w:r>
        <w:rPr>
          <w:spacing w:val="40"/>
        </w:rPr>
        <w:t xml:space="preserve"> </w:t>
      </w:r>
      <w:r>
        <w:t>зрения</w:t>
      </w:r>
      <w:r>
        <w:rPr>
          <w:spacing w:val="40"/>
        </w:rPr>
        <w:t xml:space="preserve"> </w:t>
      </w:r>
      <w:r>
        <w:t>в</w:t>
      </w:r>
      <w:r>
        <w:rPr>
          <w:spacing w:val="40"/>
        </w:rPr>
        <w:t xml:space="preserve"> </w:t>
      </w:r>
      <w:r>
        <w:t>вопросах</w:t>
      </w:r>
      <w:r>
        <w:rPr>
          <w:spacing w:val="40"/>
        </w:rPr>
        <w:t xml:space="preserve"> </w:t>
      </w:r>
      <w:r>
        <w:t>ценностного</w:t>
      </w:r>
      <w:r>
        <w:rPr>
          <w:spacing w:val="40"/>
        </w:rPr>
        <w:t xml:space="preserve"> </w:t>
      </w:r>
      <w:r>
        <w:t>выбора</w:t>
      </w:r>
      <w:r>
        <w:rPr>
          <w:spacing w:val="40"/>
        </w:rPr>
        <w:t xml:space="preserve"> </w:t>
      </w:r>
      <w:r>
        <w:t>и</w:t>
      </w:r>
      <w:r>
        <w:rPr>
          <w:spacing w:val="40"/>
        </w:rPr>
        <w:t xml:space="preserve"> </w:t>
      </w:r>
      <w:r>
        <w:t>приоритетов</w:t>
      </w:r>
      <w:r>
        <w:rPr>
          <w:spacing w:val="40"/>
        </w:rPr>
        <w:t xml:space="preserve"> </w:t>
      </w:r>
      <w:r>
        <w:t>в</w:t>
      </w:r>
      <w:r>
        <w:rPr>
          <w:spacing w:val="40"/>
        </w:rPr>
        <w:t xml:space="preserve"> </w:t>
      </w:r>
      <w:r>
        <w:t>духовной сфере, формулировать собственное отношение.</w:t>
      </w:r>
    </w:p>
    <w:p w14:paraId="1FB91A08">
      <w:pPr>
        <w:pStyle w:val="7"/>
        <w:jc w:val="left"/>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09C6CA13">
      <w:pPr>
        <w:pStyle w:val="7"/>
        <w:ind w:right="851"/>
        <w:jc w:val="left"/>
      </w:pPr>
      <w:r>
        <w:t>описывать процессы создания, сохранения, трансляции и усвоения достижений культуры; характеризовать</w:t>
      </w:r>
      <w:r>
        <w:rPr>
          <w:spacing w:val="80"/>
        </w:rPr>
        <w:t xml:space="preserve"> </w:t>
      </w:r>
      <w:r>
        <w:t>основные</w:t>
      </w:r>
      <w:r>
        <w:rPr>
          <w:spacing w:val="80"/>
        </w:rPr>
        <w:t xml:space="preserve"> </w:t>
      </w:r>
      <w:r>
        <w:t>направления</w:t>
      </w:r>
      <w:r>
        <w:rPr>
          <w:spacing w:val="80"/>
        </w:rPr>
        <w:t xml:space="preserve"> </w:t>
      </w:r>
      <w:r>
        <w:t>развития</w:t>
      </w:r>
      <w:r>
        <w:rPr>
          <w:spacing w:val="80"/>
        </w:rPr>
        <w:t xml:space="preserve"> </w:t>
      </w:r>
      <w:r>
        <w:t>отечественной</w:t>
      </w:r>
      <w:r>
        <w:rPr>
          <w:spacing w:val="80"/>
        </w:rPr>
        <w:t xml:space="preserve"> </w:t>
      </w:r>
      <w:r>
        <w:t>культуры</w:t>
      </w:r>
      <w:r>
        <w:rPr>
          <w:spacing w:val="80"/>
        </w:rPr>
        <w:t xml:space="preserve"> </w:t>
      </w:r>
      <w:r>
        <w:t>в</w:t>
      </w:r>
      <w:r>
        <w:rPr>
          <w:spacing w:val="80"/>
        </w:rPr>
        <w:t xml:space="preserve"> </w:t>
      </w:r>
      <w:r>
        <w:t xml:space="preserve">современных </w:t>
      </w:r>
      <w:r>
        <w:rPr>
          <w:spacing w:val="-2"/>
        </w:rPr>
        <w:t>условиях;</w:t>
      </w:r>
    </w:p>
    <w:p w14:paraId="0C2128FA">
      <w:pPr>
        <w:pStyle w:val="7"/>
        <w:ind w:right="6187"/>
        <w:jc w:val="left"/>
      </w:pPr>
      <w:r>
        <w:t>осуществлять</w:t>
      </w:r>
      <w:r>
        <w:rPr>
          <w:spacing w:val="-14"/>
        </w:rPr>
        <w:t xml:space="preserve"> </w:t>
      </w:r>
      <w:r>
        <w:t>рефлексию</w:t>
      </w:r>
      <w:r>
        <w:rPr>
          <w:spacing w:val="-14"/>
        </w:rPr>
        <w:t xml:space="preserve"> </w:t>
      </w:r>
      <w:r>
        <w:t>своих</w:t>
      </w:r>
      <w:r>
        <w:rPr>
          <w:spacing w:val="-14"/>
        </w:rPr>
        <w:t xml:space="preserve"> </w:t>
      </w:r>
      <w:r>
        <w:t xml:space="preserve">ценностей. </w:t>
      </w:r>
      <w:r>
        <w:rPr>
          <w:u w:val="single"/>
        </w:rPr>
        <w:t>Человек в меняющемся обществе</w:t>
      </w:r>
      <w:r>
        <w:t xml:space="preserve"> Выпускник научится:</w:t>
      </w:r>
    </w:p>
    <w:p w14:paraId="77CA6AB7">
      <w:pPr>
        <w:pStyle w:val="7"/>
        <w:jc w:val="left"/>
      </w:pPr>
      <w:r>
        <w:t>характеризовать</w:t>
      </w:r>
      <w:r>
        <w:rPr>
          <w:spacing w:val="-6"/>
        </w:rPr>
        <w:t xml:space="preserve"> </w:t>
      </w:r>
      <w:r>
        <w:t>явление</w:t>
      </w:r>
      <w:r>
        <w:rPr>
          <w:spacing w:val="-5"/>
        </w:rPr>
        <w:t xml:space="preserve"> </w:t>
      </w:r>
      <w:r>
        <w:t>ускорения</w:t>
      </w:r>
      <w:r>
        <w:rPr>
          <w:spacing w:val="-5"/>
        </w:rPr>
        <w:t xml:space="preserve"> </w:t>
      </w:r>
      <w:r>
        <w:t>социального</w:t>
      </w:r>
      <w:r>
        <w:rPr>
          <w:spacing w:val="-5"/>
        </w:rPr>
        <w:t xml:space="preserve"> </w:t>
      </w:r>
      <w:r>
        <w:rPr>
          <w:spacing w:val="-2"/>
        </w:rPr>
        <w:t>развития;</w:t>
      </w:r>
    </w:p>
    <w:p w14:paraId="151E976A">
      <w:pPr>
        <w:pStyle w:val="7"/>
        <w:ind w:right="1844"/>
        <w:jc w:val="left"/>
      </w:pPr>
      <w:r>
        <w:t>объяснять</w:t>
      </w:r>
      <w:r>
        <w:rPr>
          <w:spacing w:val="-8"/>
        </w:rPr>
        <w:t xml:space="preserve"> </w:t>
      </w:r>
      <w:r>
        <w:t>необходимость</w:t>
      </w:r>
      <w:r>
        <w:rPr>
          <w:spacing w:val="-8"/>
        </w:rPr>
        <w:t xml:space="preserve"> </w:t>
      </w:r>
      <w:r>
        <w:t>непрерывного</w:t>
      </w:r>
      <w:r>
        <w:rPr>
          <w:spacing w:val="-8"/>
        </w:rPr>
        <w:t xml:space="preserve"> </w:t>
      </w:r>
      <w:r>
        <w:t>образования</w:t>
      </w:r>
      <w:r>
        <w:rPr>
          <w:spacing w:val="-8"/>
        </w:rPr>
        <w:t xml:space="preserve"> </w:t>
      </w:r>
      <w:r>
        <w:t>в</w:t>
      </w:r>
      <w:r>
        <w:rPr>
          <w:spacing w:val="-8"/>
        </w:rPr>
        <w:t xml:space="preserve"> </w:t>
      </w:r>
      <w:r>
        <w:t>современных</w:t>
      </w:r>
      <w:r>
        <w:rPr>
          <w:spacing w:val="-8"/>
        </w:rPr>
        <w:t xml:space="preserve"> </w:t>
      </w:r>
      <w:r>
        <w:t>условиях; описывать многообразие профессий в современном мире;</w:t>
      </w:r>
    </w:p>
    <w:p w14:paraId="3268DD25">
      <w:pPr>
        <w:pStyle w:val="7"/>
        <w:ind w:right="3715"/>
        <w:jc w:val="left"/>
      </w:pPr>
      <w:r>
        <w:t>характеризовать</w:t>
      </w:r>
      <w:r>
        <w:rPr>
          <w:spacing w:val="-7"/>
        </w:rPr>
        <w:t xml:space="preserve"> </w:t>
      </w:r>
      <w:r>
        <w:t>роль</w:t>
      </w:r>
      <w:r>
        <w:rPr>
          <w:spacing w:val="-8"/>
        </w:rPr>
        <w:t xml:space="preserve"> </w:t>
      </w:r>
      <w:r>
        <w:t>молодёжи</w:t>
      </w:r>
      <w:r>
        <w:rPr>
          <w:spacing w:val="-7"/>
        </w:rPr>
        <w:t xml:space="preserve"> </w:t>
      </w:r>
      <w:r>
        <w:t>в</w:t>
      </w:r>
      <w:r>
        <w:rPr>
          <w:spacing w:val="-8"/>
        </w:rPr>
        <w:t xml:space="preserve"> </w:t>
      </w:r>
      <w:r>
        <w:t>развитии</w:t>
      </w:r>
      <w:r>
        <w:rPr>
          <w:spacing w:val="-7"/>
        </w:rPr>
        <w:t xml:space="preserve"> </w:t>
      </w:r>
      <w:r>
        <w:t>современного</w:t>
      </w:r>
      <w:r>
        <w:rPr>
          <w:spacing w:val="-8"/>
        </w:rPr>
        <w:t xml:space="preserve"> </w:t>
      </w:r>
      <w:r>
        <w:t>общества; извлекать социальную информацию из доступных источников;</w:t>
      </w:r>
    </w:p>
    <w:p w14:paraId="2688BFDC">
      <w:pPr>
        <w:pStyle w:val="7"/>
        <w:ind w:right="2666"/>
        <w:jc w:val="left"/>
      </w:pPr>
      <w:r>
        <w:t>применять</w:t>
      </w:r>
      <w:r>
        <w:rPr>
          <w:spacing w:val="-7"/>
        </w:rPr>
        <w:t xml:space="preserve"> </w:t>
      </w:r>
      <w:r>
        <w:t>полученные</w:t>
      </w:r>
      <w:r>
        <w:rPr>
          <w:spacing w:val="-7"/>
        </w:rPr>
        <w:t xml:space="preserve"> </w:t>
      </w:r>
      <w:r>
        <w:t>знания</w:t>
      </w:r>
      <w:r>
        <w:rPr>
          <w:spacing w:val="-7"/>
        </w:rPr>
        <w:t xml:space="preserve"> </w:t>
      </w:r>
      <w:r>
        <w:t>для</w:t>
      </w:r>
      <w:r>
        <w:rPr>
          <w:spacing w:val="-7"/>
        </w:rPr>
        <w:t xml:space="preserve"> </w:t>
      </w:r>
      <w:r>
        <w:t>решения</w:t>
      </w:r>
      <w:r>
        <w:rPr>
          <w:spacing w:val="-7"/>
        </w:rPr>
        <w:t xml:space="preserve"> </w:t>
      </w:r>
      <w:r>
        <w:t>отдельных</w:t>
      </w:r>
      <w:r>
        <w:rPr>
          <w:spacing w:val="-7"/>
        </w:rPr>
        <w:t xml:space="preserve"> </w:t>
      </w:r>
      <w:r>
        <w:t>социальных</w:t>
      </w:r>
      <w:r>
        <w:rPr>
          <w:spacing w:val="-7"/>
        </w:rPr>
        <w:t xml:space="preserve"> </w:t>
      </w:r>
      <w:r>
        <w:t>проблем. Выпускник получит возможность научиться:</w:t>
      </w:r>
    </w:p>
    <w:p w14:paraId="7AAA550C">
      <w:pPr>
        <w:pStyle w:val="7"/>
        <w:ind w:right="851"/>
        <w:jc w:val="left"/>
      </w:pPr>
      <w:r>
        <w:t>критически</w:t>
      </w:r>
      <w:r>
        <w:rPr>
          <w:spacing w:val="40"/>
        </w:rPr>
        <w:t xml:space="preserve"> </w:t>
      </w:r>
      <w:r>
        <w:t>воспринимать</w:t>
      </w:r>
      <w:r>
        <w:rPr>
          <w:spacing w:val="40"/>
        </w:rPr>
        <w:t xml:space="preserve"> </w:t>
      </w:r>
      <w:r>
        <w:t>сообщения</w:t>
      </w:r>
      <w:r>
        <w:rPr>
          <w:spacing w:val="40"/>
        </w:rPr>
        <w:t xml:space="preserve"> </w:t>
      </w:r>
      <w:r>
        <w:t>и</w:t>
      </w:r>
      <w:r>
        <w:rPr>
          <w:spacing w:val="40"/>
        </w:rPr>
        <w:t xml:space="preserve"> </w:t>
      </w:r>
      <w:r>
        <w:t>рекламу</w:t>
      </w:r>
      <w:r>
        <w:rPr>
          <w:spacing w:val="40"/>
        </w:rPr>
        <w:t xml:space="preserve"> </w:t>
      </w:r>
      <w:r>
        <w:t>в</w:t>
      </w:r>
      <w:r>
        <w:rPr>
          <w:spacing w:val="40"/>
        </w:rPr>
        <w:t xml:space="preserve"> </w:t>
      </w:r>
      <w:r>
        <w:t>СМИ</w:t>
      </w:r>
      <w:r>
        <w:rPr>
          <w:spacing w:val="40"/>
        </w:rPr>
        <w:t xml:space="preserve"> </w:t>
      </w:r>
      <w:r>
        <w:t>и</w:t>
      </w:r>
      <w:r>
        <w:rPr>
          <w:spacing w:val="40"/>
        </w:rPr>
        <w:t xml:space="preserve"> </w:t>
      </w:r>
      <w:r>
        <w:t>Интернете</w:t>
      </w:r>
      <w:r>
        <w:rPr>
          <w:spacing w:val="40"/>
        </w:rPr>
        <w:t xml:space="preserve"> </w:t>
      </w:r>
      <w:r>
        <w:t>о</w:t>
      </w:r>
      <w:r>
        <w:rPr>
          <w:spacing w:val="40"/>
        </w:rPr>
        <w:t xml:space="preserve"> </w:t>
      </w:r>
      <w:r>
        <w:t>таких</w:t>
      </w:r>
      <w:r>
        <w:rPr>
          <w:spacing w:val="40"/>
        </w:rPr>
        <w:t xml:space="preserve"> </w:t>
      </w:r>
      <w:r>
        <w:t>направлениях массовой культуры, как шоу-бизнес и мода;</w:t>
      </w:r>
    </w:p>
    <w:p w14:paraId="30DC7F96">
      <w:pPr>
        <w:pStyle w:val="7"/>
        <w:ind w:right="851"/>
        <w:jc w:val="left"/>
      </w:pPr>
      <w:r>
        <w:t>оценивать</w:t>
      </w:r>
      <w:r>
        <w:rPr>
          <w:spacing w:val="40"/>
        </w:rPr>
        <w:t xml:space="preserve"> </w:t>
      </w:r>
      <w:r>
        <w:t>роль</w:t>
      </w:r>
      <w:r>
        <w:rPr>
          <w:spacing w:val="40"/>
        </w:rPr>
        <w:t xml:space="preserve"> </w:t>
      </w:r>
      <w:r>
        <w:t>спорта</w:t>
      </w:r>
      <w:r>
        <w:rPr>
          <w:spacing w:val="40"/>
        </w:rPr>
        <w:t xml:space="preserve"> </w:t>
      </w:r>
      <w:r>
        <w:t>и</w:t>
      </w:r>
      <w:r>
        <w:rPr>
          <w:spacing w:val="40"/>
        </w:rPr>
        <w:t xml:space="preserve"> </w:t>
      </w:r>
      <w:r>
        <w:t>спортивных</w:t>
      </w:r>
      <w:r>
        <w:rPr>
          <w:spacing w:val="40"/>
        </w:rPr>
        <w:t xml:space="preserve"> </w:t>
      </w:r>
      <w:r>
        <w:t>достижений</w:t>
      </w:r>
      <w:r>
        <w:rPr>
          <w:spacing w:val="40"/>
        </w:rPr>
        <w:t xml:space="preserve"> </w:t>
      </w:r>
      <w:r>
        <w:t>в</w:t>
      </w:r>
      <w:r>
        <w:rPr>
          <w:spacing w:val="40"/>
        </w:rPr>
        <w:t xml:space="preserve"> </w:t>
      </w:r>
      <w:r>
        <w:t>контексте</w:t>
      </w:r>
      <w:r>
        <w:rPr>
          <w:spacing w:val="40"/>
        </w:rPr>
        <w:t xml:space="preserve"> </w:t>
      </w:r>
      <w:r>
        <w:t>современной</w:t>
      </w:r>
      <w:r>
        <w:rPr>
          <w:spacing w:val="40"/>
        </w:rPr>
        <w:t xml:space="preserve"> </w:t>
      </w:r>
      <w:r>
        <w:t>общественной</w:t>
      </w:r>
      <w:r>
        <w:rPr>
          <w:spacing w:val="40"/>
        </w:rPr>
        <w:t xml:space="preserve"> </w:t>
      </w:r>
      <w:r>
        <w:rPr>
          <w:spacing w:val="-2"/>
        </w:rPr>
        <w:t>жизни;</w:t>
      </w:r>
    </w:p>
    <w:p w14:paraId="2FED77E5">
      <w:pPr>
        <w:pStyle w:val="7"/>
        <w:jc w:val="left"/>
      </w:pPr>
      <w:r>
        <w:t>выражать</w:t>
      </w:r>
      <w:r>
        <w:rPr>
          <w:spacing w:val="-7"/>
        </w:rPr>
        <w:t xml:space="preserve"> </w:t>
      </w:r>
      <w:r>
        <w:t>и</w:t>
      </w:r>
      <w:r>
        <w:rPr>
          <w:spacing w:val="-4"/>
        </w:rPr>
        <w:t xml:space="preserve"> </w:t>
      </w:r>
      <w:r>
        <w:t>обосновывать</w:t>
      </w:r>
      <w:r>
        <w:rPr>
          <w:spacing w:val="-5"/>
        </w:rPr>
        <w:t xml:space="preserve"> </w:t>
      </w:r>
      <w:r>
        <w:t>собственную</w:t>
      </w:r>
      <w:r>
        <w:rPr>
          <w:spacing w:val="-4"/>
        </w:rPr>
        <w:t xml:space="preserve"> </w:t>
      </w:r>
      <w:r>
        <w:t>позицию</w:t>
      </w:r>
      <w:r>
        <w:rPr>
          <w:spacing w:val="-4"/>
        </w:rPr>
        <w:t xml:space="preserve"> </w:t>
      </w:r>
      <w:r>
        <w:t>по</w:t>
      </w:r>
      <w:r>
        <w:rPr>
          <w:spacing w:val="-5"/>
        </w:rPr>
        <w:t xml:space="preserve"> </w:t>
      </w:r>
      <w:r>
        <w:t>актуальным</w:t>
      </w:r>
      <w:r>
        <w:rPr>
          <w:spacing w:val="-4"/>
        </w:rPr>
        <w:t xml:space="preserve"> </w:t>
      </w:r>
      <w:r>
        <w:t>проблемам</w:t>
      </w:r>
      <w:r>
        <w:rPr>
          <w:spacing w:val="-4"/>
        </w:rPr>
        <w:t xml:space="preserve"> </w:t>
      </w:r>
      <w:r>
        <w:rPr>
          <w:spacing w:val="-2"/>
        </w:rPr>
        <w:t>молодёжи.</w:t>
      </w:r>
    </w:p>
    <w:p w14:paraId="7E2DACB1">
      <w:pPr>
        <w:pStyle w:val="7"/>
        <w:ind w:left="0"/>
        <w:jc w:val="left"/>
      </w:pPr>
    </w:p>
    <w:p w14:paraId="5C5B98AA">
      <w:pPr>
        <w:pStyle w:val="3"/>
        <w:ind w:left="769"/>
      </w:pPr>
      <w:r>
        <w:rPr>
          <w:spacing w:val="-2"/>
        </w:rPr>
        <w:t>География</w:t>
      </w:r>
    </w:p>
    <w:p w14:paraId="22DD5A54">
      <w:pPr>
        <w:pStyle w:val="7"/>
        <w:ind w:right="5755"/>
        <w:jc w:val="left"/>
      </w:pPr>
      <w:r>
        <w:rPr>
          <w:u w:val="single"/>
        </w:rPr>
        <w:t>Источники</w:t>
      </w:r>
      <w:r>
        <w:rPr>
          <w:spacing w:val="-15"/>
          <w:u w:val="single"/>
        </w:rPr>
        <w:t xml:space="preserve"> </w:t>
      </w:r>
      <w:r>
        <w:rPr>
          <w:u w:val="single"/>
        </w:rPr>
        <w:t>географической</w:t>
      </w:r>
      <w:r>
        <w:rPr>
          <w:spacing w:val="-15"/>
          <w:u w:val="single"/>
        </w:rPr>
        <w:t xml:space="preserve"> </w:t>
      </w:r>
      <w:r>
        <w:rPr>
          <w:u w:val="single"/>
        </w:rPr>
        <w:t>информации</w:t>
      </w:r>
      <w:r>
        <w:t xml:space="preserve"> Выпускник научится:</w:t>
      </w:r>
    </w:p>
    <w:p w14:paraId="507C398B">
      <w:pPr>
        <w:pStyle w:val="7"/>
        <w:ind w:right="852"/>
      </w:pPr>
      <w:r>
        <w:t>использовать различные источники географической информации (картографические, статистические,</w:t>
      </w:r>
      <w:r>
        <w:rPr>
          <w:spacing w:val="-2"/>
        </w:rPr>
        <w:t xml:space="preserve"> </w:t>
      </w:r>
      <w:r>
        <w:t>текстовые,</w:t>
      </w:r>
      <w:r>
        <w:rPr>
          <w:spacing w:val="-2"/>
        </w:rPr>
        <w:t xml:space="preserve"> </w:t>
      </w:r>
      <w:r>
        <w:t>видео-</w:t>
      </w:r>
      <w:r>
        <w:rPr>
          <w:spacing w:val="-2"/>
        </w:rPr>
        <w:t xml:space="preserve"> </w:t>
      </w:r>
      <w:r>
        <w:t>и</w:t>
      </w:r>
      <w:r>
        <w:rPr>
          <w:spacing w:val="-2"/>
        </w:rPr>
        <w:t xml:space="preserve"> </w:t>
      </w:r>
      <w:r>
        <w:t>фотоизображения,</w:t>
      </w:r>
      <w:r>
        <w:rPr>
          <w:spacing w:val="-2"/>
        </w:rPr>
        <w:t xml:space="preserve"> </w:t>
      </w:r>
      <w:r>
        <w:t>компьютерные</w:t>
      </w:r>
      <w:r>
        <w:rPr>
          <w:spacing w:val="-2"/>
        </w:rPr>
        <w:t xml:space="preserve"> </w:t>
      </w:r>
      <w:r>
        <w:t>базы</w:t>
      </w:r>
      <w:r>
        <w:rPr>
          <w:spacing w:val="-2"/>
        </w:rPr>
        <w:t xml:space="preserve"> </w:t>
      </w:r>
      <w:r>
        <w:t>данных)</w:t>
      </w:r>
      <w:r>
        <w:rPr>
          <w:spacing w:val="-2"/>
        </w:rPr>
        <w:t xml:space="preserve"> </w:t>
      </w:r>
      <w:r>
        <w:t>для</w:t>
      </w:r>
      <w:r>
        <w:rPr>
          <w:spacing w:val="-2"/>
        </w:rPr>
        <w:t xml:space="preserve"> </w:t>
      </w:r>
      <w:r>
        <w:t xml:space="preserve">поиска и извлечения информации, необходимой для решения учебных и практико-ориентированных </w:t>
      </w:r>
      <w:r>
        <w:rPr>
          <w:spacing w:val="-2"/>
        </w:rPr>
        <w:t>задач;</w:t>
      </w:r>
    </w:p>
    <w:p w14:paraId="23BDC8FB">
      <w:pPr>
        <w:pStyle w:val="7"/>
      </w:pPr>
      <w:r>
        <w:t>анализировать,</w:t>
      </w:r>
      <w:r>
        <w:rPr>
          <w:spacing w:val="-7"/>
        </w:rPr>
        <w:t xml:space="preserve"> </w:t>
      </w:r>
      <w:r>
        <w:t>обобщать</w:t>
      </w:r>
      <w:r>
        <w:rPr>
          <w:spacing w:val="-6"/>
        </w:rPr>
        <w:t xml:space="preserve"> </w:t>
      </w:r>
      <w:r>
        <w:t>и</w:t>
      </w:r>
      <w:r>
        <w:rPr>
          <w:spacing w:val="-7"/>
        </w:rPr>
        <w:t xml:space="preserve"> </w:t>
      </w:r>
      <w:r>
        <w:t>интерпретировать</w:t>
      </w:r>
      <w:r>
        <w:rPr>
          <w:spacing w:val="-6"/>
        </w:rPr>
        <w:t xml:space="preserve"> </w:t>
      </w:r>
      <w:r>
        <w:t>географическую</w:t>
      </w:r>
      <w:r>
        <w:rPr>
          <w:spacing w:val="-6"/>
        </w:rPr>
        <w:t xml:space="preserve"> </w:t>
      </w:r>
      <w:r>
        <w:rPr>
          <w:spacing w:val="-2"/>
        </w:rPr>
        <w:t>информацию;</w:t>
      </w:r>
    </w:p>
    <w:p w14:paraId="2B949311">
      <w:pPr>
        <w:pStyle w:val="7"/>
        <w:ind w:right="852"/>
      </w:pPr>
      <w:r>
        <w:t>находить и формулировать по результатам наблюдений (в том числе инструментальных) зависимости и закономерности;</w:t>
      </w:r>
    </w:p>
    <w:p w14:paraId="5B29496B">
      <w:pPr>
        <w:pStyle w:val="7"/>
        <w:ind w:right="852"/>
      </w:pPr>
      <w:r>
        <w:t>определять и сравнивать качественные и количественные показатели, характеризующие географические</w:t>
      </w:r>
      <w:r>
        <w:rPr>
          <w:spacing w:val="-1"/>
        </w:rPr>
        <w:t xml:space="preserve"> </w:t>
      </w:r>
      <w:r>
        <w:t>объекты,</w:t>
      </w:r>
      <w:r>
        <w:rPr>
          <w:spacing w:val="-1"/>
        </w:rPr>
        <w:t xml:space="preserve"> </w:t>
      </w:r>
      <w:r>
        <w:t>процессы</w:t>
      </w:r>
      <w:r>
        <w:rPr>
          <w:spacing w:val="-1"/>
        </w:rPr>
        <w:t xml:space="preserve"> </w:t>
      </w:r>
      <w:r>
        <w:t>и</w:t>
      </w:r>
      <w:r>
        <w:rPr>
          <w:spacing w:val="-1"/>
        </w:rPr>
        <w:t xml:space="preserve"> </w:t>
      </w:r>
      <w:r>
        <w:t>явления,</w:t>
      </w:r>
      <w:r>
        <w:rPr>
          <w:spacing w:val="-1"/>
        </w:rPr>
        <w:t xml:space="preserve"> </w:t>
      </w:r>
      <w:r>
        <w:t>их</w:t>
      </w:r>
      <w:r>
        <w:rPr>
          <w:spacing w:val="-1"/>
        </w:rPr>
        <w:t xml:space="preserve"> </w:t>
      </w:r>
      <w:r>
        <w:t>положение</w:t>
      </w:r>
      <w:r>
        <w:rPr>
          <w:spacing w:val="-1"/>
        </w:rPr>
        <w:t xml:space="preserve"> </w:t>
      </w:r>
      <w:r>
        <w:t>в</w:t>
      </w:r>
      <w:r>
        <w:rPr>
          <w:spacing w:val="-1"/>
        </w:rPr>
        <w:t xml:space="preserve"> </w:t>
      </w:r>
      <w:r>
        <w:t>пространстве</w:t>
      </w:r>
      <w:r>
        <w:rPr>
          <w:spacing w:val="-1"/>
        </w:rPr>
        <w:t xml:space="preserve"> </w:t>
      </w:r>
      <w:r>
        <w:t>по</w:t>
      </w:r>
      <w:r>
        <w:rPr>
          <w:spacing w:val="-1"/>
        </w:rPr>
        <w:t xml:space="preserve"> </w:t>
      </w:r>
      <w:r>
        <w:t>географическим картам разного содержания;</w:t>
      </w:r>
    </w:p>
    <w:p w14:paraId="34B94D9E">
      <w:pPr>
        <w:pStyle w:val="7"/>
        <w:ind w:right="851"/>
      </w:pPr>
      <w:r>
        <w:t>выявлять в процессе работы с одним или несколькими источниками географической информации содержащуюся в них противоречивую информацию;</w:t>
      </w:r>
    </w:p>
    <w:p w14:paraId="6CABEBAD">
      <w:pPr>
        <w:pStyle w:val="7"/>
        <w:ind w:right="852"/>
      </w:pPr>
      <w:r>
        <w:t>составлять описания географических объектов, процессов и явлений с использованием разных источников географической информации;</w:t>
      </w:r>
    </w:p>
    <w:p w14:paraId="3626ECCB">
      <w:pPr>
        <w:pStyle w:val="7"/>
        <w:ind w:right="851"/>
      </w:pPr>
      <w:r>
        <w:t>представлять в различных формах географическую информацию, необходимую для решения учебных и практико-ориентированных задач.</w:t>
      </w:r>
    </w:p>
    <w:p w14:paraId="4A8E7723">
      <w:pPr>
        <w:pStyle w:val="7"/>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55B98CF1">
      <w:pPr>
        <w:pStyle w:val="7"/>
        <w:ind w:right="851"/>
      </w:pPr>
      <w:r>
        <w:t>ориентироваться на местности при помощи топографических карт и современных навигационных приборов;</w:t>
      </w:r>
    </w:p>
    <w:p w14:paraId="4D66054B">
      <w:pPr>
        <w:pStyle w:val="7"/>
        <w:ind w:right="1462"/>
      </w:pPr>
      <w:r>
        <w:t>читать</w:t>
      </w:r>
      <w:r>
        <w:rPr>
          <w:spacing w:val="-5"/>
        </w:rPr>
        <w:t xml:space="preserve"> </w:t>
      </w:r>
      <w:r>
        <w:t>космические</w:t>
      </w:r>
      <w:r>
        <w:rPr>
          <w:spacing w:val="-5"/>
        </w:rPr>
        <w:t xml:space="preserve"> </w:t>
      </w:r>
      <w:r>
        <w:t>снимки</w:t>
      </w:r>
      <w:r>
        <w:rPr>
          <w:spacing w:val="-5"/>
        </w:rPr>
        <w:t xml:space="preserve"> </w:t>
      </w:r>
      <w:r>
        <w:t>и</w:t>
      </w:r>
      <w:r>
        <w:rPr>
          <w:spacing w:val="-5"/>
        </w:rPr>
        <w:t xml:space="preserve"> </w:t>
      </w:r>
      <w:r>
        <w:t>аэрофотоснимки,</w:t>
      </w:r>
      <w:r>
        <w:rPr>
          <w:spacing w:val="-5"/>
        </w:rPr>
        <w:t xml:space="preserve"> </w:t>
      </w:r>
      <w:r>
        <w:t>планы</w:t>
      </w:r>
      <w:r>
        <w:rPr>
          <w:spacing w:val="-5"/>
        </w:rPr>
        <w:t xml:space="preserve"> </w:t>
      </w:r>
      <w:r>
        <w:t>местности</w:t>
      </w:r>
      <w:r>
        <w:rPr>
          <w:spacing w:val="-5"/>
        </w:rPr>
        <w:t xml:space="preserve"> </w:t>
      </w:r>
      <w:r>
        <w:t>и</w:t>
      </w:r>
      <w:r>
        <w:rPr>
          <w:spacing w:val="-5"/>
        </w:rPr>
        <w:t xml:space="preserve"> </w:t>
      </w:r>
      <w:r>
        <w:t>географические</w:t>
      </w:r>
      <w:r>
        <w:rPr>
          <w:spacing w:val="-5"/>
        </w:rPr>
        <w:t xml:space="preserve"> </w:t>
      </w:r>
      <w:r>
        <w:t>карты; строить простые планы местности;</w:t>
      </w:r>
    </w:p>
    <w:p w14:paraId="43A9D11C">
      <w:pPr>
        <w:pStyle w:val="7"/>
      </w:pPr>
      <w:r>
        <w:t>создавать</w:t>
      </w:r>
      <w:r>
        <w:rPr>
          <w:spacing w:val="-5"/>
        </w:rPr>
        <w:t xml:space="preserve"> </w:t>
      </w:r>
      <w:r>
        <w:t>простейшие</w:t>
      </w:r>
      <w:r>
        <w:rPr>
          <w:spacing w:val="-5"/>
        </w:rPr>
        <w:t xml:space="preserve"> </w:t>
      </w:r>
      <w:r>
        <w:t>географические</w:t>
      </w:r>
      <w:r>
        <w:rPr>
          <w:spacing w:val="-5"/>
        </w:rPr>
        <w:t xml:space="preserve"> </w:t>
      </w:r>
      <w:r>
        <w:t>карты</w:t>
      </w:r>
      <w:r>
        <w:rPr>
          <w:spacing w:val="-5"/>
        </w:rPr>
        <w:t xml:space="preserve"> </w:t>
      </w:r>
      <w:r>
        <w:t>различного</w:t>
      </w:r>
      <w:r>
        <w:rPr>
          <w:spacing w:val="-4"/>
        </w:rPr>
        <w:t xml:space="preserve"> </w:t>
      </w:r>
      <w:r>
        <w:rPr>
          <w:spacing w:val="-2"/>
        </w:rPr>
        <w:t>содержания;</w:t>
      </w:r>
    </w:p>
    <w:p w14:paraId="68419C2F">
      <w:pPr>
        <w:pStyle w:val="7"/>
        <w:spacing w:after="0"/>
        <w:sectPr>
          <w:pgSz w:w="11900" w:h="16840"/>
          <w:pgMar w:top="1060" w:right="141" w:bottom="480" w:left="283" w:header="0" w:footer="293" w:gutter="0"/>
          <w:cols w:space="720" w:num="1"/>
        </w:sectPr>
      </w:pPr>
    </w:p>
    <w:p w14:paraId="3863A7D8">
      <w:pPr>
        <w:pStyle w:val="7"/>
        <w:spacing w:before="68"/>
        <w:ind w:right="1633"/>
      </w:pPr>
      <w:r>
        <w:t>моделировать</w:t>
      </w:r>
      <w:r>
        <w:rPr>
          <w:spacing w:val="-6"/>
        </w:rPr>
        <w:t xml:space="preserve"> </w:t>
      </w:r>
      <w:r>
        <w:t>географические</w:t>
      </w:r>
      <w:r>
        <w:rPr>
          <w:spacing w:val="-6"/>
        </w:rPr>
        <w:t xml:space="preserve"> </w:t>
      </w:r>
      <w:r>
        <w:t>объекты</w:t>
      </w:r>
      <w:r>
        <w:rPr>
          <w:spacing w:val="-6"/>
        </w:rPr>
        <w:t xml:space="preserve"> </w:t>
      </w:r>
      <w:r>
        <w:t>и</w:t>
      </w:r>
      <w:r>
        <w:rPr>
          <w:spacing w:val="-6"/>
        </w:rPr>
        <w:t xml:space="preserve"> </w:t>
      </w:r>
      <w:r>
        <w:t>явления</w:t>
      </w:r>
      <w:r>
        <w:rPr>
          <w:spacing w:val="-6"/>
        </w:rPr>
        <w:t xml:space="preserve"> </w:t>
      </w:r>
      <w:r>
        <w:t>при</w:t>
      </w:r>
      <w:r>
        <w:rPr>
          <w:spacing w:val="-6"/>
        </w:rPr>
        <w:t xml:space="preserve"> </w:t>
      </w:r>
      <w:r>
        <w:t>помощи</w:t>
      </w:r>
      <w:r>
        <w:rPr>
          <w:spacing w:val="-6"/>
        </w:rPr>
        <w:t xml:space="preserve"> </w:t>
      </w:r>
      <w:r>
        <w:t>компьютерных</w:t>
      </w:r>
      <w:r>
        <w:rPr>
          <w:spacing w:val="-6"/>
        </w:rPr>
        <w:t xml:space="preserve"> </w:t>
      </w:r>
      <w:r>
        <w:t xml:space="preserve">программ. </w:t>
      </w:r>
      <w:r>
        <w:rPr>
          <w:u w:val="single"/>
        </w:rPr>
        <w:t>Природа Земли и человек</w:t>
      </w:r>
    </w:p>
    <w:p w14:paraId="00E7D297">
      <w:pPr>
        <w:pStyle w:val="7"/>
      </w:pPr>
      <w:r>
        <w:t>Выпускник</w:t>
      </w:r>
      <w:r>
        <w:rPr>
          <w:spacing w:val="-4"/>
        </w:rPr>
        <w:t xml:space="preserve"> </w:t>
      </w:r>
      <w:r>
        <w:rPr>
          <w:spacing w:val="-2"/>
        </w:rPr>
        <w:t>научится:</w:t>
      </w:r>
    </w:p>
    <w:p w14:paraId="1B2FA38B">
      <w:pPr>
        <w:pStyle w:val="7"/>
        <w:ind w:right="851"/>
      </w:pPr>
      <w: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14:paraId="320F1362">
      <w:pPr>
        <w:pStyle w:val="7"/>
        <w:ind w:right="852"/>
      </w:pPr>
      <w: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14:paraId="3711AACB">
      <w:pPr>
        <w:pStyle w:val="7"/>
        <w:ind w:right="850"/>
      </w:pPr>
      <w: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14:paraId="79640C67">
      <w:pPr>
        <w:pStyle w:val="7"/>
        <w:ind w:right="852"/>
      </w:pPr>
      <w:r>
        <w:t>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p w14:paraId="61AC8301">
      <w:pPr>
        <w:pStyle w:val="7"/>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1005883C">
      <w:pPr>
        <w:pStyle w:val="7"/>
        <w:ind w:right="852"/>
      </w:pPr>
      <w: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14:paraId="76778182">
      <w:pPr>
        <w:pStyle w:val="7"/>
        <w:ind w:right="851"/>
      </w:pPr>
      <w:r>
        <w:t>приводить примеры, иллюстрирующие роль географической науки в решении социально- 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14:paraId="6D248E5F">
      <w:pPr>
        <w:pStyle w:val="7"/>
        <w:ind w:right="852"/>
      </w:pPr>
      <w:r>
        <w:t>воспринимать и критически оценивать информацию географического содержания в научно- популярной литературе и СМИ;</w:t>
      </w:r>
    </w:p>
    <w:p w14:paraId="15034B72">
      <w:pPr>
        <w:pStyle w:val="7"/>
        <w:ind w:right="852"/>
      </w:pPr>
      <w: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14:paraId="6056D492">
      <w:pPr>
        <w:pStyle w:val="7"/>
        <w:ind w:right="8543"/>
        <w:jc w:val="left"/>
      </w:pPr>
      <w:r>
        <w:rPr>
          <w:u w:val="single"/>
        </w:rPr>
        <w:t>Население Земли</w:t>
      </w:r>
      <w:r>
        <w:t xml:space="preserve"> Выпускник</w:t>
      </w:r>
      <w:r>
        <w:rPr>
          <w:spacing w:val="-15"/>
        </w:rPr>
        <w:t xml:space="preserve"> </w:t>
      </w:r>
      <w:r>
        <w:t>научится:</w:t>
      </w:r>
    </w:p>
    <w:p w14:paraId="60D7E1A7">
      <w:pPr>
        <w:pStyle w:val="7"/>
        <w:jc w:val="left"/>
      </w:pPr>
      <w:r>
        <w:t>различать</w:t>
      </w:r>
      <w:r>
        <w:rPr>
          <w:spacing w:val="80"/>
        </w:rPr>
        <w:t xml:space="preserve"> </w:t>
      </w:r>
      <w:r>
        <w:t>изученные</w:t>
      </w:r>
      <w:r>
        <w:rPr>
          <w:spacing w:val="80"/>
        </w:rPr>
        <w:t xml:space="preserve"> </w:t>
      </w:r>
      <w:r>
        <w:t>демографические</w:t>
      </w:r>
      <w:r>
        <w:rPr>
          <w:spacing w:val="80"/>
        </w:rPr>
        <w:t xml:space="preserve"> </w:t>
      </w:r>
      <w:r>
        <w:t>процессы</w:t>
      </w:r>
      <w:r>
        <w:rPr>
          <w:spacing w:val="80"/>
        </w:rPr>
        <w:t xml:space="preserve"> </w:t>
      </w:r>
      <w:r>
        <w:t>и</w:t>
      </w:r>
      <w:r>
        <w:rPr>
          <w:spacing w:val="80"/>
        </w:rPr>
        <w:t xml:space="preserve"> </w:t>
      </w:r>
      <w:r>
        <w:t>явления,</w:t>
      </w:r>
      <w:r>
        <w:rPr>
          <w:spacing w:val="80"/>
        </w:rPr>
        <w:t xml:space="preserve"> </w:t>
      </w:r>
      <w:r>
        <w:t>характеризующие</w:t>
      </w:r>
      <w:r>
        <w:rPr>
          <w:spacing w:val="80"/>
        </w:rPr>
        <w:t xml:space="preserve"> </w:t>
      </w:r>
      <w:r>
        <w:t>динамику численности населения Земли, отдельных регионов и стран;</w:t>
      </w:r>
    </w:p>
    <w:p w14:paraId="4ADCB614">
      <w:pPr>
        <w:pStyle w:val="7"/>
        <w:jc w:val="left"/>
      </w:pPr>
      <w:r>
        <w:t>сравнивать</w:t>
      </w:r>
      <w:r>
        <w:rPr>
          <w:spacing w:val="-7"/>
        </w:rPr>
        <w:t xml:space="preserve"> </w:t>
      </w:r>
      <w:r>
        <w:t>особенности</w:t>
      </w:r>
      <w:r>
        <w:rPr>
          <w:spacing w:val="-5"/>
        </w:rPr>
        <w:t xml:space="preserve"> </w:t>
      </w:r>
      <w:r>
        <w:t>населения</w:t>
      </w:r>
      <w:r>
        <w:rPr>
          <w:spacing w:val="-5"/>
        </w:rPr>
        <w:t xml:space="preserve"> </w:t>
      </w:r>
      <w:r>
        <w:t>отдельных</w:t>
      </w:r>
      <w:r>
        <w:rPr>
          <w:spacing w:val="-5"/>
        </w:rPr>
        <w:t xml:space="preserve"> </w:t>
      </w:r>
      <w:r>
        <w:t>регионов</w:t>
      </w:r>
      <w:r>
        <w:rPr>
          <w:spacing w:val="-5"/>
        </w:rPr>
        <w:t xml:space="preserve"> </w:t>
      </w:r>
      <w:r>
        <w:t>и</w:t>
      </w:r>
      <w:r>
        <w:rPr>
          <w:spacing w:val="-4"/>
        </w:rPr>
        <w:t xml:space="preserve"> </w:t>
      </w:r>
      <w:r>
        <w:rPr>
          <w:spacing w:val="-2"/>
        </w:rPr>
        <w:t>стран;</w:t>
      </w:r>
    </w:p>
    <w:p w14:paraId="0694CC08">
      <w:pPr>
        <w:pStyle w:val="7"/>
        <w:ind w:right="851"/>
        <w:jc w:val="left"/>
      </w:pPr>
      <w:r>
        <w:t>использовать</w:t>
      </w:r>
      <w:r>
        <w:rPr>
          <w:spacing w:val="40"/>
        </w:rPr>
        <w:t xml:space="preserve"> </w:t>
      </w:r>
      <w:r>
        <w:t>знания</w:t>
      </w:r>
      <w:r>
        <w:rPr>
          <w:spacing w:val="40"/>
        </w:rPr>
        <w:t xml:space="preserve"> </w:t>
      </w:r>
      <w:r>
        <w:t>о</w:t>
      </w:r>
      <w:r>
        <w:rPr>
          <w:spacing w:val="40"/>
        </w:rPr>
        <w:t xml:space="preserve"> </w:t>
      </w:r>
      <w:r>
        <w:t>взаимосвязях</w:t>
      </w:r>
      <w:r>
        <w:rPr>
          <w:spacing w:val="40"/>
        </w:rPr>
        <w:t xml:space="preserve"> </w:t>
      </w:r>
      <w:r>
        <w:t>между</w:t>
      </w:r>
      <w:r>
        <w:rPr>
          <w:spacing w:val="40"/>
        </w:rPr>
        <w:t xml:space="preserve"> </w:t>
      </w:r>
      <w:r>
        <w:t>изученными</w:t>
      </w:r>
      <w:r>
        <w:rPr>
          <w:spacing w:val="40"/>
        </w:rPr>
        <w:t xml:space="preserve"> </w:t>
      </w:r>
      <w:r>
        <w:t>демографическими</w:t>
      </w:r>
      <w:r>
        <w:rPr>
          <w:spacing w:val="40"/>
        </w:rPr>
        <w:t xml:space="preserve"> </w:t>
      </w:r>
      <w:r>
        <w:t>процессами</w:t>
      </w:r>
      <w:r>
        <w:rPr>
          <w:spacing w:val="40"/>
        </w:rPr>
        <w:t xml:space="preserve"> </w:t>
      </w:r>
      <w:r>
        <w:t>и</w:t>
      </w:r>
      <w:r>
        <w:rPr>
          <w:spacing w:val="80"/>
        </w:rPr>
        <w:t xml:space="preserve"> </w:t>
      </w:r>
      <w:r>
        <w:t>явлениями для объяснения их географических различий;</w:t>
      </w:r>
    </w:p>
    <w:p w14:paraId="33299BA2">
      <w:pPr>
        <w:pStyle w:val="7"/>
        <w:jc w:val="left"/>
      </w:pPr>
      <w:r>
        <w:t>проводить</w:t>
      </w:r>
      <w:r>
        <w:rPr>
          <w:spacing w:val="-6"/>
        </w:rPr>
        <w:t xml:space="preserve"> </w:t>
      </w:r>
      <w:r>
        <w:t>расчёты</w:t>
      </w:r>
      <w:r>
        <w:rPr>
          <w:spacing w:val="-5"/>
        </w:rPr>
        <w:t xml:space="preserve"> </w:t>
      </w:r>
      <w:r>
        <w:t>демографических</w:t>
      </w:r>
      <w:r>
        <w:rPr>
          <w:spacing w:val="-5"/>
        </w:rPr>
        <w:t xml:space="preserve"> </w:t>
      </w:r>
      <w:r>
        <w:rPr>
          <w:spacing w:val="-2"/>
        </w:rPr>
        <w:t>показателей;</w:t>
      </w:r>
    </w:p>
    <w:p w14:paraId="38605B01">
      <w:pPr>
        <w:pStyle w:val="7"/>
        <w:ind w:right="2666"/>
        <w:jc w:val="left"/>
      </w:pPr>
      <w:r>
        <w:t>объяснять</w:t>
      </w:r>
      <w:r>
        <w:rPr>
          <w:spacing w:val="-7"/>
        </w:rPr>
        <w:t xml:space="preserve"> </w:t>
      </w:r>
      <w:r>
        <w:t>особенности</w:t>
      </w:r>
      <w:r>
        <w:rPr>
          <w:spacing w:val="-7"/>
        </w:rPr>
        <w:t xml:space="preserve"> </w:t>
      </w:r>
      <w:r>
        <w:t>адаптации</w:t>
      </w:r>
      <w:r>
        <w:rPr>
          <w:spacing w:val="-7"/>
        </w:rPr>
        <w:t xml:space="preserve"> </w:t>
      </w:r>
      <w:r>
        <w:t>человека</w:t>
      </w:r>
      <w:r>
        <w:rPr>
          <w:spacing w:val="-7"/>
        </w:rPr>
        <w:t xml:space="preserve"> </w:t>
      </w:r>
      <w:r>
        <w:t>к</w:t>
      </w:r>
      <w:r>
        <w:rPr>
          <w:spacing w:val="-7"/>
        </w:rPr>
        <w:t xml:space="preserve"> </w:t>
      </w:r>
      <w:r>
        <w:t>разным</w:t>
      </w:r>
      <w:r>
        <w:rPr>
          <w:spacing w:val="-7"/>
        </w:rPr>
        <w:t xml:space="preserve"> </w:t>
      </w:r>
      <w:r>
        <w:t>природным</w:t>
      </w:r>
      <w:r>
        <w:rPr>
          <w:spacing w:val="-7"/>
        </w:rPr>
        <w:t xml:space="preserve"> </w:t>
      </w:r>
      <w:r>
        <w:t>условиям. Выпускник получит возможность научиться:</w:t>
      </w:r>
    </w:p>
    <w:p w14:paraId="79C0DDB7">
      <w:pPr>
        <w:pStyle w:val="7"/>
        <w:ind w:right="852"/>
      </w:pPr>
      <w:r>
        <w:t>приводить примеры, иллюстрирующие роль практического использования знаний о населении</w:t>
      </w:r>
      <w:r>
        <w:rPr>
          <w:spacing w:val="40"/>
        </w:rPr>
        <w:t xml:space="preserve"> </w:t>
      </w:r>
      <w:r>
        <w:t xml:space="preserve">в решении социально-экономических и геоэкологических проблем человечества, стран и </w:t>
      </w:r>
      <w:r>
        <w:rPr>
          <w:spacing w:val="-2"/>
        </w:rPr>
        <w:t>регионов;</w:t>
      </w:r>
    </w:p>
    <w:p w14:paraId="5008D9F1">
      <w:pPr>
        <w:pStyle w:val="7"/>
        <w:ind w:right="851"/>
      </w:pPr>
      <w:r>
        <w:t>самостоятельно проводить по разным источникам информации исследование, связанное с изучением населения.</w:t>
      </w:r>
    </w:p>
    <w:p w14:paraId="20D2905E">
      <w:pPr>
        <w:pStyle w:val="7"/>
        <w:ind w:right="7281"/>
        <w:jc w:val="left"/>
      </w:pPr>
      <w:r>
        <w:rPr>
          <w:u w:val="single"/>
        </w:rPr>
        <w:t>Материки,</w:t>
      </w:r>
      <w:r>
        <w:rPr>
          <w:spacing w:val="-13"/>
          <w:u w:val="single"/>
        </w:rPr>
        <w:t xml:space="preserve"> </w:t>
      </w:r>
      <w:r>
        <w:rPr>
          <w:u w:val="single"/>
        </w:rPr>
        <w:t>океаны</w:t>
      </w:r>
      <w:r>
        <w:rPr>
          <w:spacing w:val="-13"/>
          <w:u w:val="single"/>
        </w:rPr>
        <w:t xml:space="preserve"> </w:t>
      </w:r>
      <w:r>
        <w:rPr>
          <w:u w:val="single"/>
        </w:rPr>
        <w:t>и</w:t>
      </w:r>
      <w:r>
        <w:rPr>
          <w:spacing w:val="-13"/>
          <w:u w:val="single"/>
        </w:rPr>
        <w:t xml:space="preserve"> </w:t>
      </w:r>
      <w:r>
        <w:rPr>
          <w:u w:val="single"/>
        </w:rPr>
        <w:t>страны</w:t>
      </w:r>
      <w:r>
        <w:t xml:space="preserve"> Выпускник научится:</w:t>
      </w:r>
    </w:p>
    <w:p w14:paraId="03A4BB1B">
      <w:pPr>
        <w:pStyle w:val="7"/>
        <w:ind w:right="851"/>
        <w:jc w:val="left"/>
      </w:pPr>
      <w:r>
        <w:t>различать</w:t>
      </w:r>
      <w:r>
        <w:rPr>
          <w:spacing w:val="80"/>
        </w:rPr>
        <w:t xml:space="preserve"> </w:t>
      </w:r>
      <w:r>
        <w:t>географические</w:t>
      </w:r>
      <w:r>
        <w:rPr>
          <w:spacing w:val="80"/>
        </w:rPr>
        <w:t xml:space="preserve"> </w:t>
      </w:r>
      <w:r>
        <w:t>процессы</w:t>
      </w:r>
      <w:r>
        <w:rPr>
          <w:spacing w:val="80"/>
        </w:rPr>
        <w:t xml:space="preserve"> </w:t>
      </w:r>
      <w:r>
        <w:t>и</w:t>
      </w:r>
      <w:r>
        <w:rPr>
          <w:spacing w:val="80"/>
        </w:rPr>
        <w:t xml:space="preserve"> </w:t>
      </w:r>
      <w:r>
        <w:t>явления,</w:t>
      </w:r>
      <w:r>
        <w:rPr>
          <w:spacing w:val="80"/>
        </w:rPr>
        <w:t xml:space="preserve"> </w:t>
      </w:r>
      <w:r>
        <w:t>определяющие</w:t>
      </w:r>
      <w:r>
        <w:rPr>
          <w:spacing w:val="80"/>
        </w:rPr>
        <w:t xml:space="preserve"> </w:t>
      </w:r>
      <w:r>
        <w:t>особенности</w:t>
      </w:r>
      <w:r>
        <w:rPr>
          <w:spacing w:val="80"/>
        </w:rPr>
        <w:t xml:space="preserve"> </w:t>
      </w:r>
      <w:r>
        <w:t>природы</w:t>
      </w:r>
      <w:r>
        <w:rPr>
          <w:spacing w:val="80"/>
        </w:rPr>
        <w:t xml:space="preserve"> </w:t>
      </w:r>
      <w:r>
        <w:t>и</w:t>
      </w:r>
      <w:r>
        <w:rPr>
          <w:spacing w:val="80"/>
        </w:rPr>
        <w:t xml:space="preserve"> </w:t>
      </w:r>
      <w:r>
        <w:t>населения материков и океанов, отдельных регионов и стран;</w:t>
      </w:r>
    </w:p>
    <w:p w14:paraId="5F8C9879">
      <w:pPr>
        <w:pStyle w:val="7"/>
        <w:jc w:val="left"/>
      </w:pPr>
      <w:r>
        <w:t>сравнивать особенности природы и населения, материальной и духовной культуры регионов и отдельных стран;</w:t>
      </w:r>
    </w:p>
    <w:p w14:paraId="0AFDC045">
      <w:pPr>
        <w:pStyle w:val="7"/>
        <w:jc w:val="left"/>
      </w:pPr>
      <w:r>
        <w:t>оценивать</w:t>
      </w:r>
      <w:r>
        <w:rPr>
          <w:spacing w:val="-6"/>
        </w:rPr>
        <w:t xml:space="preserve"> </w:t>
      </w:r>
      <w:r>
        <w:t>особенности</w:t>
      </w:r>
      <w:r>
        <w:rPr>
          <w:spacing w:val="-6"/>
        </w:rPr>
        <w:t xml:space="preserve"> </w:t>
      </w:r>
      <w:r>
        <w:t>взаимодействия</w:t>
      </w:r>
      <w:r>
        <w:rPr>
          <w:spacing w:val="-6"/>
        </w:rPr>
        <w:t xml:space="preserve"> </w:t>
      </w:r>
      <w:r>
        <w:t>природы</w:t>
      </w:r>
      <w:r>
        <w:rPr>
          <w:spacing w:val="-6"/>
        </w:rPr>
        <w:t xml:space="preserve"> </w:t>
      </w:r>
      <w:r>
        <w:t>и</w:t>
      </w:r>
      <w:r>
        <w:rPr>
          <w:spacing w:val="-6"/>
        </w:rPr>
        <w:t xml:space="preserve"> </w:t>
      </w:r>
      <w:r>
        <w:t>общества</w:t>
      </w:r>
      <w:r>
        <w:rPr>
          <w:spacing w:val="-6"/>
        </w:rPr>
        <w:t xml:space="preserve"> </w:t>
      </w:r>
      <w:r>
        <w:t>в</w:t>
      </w:r>
      <w:r>
        <w:rPr>
          <w:spacing w:val="-6"/>
        </w:rPr>
        <w:t xml:space="preserve"> </w:t>
      </w:r>
      <w:r>
        <w:t>пределах</w:t>
      </w:r>
      <w:r>
        <w:rPr>
          <w:spacing w:val="-6"/>
        </w:rPr>
        <w:t xml:space="preserve"> </w:t>
      </w:r>
      <w:r>
        <w:t>отдельных</w:t>
      </w:r>
      <w:r>
        <w:rPr>
          <w:spacing w:val="-6"/>
        </w:rPr>
        <w:t xml:space="preserve"> </w:t>
      </w:r>
      <w:r>
        <w:t>территорий; описывать на карте положение и взаиморасположение географических объектов;</w:t>
      </w:r>
    </w:p>
    <w:p w14:paraId="551698D2">
      <w:pPr>
        <w:pStyle w:val="7"/>
        <w:jc w:val="left"/>
      </w:pPr>
      <w:r>
        <w:t>объяснять</w:t>
      </w:r>
      <w:r>
        <w:rPr>
          <w:spacing w:val="-7"/>
        </w:rPr>
        <w:t xml:space="preserve"> </w:t>
      </w:r>
      <w:r>
        <w:t>особенности</w:t>
      </w:r>
      <w:r>
        <w:rPr>
          <w:spacing w:val="-6"/>
        </w:rPr>
        <w:t xml:space="preserve"> </w:t>
      </w:r>
      <w:r>
        <w:t>компонентов</w:t>
      </w:r>
      <w:r>
        <w:rPr>
          <w:spacing w:val="-7"/>
        </w:rPr>
        <w:t xml:space="preserve"> </w:t>
      </w:r>
      <w:r>
        <w:t>природы</w:t>
      </w:r>
      <w:r>
        <w:rPr>
          <w:spacing w:val="-6"/>
        </w:rPr>
        <w:t xml:space="preserve"> </w:t>
      </w:r>
      <w:r>
        <w:t>отдельных</w:t>
      </w:r>
      <w:r>
        <w:rPr>
          <w:spacing w:val="-6"/>
        </w:rPr>
        <w:t xml:space="preserve"> </w:t>
      </w:r>
      <w:r>
        <w:rPr>
          <w:spacing w:val="-2"/>
        </w:rPr>
        <w:t>территорий;</w:t>
      </w:r>
    </w:p>
    <w:p w14:paraId="63FF140F">
      <w:pPr>
        <w:pStyle w:val="7"/>
        <w:ind w:right="853"/>
      </w:pPr>
      <w:r>
        <w:t>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14:paraId="6D9D0F53">
      <w:pPr>
        <w:pStyle w:val="7"/>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782F8E90">
      <w:pPr>
        <w:pStyle w:val="7"/>
        <w:ind w:right="852"/>
      </w:pPr>
      <w:r>
        <w:t>выдвигать</w:t>
      </w:r>
      <w:r>
        <w:rPr>
          <w:spacing w:val="-4"/>
        </w:rPr>
        <w:t xml:space="preserve"> </w:t>
      </w:r>
      <w:r>
        <w:t>гипотезы</w:t>
      </w:r>
      <w:r>
        <w:rPr>
          <w:spacing w:val="-4"/>
        </w:rPr>
        <w:t xml:space="preserve"> </w:t>
      </w:r>
      <w:r>
        <w:t>о</w:t>
      </w:r>
      <w:r>
        <w:rPr>
          <w:spacing w:val="-4"/>
        </w:rPr>
        <w:t xml:space="preserve"> </w:t>
      </w:r>
      <w:r>
        <w:t>связях</w:t>
      </w:r>
      <w:r>
        <w:rPr>
          <w:spacing w:val="-4"/>
        </w:rPr>
        <w:t xml:space="preserve"> </w:t>
      </w:r>
      <w:r>
        <w:t>и</w:t>
      </w:r>
      <w:r>
        <w:rPr>
          <w:spacing w:val="-4"/>
        </w:rPr>
        <w:t xml:space="preserve"> </w:t>
      </w:r>
      <w:r>
        <w:t>закономерностях</w:t>
      </w:r>
      <w:r>
        <w:rPr>
          <w:spacing w:val="-4"/>
        </w:rPr>
        <w:t xml:space="preserve"> </w:t>
      </w:r>
      <w:r>
        <w:t>событий,</w:t>
      </w:r>
      <w:r>
        <w:rPr>
          <w:spacing w:val="-4"/>
        </w:rPr>
        <w:t xml:space="preserve"> </w:t>
      </w:r>
      <w:r>
        <w:t>процессов,</w:t>
      </w:r>
      <w:r>
        <w:rPr>
          <w:spacing w:val="-4"/>
        </w:rPr>
        <w:t xml:space="preserve"> </w:t>
      </w:r>
      <w:r>
        <w:t>объектов,</w:t>
      </w:r>
      <w:r>
        <w:rPr>
          <w:spacing w:val="-4"/>
        </w:rPr>
        <w:t xml:space="preserve"> </w:t>
      </w:r>
      <w:r>
        <w:t>происходящих</w:t>
      </w:r>
      <w:r>
        <w:rPr>
          <w:spacing w:val="-4"/>
        </w:rPr>
        <w:t xml:space="preserve"> </w:t>
      </w:r>
      <w:r>
        <w:t>в географической оболочке;</w:t>
      </w:r>
    </w:p>
    <w:p w14:paraId="0A1C56CC">
      <w:pPr>
        <w:pStyle w:val="7"/>
        <w:spacing w:after="0"/>
        <w:sectPr>
          <w:pgSz w:w="11900" w:h="16840"/>
          <w:pgMar w:top="1060" w:right="141" w:bottom="480" w:left="283" w:header="0" w:footer="293" w:gutter="0"/>
          <w:cols w:space="720" w:num="1"/>
        </w:sectPr>
      </w:pPr>
    </w:p>
    <w:p w14:paraId="2FC9E2D5">
      <w:pPr>
        <w:pStyle w:val="7"/>
        <w:spacing w:before="68"/>
        <w:ind w:right="851"/>
        <w:jc w:val="left"/>
      </w:pPr>
      <w:r>
        <w:t>сопоставлять</w:t>
      </w:r>
      <w:r>
        <w:rPr>
          <w:spacing w:val="40"/>
        </w:rPr>
        <w:t xml:space="preserve"> </w:t>
      </w:r>
      <w:r>
        <w:t>существующие</w:t>
      </w:r>
      <w:r>
        <w:rPr>
          <w:spacing w:val="40"/>
        </w:rPr>
        <w:t xml:space="preserve"> </w:t>
      </w:r>
      <w:r>
        <w:t>в</w:t>
      </w:r>
      <w:r>
        <w:rPr>
          <w:spacing w:val="40"/>
        </w:rPr>
        <w:t xml:space="preserve"> </w:t>
      </w:r>
      <w:r>
        <w:t>науке</w:t>
      </w:r>
      <w:r>
        <w:rPr>
          <w:spacing w:val="40"/>
        </w:rPr>
        <w:t xml:space="preserve"> </w:t>
      </w:r>
      <w:r>
        <w:t>точки</w:t>
      </w:r>
      <w:r>
        <w:rPr>
          <w:spacing w:val="40"/>
        </w:rPr>
        <w:t xml:space="preserve"> </w:t>
      </w:r>
      <w:r>
        <w:t>зрения</w:t>
      </w:r>
      <w:r>
        <w:rPr>
          <w:spacing w:val="40"/>
        </w:rPr>
        <w:t xml:space="preserve"> </w:t>
      </w:r>
      <w:r>
        <w:t>о</w:t>
      </w:r>
      <w:r>
        <w:rPr>
          <w:spacing w:val="40"/>
        </w:rPr>
        <w:t xml:space="preserve"> </w:t>
      </w:r>
      <w:r>
        <w:t>причинах</w:t>
      </w:r>
      <w:r>
        <w:rPr>
          <w:spacing w:val="40"/>
        </w:rPr>
        <w:t xml:space="preserve"> </w:t>
      </w:r>
      <w:r>
        <w:t>происходящих</w:t>
      </w:r>
      <w:r>
        <w:rPr>
          <w:spacing w:val="40"/>
        </w:rPr>
        <w:t xml:space="preserve"> </w:t>
      </w:r>
      <w:r>
        <w:t>глобальных</w:t>
      </w:r>
      <w:r>
        <w:rPr>
          <w:spacing w:val="80"/>
        </w:rPr>
        <w:t xml:space="preserve"> </w:t>
      </w:r>
      <w:r>
        <w:t>изменений климата;</w:t>
      </w:r>
    </w:p>
    <w:p w14:paraId="0E787B9B">
      <w:pPr>
        <w:pStyle w:val="7"/>
        <w:ind w:right="851"/>
        <w:jc w:val="left"/>
      </w:pPr>
      <w:r>
        <w:t>оценить</w:t>
      </w:r>
      <w:r>
        <w:rPr>
          <w:spacing w:val="80"/>
        </w:rPr>
        <w:t xml:space="preserve"> </w:t>
      </w:r>
      <w:r>
        <w:t>положительные</w:t>
      </w:r>
      <w:r>
        <w:rPr>
          <w:spacing w:val="80"/>
        </w:rPr>
        <w:t xml:space="preserve"> </w:t>
      </w:r>
      <w:r>
        <w:t>и</w:t>
      </w:r>
      <w:r>
        <w:rPr>
          <w:spacing w:val="80"/>
        </w:rPr>
        <w:t xml:space="preserve"> </w:t>
      </w:r>
      <w:r>
        <w:t>негативные</w:t>
      </w:r>
      <w:r>
        <w:rPr>
          <w:spacing w:val="80"/>
        </w:rPr>
        <w:t xml:space="preserve"> </w:t>
      </w:r>
      <w:r>
        <w:t>последствия</w:t>
      </w:r>
      <w:r>
        <w:rPr>
          <w:spacing w:val="80"/>
        </w:rPr>
        <w:t xml:space="preserve"> </w:t>
      </w:r>
      <w:r>
        <w:t>глобальных</w:t>
      </w:r>
      <w:r>
        <w:rPr>
          <w:spacing w:val="80"/>
        </w:rPr>
        <w:t xml:space="preserve"> </w:t>
      </w:r>
      <w:r>
        <w:t>изменений</w:t>
      </w:r>
      <w:r>
        <w:rPr>
          <w:spacing w:val="80"/>
        </w:rPr>
        <w:t xml:space="preserve"> </w:t>
      </w:r>
      <w:r>
        <w:t>климата</w:t>
      </w:r>
      <w:r>
        <w:rPr>
          <w:spacing w:val="80"/>
        </w:rPr>
        <w:t xml:space="preserve"> </w:t>
      </w:r>
      <w:r>
        <w:t>для</w:t>
      </w:r>
      <w:r>
        <w:rPr>
          <w:spacing w:val="40"/>
        </w:rPr>
        <w:t xml:space="preserve"> </w:t>
      </w:r>
      <w:r>
        <w:t>отдельных регионов и стран;</w:t>
      </w:r>
    </w:p>
    <w:p w14:paraId="6471B331">
      <w:pPr>
        <w:pStyle w:val="7"/>
        <w:jc w:val="left"/>
      </w:pPr>
      <w:r>
        <w:t>объяснять закономерности размещения населения и хозяйства отдельных территорий в связи с природными и социально-экономическими факторами.</w:t>
      </w:r>
    </w:p>
    <w:p w14:paraId="6CC28453">
      <w:pPr>
        <w:pStyle w:val="7"/>
        <w:ind w:right="4563"/>
        <w:jc w:val="left"/>
      </w:pPr>
      <w:r>
        <w:rPr>
          <w:u w:val="single"/>
        </w:rPr>
        <w:t>Особенности</w:t>
      </w:r>
      <w:r>
        <w:rPr>
          <w:spacing w:val="-14"/>
          <w:u w:val="single"/>
        </w:rPr>
        <w:t xml:space="preserve"> </w:t>
      </w:r>
      <w:r>
        <w:rPr>
          <w:u w:val="single"/>
        </w:rPr>
        <w:t>географического</w:t>
      </w:r>
      <w:r>
        <w:rPr>
          <w:spacing w:val="-14"/>
          <w:u w:val="single"/>
        </w:rPr>
        <w:t xml:space="preserve"> </w:t>
      </w:r>
      <w:r>
        <w:rPr>
          <w:u w:val="single"/>
        </w:rPr>
        <w:t>положения</w:t>
      </w:r>
      <w:r>
        <w:rPr>
          <w:spacing w:val="-14"/>
          <w:u w:val="single"/>
        </w:rPr>
        <w:t xml:space="preserve"> </w:t>
      </w:r>
      <w:r>
        <w:rPr>
          <w:u w:val="single"/>
        </w:rPr>
        <w:t>России</w:t>
      </w:r>
      <w:r>
        <w:t xml:space="preserve"> Выпускник научится:</w:t>
      </w:r>
    </w:p>
    <w:p w14:paraId="2F957975">
      <w:pPr>
        <w:pStyle w:val="7"/>
        <w:ind w:right="851"/>
        <w:jc w:val="left"/>
      </w:pPr>
      <w:r>
        <w:t>различать</w:t>
      </w:r>
      <w:r>
        <w:rPr>
          <w:spacing w:val="-5"/>
        </w:rPr>
        <w:t xml:space="preserve"> </w:t>
      </w:r>
      <w:r>
        <w:t>принципы</w:t>
      </w:r>
      <w:r>
        <w:rPr>
          <w:spacing w:val="-5"/>
        </w:rPr>
        <w:t xml:space="preserve"> </w:t>
      </w:r>
      <w:r>
        <w:t>выделения</w:t>
      </w:r>
      <w:r>
        <w:rPr>
          <w:spacing w:val="-5"/>
        </w:rPr>
        <w:t xml:space="preserve"> </w:t>
      </w:r>
      <w:r>
        <w:t>государственной</w:t>
      </w:r>
      <w:r>
        <w:rPr>
          <w:spacing w:val="-5"/>
        </w:rPr>
        <w:t xml:space="preserve"> </w:t>
      </w:r>
      <w:r>
        <w:t>территории</w:t>
      </w:r>
      <w:r>
        <w:rPr>
          <w:spacing w:val="-5"/>
        </w:rPr>
        <w:t xml:space="preserve"> </w:t>
      </w:r>
      <w:r>
        <w:t>и</w:t>
      </w:r>
      <w:r>
        <w:rPr>
          <w:spacing w:val="-5"/>
        </w:rPr>
        <w:t xml:space="preserve"> </w:t>
      </w:r>
      <w:r>
        <w:t>исключительной</w:t>
      </w:r>
      <w:r>
        <w:rPr>
          <w:spacing w:val="-5"/>
        </w:rPr>
        <w:t xml:space="preserve"> </w:t>
      </w:r>
      <w:r>
        <w:t>экономической зоны России и устанавливать соотношения между ними;</w:t>
      </w:r>
    </w:p>
    <w:p w14:paraId="7912DFE7">
      <w:pPr>
        <w:pStyle w:val="7"/>
        <w:jc w:val="left"/>
      </w:pPr>
      <w:r>
        <w:t>оценивать</w:t>
      </w:r>
      <w:r>
        <w:rPr>
          <w:spacing w:val="80"/>
          <w:w w:val="150"/>
        </w:rPr>
        <w:t xml:space="preserve"> </w:t>
      </w:r>
      <w:r>
        <w:t>воздействие</w:t>
      </w:r>
      <w:r>
        <w:rPr>
          <w:spacing w:val="80"/>
          <w:w w:val="150"/>
        </w:rPr>
        <w:t xml:space="preserve"> </w:t>
      </w:r>
      <w:r>
        <w:t>географического</w:t>
      </w:r>
      <w:r>
        <w:rPr>
          <w:spacing w:val="80"/>
          <w:w w:val="150"/>
        </w:rPr>
        <w:t xml:space="preserve"> </w:t>
      </w:r>
      <w:r>
        <w:t>положения</w:t>
      </w:r>
      <w:r>
        <w:rPr>
          <w:spacing w:val="80"/>
          <w:w w:val="150"/>
        </w:rPr>
        <w:t xml:space="preserve"> </w:t>
      </w:r>
      <w:r>
        <w:t>России</w:t>
      </w:r>
      <w:r>
        <w:rPr>
          <w:spacing w:val="80"/>
          <w:w w:val="150"/>
        </w:rPr>
        <w:t xml:space="preserve"> </w:t>
      </w:r>
      <w:r>
        <w:t>и</w:t>
      </w:r>
      <w:r>
        <w:rPr>
          <w:spacing w:val="80"/>
          <w:w w:val="150"/>
        </w:rPr>
        <w:t xml:space="preserve"> </w:t>
      </w:r>
      <w:r>
        <w:t>её</w:t>
      </w:r>
      <w:r>
        <w:rPr>
          <w:spacing w:val="80"/>
          <w:w w:val="150"/>
        </w:rPr>
        <w:t xml:space="preserve"> </w:t>
      </w:r>
      <w:r>
        <w:t>отдельных</w:t>
      </w:r>
      <w:r>
        <w:rPr>
          <w:spacing w:val="80"/>
          <w:w w:val="150"/>
        </w:rPr>
        <w:t xml:space="preserve"> </w:t>
      </w:r>
      <w:r>
        <w:t>частей</w:t>
      </w:r>
      <w:r>
        <w:rPr>
          <w:spacing w:val="80"/>
          <w:w w:val="150"/>
        </w:rPr>
        <w:t xml:space="preserve"> </w:t>
      </w:r>
      <w:r>
        <w:t>на особенности природы, жизнь и хозяйственную деятельность населения;</w:t>
      </w:r>
    </w:p>
    <w:p w14:paraId="7BFE8B03">
      <w:pPr>
        <w:pStyle w:val="7"/>
        <w:ind w:right="851"/>
      </w:pPr>
      <w:r>
        <w:t>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14:paraId="5D088E28">
      <w:pPr>
        <w:pStyle w:val="7"/>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20C0FD16">
      <w:pPr>
        <w:pStyle w:val="7"/>
        <w:ind w:right="852"/>
      </w:pPr>
      <w: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процессами, а также развитием глобальной коммуникационной системы.</w:t>
      </w:r>
    </w:p>
    <w:p w14:paraId="11EC20F8">
      <w:pPr>
        <w:pStyle w:val="7"/>
        <w:ind w:right="8543"/>
        <w:jc w:val="left"/>
      </w:pPr>
      <w:r>
        <w:rPr>
          <w:u w:val="single"/>
        </w:rPr>
        <w:t>Природа России</w:t>
      </w:r>
      <w:r>
        <w:t xml:space="preserve"> Выпускник</w:t>
      </w:r>
      <w:r>
        <w:rPr>
          <w:spacing w:val="-15"/>
        </w:rPr>
        <w:t xml:space="preserve"> </w:t>
      </w:r>
      <w:r>
        <w:t>научится:</w:t>
      </w:r>
    </w:p>
    <w:p w14:paraId="6157A1C2">
      <w:pPr>
        <w:pStyle w:val="7"/>
        <w:jc w:val="left"/>
      </w:pPr>
      <w:r>
        <w:t>различать географические процессы и явления, определяющие особенности природы страны и отдельных регионов;</w:t>
      </w:r>
    </w:p>
    <w:p w14:paraId="330F7EC5">
      <w:pPr>
        <w:pStyle w:val="7"/>
        <w:jc w:val="left"/>
      </w:pPr>
      <w:r>
        <w:t>сравнивать</w:t>
      </w:r>
      <w:r>
        <w:rPr>
          <w:spacing w:val="-9"/>
        </w:rPr>
        <w:t xml:space="preserve"> </w:t>
      </w:r>
      <w:r>
        <w:t>особенности</w:t>
      </w:r>
      <w:r>
        <w:rPr>
          <w:spacing w:val="-6"/>
        </w:rPr>
        <w:t xml:space="preserve"> </w:t>
      </w:r>
      <w:r>
        <w:t>природы</w:t>
      </w:r>
      <w:r>
        <w:rPr>
          <w:spacing w:val="-6"/>
        </w:rPr>
        <w:t xml:space="preserve"> </w:t>
      </w:r>
      <w:r>
        <w:t>отдельных</w:t>
      </w:r>
      <w:r>
        <w:rPr>
          <w:spacing w:val="-6"/>
        </w:rPr>
        <w:t xml:space="preserve"> </w:t>
      </w:r>
      <w:r>
        <w:t>регионов</w:t>
      </w:r>
      <w:r>
        <w:rPr>
          <w:spacing w:val="-6"/>
        </w:rPr>
        <w:t xml:space="preserve"> </w:t>
      </w:r>
      <w:r>
        <w:rPr>
          <w:spacing w:val="-2"/>
        </w:rPr>
        <w:t>страны;</w:t>
      </w:r>
    </w:p>
    <w:p w14:paraId="15DAABB1">
      <w:pPr>
        <w:pStyle w:val="7"/>
        <w:jc w:val="left"/>
      </w:pPr>
      <w:r>
        <w:t>оценивать</w:t>
      </w:r>
      <w:r>
        <w:rPr>
          <w:spacing w:val="-6"/>
        </w:rPr>
        <w:t xml:space="preserve"> </w:t>
      </w:r>
      <w:r>
        <w:t>особенности</w:t>
      </w:r>
      <w:r>
        <w:rPr>
          <w:spacing w:val="-6"/>
        </w:rPr>
        <w:t xml:space="preserve"> </w:t>
      </w:r>
      <w:r>
        <w:t>взаимодействия</w:t>
      </w:r>
      <w:r>
        <w:rPr>
          <w:spacing w:val="-6"/>
        </w:rPr>
        <w:t xml:space="preserve"> </w:t>
      </w:r>
      <w:r>
        <w:t>природы</w:t>
      </w:r>
      <w:r>
        <w:rPr>
          <w:spacing w:val="-6"/>
        </w:rPr>
        <w:t xml:space="preserve"> </w:t>
      </w:r>
      <w:r>
        <w:t>и</w:t>
      </w:r>
      <w:r>
        <w:rPr>
          <w:spacing w:val="-6"/>
        </w:rPr>
        <w:t xml:space="preserve"> </w:t>
      </w:r>
      <w:r>
        <w:t>общества</w:t>
      </w:r>
      <w:r>
        <w:rPr>
          <w:spacing w:val="-6"/>
        </w:rPr>
        <w:t xml:space="preserve"> </w:t>
      </w:r>
      <w:r>
        <w:t>в</w:t>
      </w:r>
      <w:r>
        <w:rPr>
          <w:spacing w:val="-6"/>
        </w:rPr>
        <w:t xml:space="preserve"> </w:t>
      </w:r>
      <w:r>
        <w:t>пределах</w:t>
      </w:r>
      <w:r>
        <w:rPr>
          <w:spacing w:val="-6"/>
        </w:rPr>
        <w:t xml:space="preserve"> </w:t>
      </w:r>
      <w:r>
        <w:t>отдельных</w:t>
      </w:r>
      <w:r>
        <w:rPr>
          <w:spacing w:val="-6"/>
        </w:rPr>
        <w:t xml:space="preserve"> </w:t>
      </w:r>
      <w:r>
        <w:t>территорий; описывать положение на карте и взаиморасположение географических объектов;</w:t>
      </w:r>
    </w:p>
    <w:p w14:paraId="235D6A02">
      <w:pPr>
        <w:pStyle w:val="7"/>
        <w:jc w:val="left"/>
      </w:pPr>
      <w:r>
        <w:t>объяснять</w:t>
      </w:r>
      <w:r>
        <w:rPr>
          <w:spacing w:val="-6"/>
        </w:rPr>
        <w:t xml:space="preserve"> </w:t>
      </w:r>
      <w:r>
        <w:t>особенности</w:t>
      </w:r>
      <w:r>
        <w:rPr>
          <w:spacing w:val="-5"/>
        </w:rPr>
        <w:t xml:space="preserve"> </w:t>
      </w:r>
      <w:r>
        <w:t>компонентов</w:t>
      </w:r>
      <w:r>
        <w:rPr>
          <w:spacing w:val="-6"/>
        </w:rPr>
        <w:t xml:space="preserve"> </w:t>
      </w:r>
      <w:r>
        <w:t>природы</w:t>
      </w:r>
      <w:r>
        <w:rPr>
          <w:spacing w:val="-5"/>
        </w:rPr>
        <w:t xml:space="preserve"> </w:t>
      </w:r>
      <w:r>
        <w:t>отдельных</w:t>
      </w:r>
      <w:r>
        <w:rPr>
          <w:spacing w:val="-6"/>
        </w:rPr>
        <w:t xml:space="preserve"> </w:t>
      </w:r>
      <w:r>
        <w:t>частей</w:t>
      </w:r>
      <w:r>
        <w:rPr>
          <w:spacing w:val="-5"/>
        </w:rPr>
        <w:t xml:space="preserve"> </w:t>
      </w:r>
      <w:r>
        <w:rPr>
          <w:spacing w:val="-2"/>
        </w:rPr>
        <w:t>страны;</w:t>
      </w:r>
    </w:p>
    <w:p w14:paraId="00B253FA">
      <w:pPr>
        <w:pStyle w:val="7"/>
        <w:ind w:right="851"/>
        <w:jc w:val="left"/>
      </w:pPr>
      <w:r>
        <w:t xml:space="preserve">оценивать природные условия и обеспеченность природными ресурсами отдельных территорий </w:t>
      </w:r>
      <w:r>
        <w:rPr>
          <w:spacing w:val="-2"/>
        </w:rPr>
        <w:t>России;</w:t>
      </w:r>
    </w:p>
    <w:p w14:paraId="2689DB72">
      <w:pPr>
        <w:pStyle w:val="7"/>
        <w:ind w:right="852"/>
      </w:pPr>
      <w:r>
        <w:t xml:space="preserve">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w:t>
      </w:r>
      <w:r>
        <w:rPr>
          <w:spacing w:val="-2"/>
        </w:rPr>
        <w:t>презентацией.</w:t>
      </w:r>
    </w:p>
    <w:p w14:paraId="7531364E">
      <w:pPr>
        <w:pStyle w:val="7"/>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62B763A7">
      <w:pPr>
        <w:pStyle w:val="7"/>
        <w:ind w:right="852"/>
      </w:pPr>
      <w:r>
        <w:t>оценивать возможные последствия изменений климата отдельных территорий страны, связанных с глобальными изменениями климата;</w:t>
      </w:r>
    </w:p>
    <w:p w14:paraId="30C3E41A">
      <w:pPr>
        <w:pStyle w:val="7"/>
        <w:ind w:right="853"/>
      </w:pPr>
      <w:r>
        <w:t>делать прогнозы трансформации географических систем и комплексов в результате изменения их компонентов.</w:t>
      </w:r>
    </w:p>
    <w:p w14:paraId="49157013">
      <w:pPr>
        <w:pStyle w:val="7"/>
        <w:ind w:right="8543"/>
        <w:jc w:val="left"/>
      </w:pPr>
      <w:r>
        <w:rPr>
          <w:u w:val="single"/>
        </w:rPr>
        <w:t>Население России</w:t>
      </w:r>
      <w:r>
        <w:t xml:space="preserve"> Выпускник</w:t>
      </w:r>
      <w:r>
        <w:rPr>
          <w:spacing w:val="-15"/>
        </w:rPr>
        <w:t xml:space="preserve"> </w:t>
      </w:r>
      <w:r>
        <w:t>научится:</w:t>
      </w:r>
    </w:p>
    <w:p w14:paraId="6B364677">
      <w:pPr>
        <w:pStyle w:val="7"/>
        <w:ind w:right="851"/>
        <w:jc w:val="left"/>
      </w:pPr>
      <w:r>
        <w:t>различать</w:t>
      </w:r>
      <w:r>
        <w:rPr>
          <w:spacing w:val="40"/>
        </w:rPr>
        <w:t xml:space="preserve"> </w:t>
      </w:r>
      <w:r>
        <w:t>демографические</w:t>
      </w:r>
      <w:r>
        <w:rPr>
          <w:spacing w:val="40"/>
        </w:rPr>
        <w:t xml:space="preserve"> </w:t>
      </w:r>
      <w:r>
        <w:t>процессы</w:t>
      </w:r>
      <w:r>
        <w:rPr>
          <w:spacing w:val="40"/>
        </w:rPr>
        <w:t xml:space="preserve"> </w:t>
      </w:r>
      <w:r>
        <w:t>и</w:t>
      </w:r>
      <w:r>
        <w:rPr>
          <w:spacing w:val="40"/>
        </w:rPr>
        <w:t xml:space="preserve"> </w:t>
      </w:r>
      <w:r>
        <w:t>явления,</w:t>
      </w:r>
      <w:r>
        <w:rPr>
          <w:spacing w:val="40"/>
        </w:rPr>
        <w:t xml:space="preserve"> </w:t>
      </w:r>
      <w:r>
        <w:t>характеризующие</w:t>
      </w:r>
      <w:r>
        <w:rPr>
          <w:spacing w:val="40"/>
        </w:rPr>
        <w:t xml:space="preserve"> </w:t>
      </w:r>
      <w:r>
        <w:t>динамику</w:t>
      </w:r>
      <w:r>
        <w:rPr>
          <w:spacing w:val="40"/>
        </w:rPr>
        <w:t xml:space="preserve"> </w:t>
      </w:r>
      <w:r>
        <w:t>численности</w:t>
      </w:r>
      <w:r>
        <w:rPr>
          <w:spacing w:val="40"/>
        </w:rPr>
        <w:t xml:space="preserve"> </w:t>
      </w:r>
      <w:r>
        <w:t>населения России, отдельных регионов и стран;</w:t>
      </w:r>
    </w:p>
    <w:p w14:paraId="4D27F03A">
      <w:pPr>
        <w:pStyle w:val="7"/>
        <w:ind w:right="852"/>
      </w:pPr>
      <w:r>
        <w:t>анализировать факторы, определяющие динамику населения России, половозрастную структуру,</w:t>
      </w:r>
      <w:r>
        <w:rPr>
          <w:spacing w:val="-4"/>
        </w:rPr>
        <w:t xml:space="preserve"> </w:t>
      </w:r>
      <w:r>
        <w:t>особенности</w:t>
      </w:r>
      <w:r>
        <w:rPr>
          <w:spacing w:val="-4"/>
        </w:rPr>
        <w:t xml:space="preserve"> </w:t>
      </w:r>
      <w:r>
        <w:t>размещения</w:t>
      </w:r>
      <w:r>
        <w:rPr>
          <w:spacing w:val="-4"/>
        </w:rPr>
        <w:t xml:space="preserve"> </w:t>
      </w:r>
      <w:r>
        <w:t>населения</w:t>
      </w:r>
      <w:r>
        <w:rPr>
          <w:spacing w:val="-4"/>
        </w:rPr>
        <w:t xml:space="preserve"> </w:t>
      </w:r>
      <w:r>
        <w:t>по</w:t>
      </w:r>
      <w:r>
        <w:rPr>
          <w:spacing w:val="-4"/>
        </w:rPr>
        <w:t xml:space="preserve"> </w:t>
      </w:r>
      <w:r>
        <w:t>территории</w:t>
      </w:r>
      <w:r>
        <w:rPr>
          <w:spacing w:val="-4"/>
        </w:rPr>
        <w:t xml:space="preserve"> </w:t>
      </w:r>
      <w:r>
        <w:t>России,</w:t>
      </w:r>
      <w:r>
        <w:rPr>
          <w:spacing w:val="-4"/>
        </w:rPr>
        <w:t xml:space="preserve"> </w:t>
      </w:r>
      <w:r>
        <w:t>географические</w:t>
      </w:r>
      <w:r>
        <w:rPr>
          <w:spacing w:val="-4"/>
        </w:rPr>
        <w:t xml:space="preserve"> </w:t>
      </w:r>
      <w:r>
        <w:t>различия в уровне занятости, качестве и уровне жизни населения;</w:t>
      </w:r>
    </w:p>
    <w:p w14:paraId="03EF5BE7">
      <w:pPr>
        <w:pStyle w:val="7"/>
        <w:ind w:right="851"/>
      </w:pPr>
      <w:r>
        <w:t>сравнивать особенности населения отдельных регионов страны по этническому, языковому и религиозному составу;</w:t>
      </w:r>
    </w:p>
    <w:p w14:paraId="3B86397D">
      <w:pPr>
        <w:pStyle w:val="7"/>
        <w:ind w:right="853"/>
      </w:pPr>
      <w:r>
        <w:t>объяснять особенности динамики численности, половозрастной структуры и размещения населения России и её отдельных регионов;</w:t>
      </w:r>
    </w:p>
    <w:p w14:paraId="27ED1D68">
      <w:pPr>
        <w:pStyle w:val="7"/>
        <w:ind w:right="852"/>
      </w:pPr>
      <w: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14:paraId="0518C41D">
      <w:pPr>
        <w:pStyle w:val="7"/>
        <w:ind w:right="853"/>
      </w:pPr>
      <w: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14:paraId="3D750B75">
      <w:pPr>
        <w:pStyle w:val="7"/>
        <w:spacing w:after="0"/>
        <w:sectPr>
          <w:pgSz w:w="11900" w:h="16840"/>
          <w:pgMar w:top="1060" w:right="141" w:bottom="480" w:left="283" w:header="0" w:footer="293" w:gutter="0"/>
          <w:cols w:space="720" w:num="1"/>
        </w:sectPr>
      </w:pPr>
    </w:p>
    <w:p w14:paraId="47EF6616">
      <w:pPr>
        <w:pStyle w:val="7"/>
        <w:spacing w:before="68"/>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5BCDA12C">
      <w:pPr>
        <w:pStyle w:val="7"/>
        <w:ind w:right="851"/>
      </w:pPr>
      <w:r>
        <w:t xml:space="preserve">выдвигать и обосновывать с опорой на статистические данные гипотезы об изменении численности населения России, его половозрастной структуры, развитии человеческого </w:t>
      </w:r>
      <w:r>
        <w:rPr>
          <w:spacing w:val="-2"/>
        </w:rPr>
        <w:t>капитала;</w:t>
      </w:r>
    </w:p>
    <w:p w14:paraId="13D1981C">
      <w:pPr>
        <w:pStyle w:val="7"/>
        <w:ind w:right="4563"/>
        <w:jc w:val="left"/>
      </w:pPr>
      <w:r>
        <w:t>оценивать</w:t>
      </w:r>
      <w:r>
        <w:rPr>
          <w:spacing w:val="-6"/>
        </w:rPr>
        <w:t xml:space="preserve"> </w:t>
      </w:r>
      <w:r>
        <w:t>ситуацию</w:t>
      </w:r>
      <w:r>
        <w:rPr>
          <w:spacing w:val="-6"/>
        </w:rPr>
        <w:t xml:space="preserve"> </w:t>
      </w:r>
      <w:r>
        <w:t>на</w:t>
      </w:r>
      <w:r>
        <w:rPr>
          <w:spacing w:val="-6"/>
        </w:rPr>
        <w:t xml:space="preserve"> </w:t>
      </w:r>
      <w:r>
        <w:t>рынке</w:t>
      </w:r>
      <w:r>
        <w:rPr>
          <w:spacing w:val="-6"/>
        </w:rPr>
        <w:t xml:space="preserve"> </w:t>
      </w:r>
      <w:r>
        <w:t>труда</w:t>
      </w:r>
      <w:r>
        <w:rPr>
          <w:spacing w:val="-6"/>
        </w:rPr>
        <w:t xml:space="preserve"> </w:t>
      </w:r>
      <w:r>
        <w:t>и</w:t>
      </w:r>
      <w:r>
        <w:rPr>
          <w:spacing w:val="-6"/>
        </w:rPr>
        <w:t xml:space="preserve"> </w:t>
      </w:r>
      <w:r>
        <w:t>её</w:t>
      </w:r>
      <w:r>
        <w:rPr>
          <w:spacing w:val="-6"/>
        </w:rPr>
        <w:t xml:space="preserve"> </w:t>
      </w:r>
      <w:r>
        <w:t xml:space="preserve">динамику. </w:t>
      </w:r>
      <w:r>
        <w:rPr>
          <w:u w:val="single"/>
        </w:rPr>
        <w:t>Хозяйство России</w:t>
      </w:r>
    </w:p>
    <w:p w14:paraId="0CDB5083">
      <w:pPr>
        <w:pStyle w:val="7"/>
        <w:jc w:val="left"/>
      </w:pPr>
      <w:r>
        <w:t>Выпускник</w:t>
      </w:r>
      <w:r>
        <w:rPr>
          <w:spacing w:val="-4"/>
        </w:rPr>
        <w:t xml:space="preserve"> </w:t>
      </w:r>
      <w:r>
        <w:rPr>
          <w:spacing w:val="-2"/>
        </w:rPr>
        <w:t>научится:</w:t>
      </w:r>
    </w:p>
    <w:p w14:paraId="13168C11">
      <w:pPr>
        <w:pStyle w:val="7"/>
        <w:ind w:right="851"/>
        <w:jc w:val="left"/>
      </w:pPr>
      <w:r>
        <w:t>различать показатели, характеризующие отраслевую и территориальную структуру хозяйства; анализировать</w:t>
      </w:r>
      <w:r>
        <w:rPr>
          <w:spacing w:val="40"/>
        </w:rPr>
        <w:t xml:space="preserve"> </w:t>
      </w:r>
      <w:r>
        <w:t>факторы,</w:t>
      </w:r>
      <w:r>
        <w:rPr>
          <w:spacing w:val="40"/>
        </w:rPr>
        <w:t xml:space="preserve"> </w:t>
      </w:r>
      <w:r>
        <w:t>влияющие</w:t>
      </w:r>
      <w:r>
        <w:rPr>
          <w:spacing w:val="40"/>
        </w:rPr>
        <w:t xml:space="preserve"> </w:t>
      </w:r>
      <w:r>
        <w:t>на</w:t>
      </w:r>
      <w:r>
        <w:rPr>
          <w:spacing w:val="40"/>
        </w:rPr>
        <w:t xml:space="preserve"> </w:t>
      </w:r>
      <w:r>
        <w:t>размещение</w:t>
      </w:r>
      <w:r>
        <w:rPr>
          <w:spacing w:val="40"/>
        </w:rPr>
        <w:t xml:space="preserve"> </w:t>
      </w:r>
      <w:r>
        <w:t>отраслей</w:t>
      </w:r>
      <w:r>
        <w:rPr>
          <w:spacing w:val="40"/>
        </w:rPr>
        <w:t xml:space="preserve"> </w:t>
      </w:r>
      <w:r>
        <w:t>и</w:t>
      </w:r>
      <w:r>
        <w:rPr>
          <w:spacing w:val="40"/>
        </w:rPr>
        <w:t xml:space="preserve"> </w:t>
      </w:r>
      <w:r>
        <w:t>отдельных</w:t>
      </w:r>
      <w:r>
        <w:rPr>
          <w:spacing w:val="40"/>
        </w:rPr>
        <w:t xml:space="preserve"> </w:t>
      </w:r>
      <w:r>
        <w:t>предприятий</w:t>
      </w:r>
      <w:r>
        <w:rPr>
          <w:spacing w:val="40"/>
        </w:rPr>
        <w:t xml:space="preserve"> </w:t>
      </w:r>
      <w:r>
        <w:t>по</w:t>
      </w:r>
      <w:r>
        <w:rPr>
          <w:spacing w:val="80"/>
        </w:rPr>
        <w:t xml:space="preserve"> </w:t>
      </w:r>
      <w:r>
        <w:t>территории страны;</w:t>
      </w:r>
    </w:p>
    <w:p w14:paraId="254B8A83">
      <w:pPr>
        <w:pStyle w:val="7"/>
        <w:ind w:right="851"/>
        <w:jc w:val="left"/>
      </w:pPr>
      <w:r>
        <w:t>объяснять особенности отраслевой и территориальной структуры хозяйства России; использовать</w:t>
      </w:r>
      <w:r>
        <w:rPr>
          <w:spacing w:val="31"/>
        </w:rPr>
        <w:t xml:space="preserve"> </w:t>
      </w:r>
      <w:r>
        <w:t>знания</w:t>
      </w:r>
      <w:r>
        <w:rPr>
          <w:spacing w:val="31"/>
        </w:rPr>
        <w:t xml:space="preserve"> </w:t>
      </w:r>
      <w:r>
        <w:t>о</w:t>
      </w:r>
      <w:r>
        <w:rPr>
          <w:spacing w:val="31"/>
        </w:rPr>
        <w:t xml:space="preserve"> </w:t>
      </w:r>
      <w:r>
        <w:t>факторах</w:t>
      </w:r>
      <w:r>
        <w:rPr>
          <w:spacing w:val="31"/>
        </w:rPr>
        <w:t xml:space="preserve"> </w:t>
      </w:r>
      <w:r>
        <w:t>размещения</w:t>
      </w:r>
      <w:r>
        <w:rPr>
          <w:spacing w:val="31"/>
        </w:rPr>
        <w:t xml:space="preserve"> </w:t>
      </w:r>
      <w:r>
        <w:t>хозяйства</w:t>
      </w:r>
      <w:r>
        <w:rPr>
          <w:spacing w:val="31"/>
        </w:rPr>
        <w:t xml:space="preserve"> </w:t>
      </w:r>
      <w:r>
        <w:t>и</w:t>
      </w:r>
      <w:r>
        <w:rPr>
          <w:spacing w:val="31"/>
        </w:rPr>
        <w:t xml:space="preserve"> </w:t>
      </w:r>
      <w:r>
        <w:t>особенностях</w:t>
      </w:r>
      <w:r>
        <w:rPr>
          <w:spacing w:val="31"/>
        </w:rPr>
        <w:t xml:space="preserve"> </w:t>
      </w:r>
      <w:r>
        <w:t>размещения</w:t>
      </w:r>
      <w:r>
        <w:rPr>
          <w:spacing w:val="31"/>
        </w:rPr>
        <w:t xml:space="preserve"> </w:t>
      </w:r>
      <w:r>
        <w:t>отраслей экономики России для решения практико-ориентированных задач в контексте реальной жизни. Выпускник получит возможность научиться:</w:t>
      </w:r>
    </w:p>
    <w:p w14:paraId="5BD15549">
      <w:pPr>
        <w:pStyle w:val="7"/>
        <w:ind w:right="851"/>
        <w:jc w:val="left"/>
      </w:pPr>
      <w: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14:paraId="41BD73E6">
      <w:pPr>
        <w:pStyle w:val="7"/>
        <w:ind w:right="2666"/>
        <w:jc w:val="left"/>
      </w:pPr>
      <w:r>
        <w:t>обосновывать</w:t>
      </w:r>
      <w:r>
        <w:rPr>
          <w:spacing w:val="-7"/>
        </w:rPr>
        <w:t xml:space="preserve"> </w:t>
      </w:r>
      <w:r>
        <w:t>возможные</w:t>
      </w:r>
      <w:r>
        <w:rPr>
          <w:spacing w:val="-7"/>
        </w:rPr>
        <w:t xml:space="preserve"> </w:t>
      </w:r>
      <w:r>
        <w:t>пути</w:t>
      </w:r>
      <w:r>
        <w:rPr>
          <w:spacing w:val="-7"/>
        </w:rPr>
        <w:t xml:space="preserve"> </w:t>
      </w:r>
      <w:r>
        <w:t>решения</w:t>
      </w:r>
      <w:r>
        <w:rPr>
          <w:spacing w:val="-7"/>
        </w:rPr>
        <w:t xml:space="preserve"> </w:t>
      </w:r>
      <w:r>
        <w:t>проблем</w:t>
      </w:r>
      <w:r>
        <w:rPr>
          <w:spacing w:val="-7"/>
        </w:rPr>
        <w:t xml:space="preserve"> </w:t>
      </w:r>
      <w:r>
        <w:t>развития</w:t>
      </w:r>
      <w:r>
        <w:rPr>
          <w:spacing w:val="-7"/>
        </w:rPr>
        <w:t xml:space="preserve"> </w:t>
      </w:r>
      <w:r>
        <w:t>хозяйства</w:t>
      </w:r>
      <w:r>
        <w:rPr>
          <w:spacing w:val="-7"/>
        </w:rPr>
        <w:t xml:space="preserve"> </w:t>
      </w:r>
      <w:r>
        <w:t xml:space="preserve">России. </w:t>
      </w:r>
      <w:r>
        <w:rPr>
          <w:u w:val="single"/>
        </w:rPr>
        <w:t>Районы России</w:t>
      </w:r>
    </w:p>
    <w:p w14:paraId="6E1DFCC0">
      <w:pPr>
        <w:pStyle w:val="7"/>
        <w:jc w:val="left"/>
      </w:pPr>
      <w:r>
        <w:t>Выпускник</w:t>
      </w:r>
      <w:r>
        <w:rPr>
          <w:spacing w:val="-4"/>
        </w:rPr>
        <w:t xml:space="preserve"> </w:t>
      </w:r>
      <w:r>
        <w:rPr>
          <w:spacing w:val="-2"/>
        </w:rPr>
        <w:t>научится:</w:t>
      </w:r>
    </w:p>
    <w:p w14:paraId="687BC08A">
      <w:pPr>
        <w:pStyle w:val="7"/>
        <w:ind w:right="908"/>
        <w:jc w:val="left"/>
      </w:pPr>
      <w:r>
        <w:t>объяснять особенности природы, населения и хозяйства географических районов страны; сравнивать особенности природы, населения и хозяйства отдельных регионов страны; оценивать районы России с точки зрения особенностей природных, социально-экономических, техногенных и экологических факторов и процессов.</w:t>
      </w:r>
    </w:p>
    <w:p w14:paraId="33C1A01F">
      <w:pPr>
        <w:pStyle w:val="7"/>
        <w:jc w:val="left"/>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093A821B">
      <w:pPr>
        <w:pStyle w:val="7"/>
        <w:ind w:right="851"/>
        <w:jc w:val="left"/>
      </w:pPr>
      <w:r>
        <w:t>составлять комплексные географические характеристики районов разного ранга; самостоятельно</w:t>
      </w:r>
      <w:r>
        <w:rPr>
          <w:spacing w:val="40"/>
        </w:rPr>
        <w:t xml:space="preserve"> </w:t>
      </w:r>
      <w:r>
        <w:t>проводить</w:t>
      </w:r>
      <w:r>
        <w:rPr>
          <w:spacing w:val="40"/>
        </w:rPr>
        <w:t xml:space="preserve"> </w:t>
      </w:r>
      <w:r>
        <w:t>по</w:t>
      </w:r>
      <w:r>
        <w:rPr>
          <w:spacing w:val="40"/>
        </w:rPr>
        <w:t xml:space="preserve"> </w:t>
      </w:r>
      <w:r>
        <w:t>разным</w:t>
      </w:r>
      <w:r>
        <w:rPr>
          <w:spacing w:val="40"/>
        </w:rPr>
        <w:t xml:space="preserve"> </w:t>
      </w:r>
      <w:r>
        <w:t>источникам</w:t>
      </w:r>
      <w:r>
        <w:rPr>
          <w:spacing w:val="40"/>
        </w:rPr>
        <w:t xml:space="preserve"> </w:t>
      </w:r>
      <w:r>
        <w:t>информации</w:t>
      </w:r>
      <w:r>
        <w:rPr>
          <w:spacing w:val="40"/>
        </w:rPr>
        <w:t xml:space="preserve"> </w:t>
      </w:r>
      <w:r>
        <w:t>исследования,</w:t>
      </w:r>
      <w:r>
        <w:rPr>
          <w:spacing w:val="40"/>
        </w:rPr>
        <w:t xml:space="preserve"> </w:t>
      </w:r>
      <w:r>
        <w:t>связанные</w:t>
      </w:r>
      <w:r>
        <w:rPr>
          <w:spacing w:val="40"/>
        </w:rPr>
        <w:t xml:space="preserve"> </w:t>
      </w:r>
      <w:r>
        <w:t>с</w:t>
      </w:r>
      <w:r>
        <w:rPr>
          <w:spacing w:val="40"/>
        </w:rPr>
        <w:t xml:space="preserve"> </w:t>
      </w:r>
      <w:r>
        <w:t>изучением природы, населения и хозяйства географических районов и их частей;</w:t>
      </w:r>
    </w:p>
    <w:p w14:paraId="42B974E9">
      <w:pPr>
        <w:pStyle w:val="7"/>
        <w:ind w:right="851"/>
      </w:pPr>
      <w:r>
        <w:t>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14:paraId="42B33860">
      <w:pPr>
        <w:pStyle w:val="7"/>
      </w:pPr>
      <w:r>
        <w:t>оценивать</w:t>
      </w:r>
      <w:r>
        <w:rPr>
          <w:spacing w:val="-9"/>
        </w:rPr>
        <w:t xml:space="preserve"> </w:t>
      </w:r>
      <w:r>
        <w:t>социально-экономическое</w:t>
      </w:r>
      <w:r>
        <w:rPr>
          <w:spacing w:val="-6"/>
        </w:rPr>
        <w:t xml:space="preserve"> </w:t>
      </w:r>
      <w:r>
        <w:t>положение</w:t>
      </w:r>
      <w:r>
        <w:rPr>
          <w:spacing w:val="-7"/>
        </w:rPr>
        <w:t xml:space="preserve"> </w:t>
      </w:r>
      <w:r>
        <w:t>и</w:t>
      </w:r>
      <w:r>
        <w:rPr>
          <w:spacing w:val="-6"/>
        </w:rPr>
        <w:t xml:space="preserve"> </w:t>
      </w:r>
      <w:r>
        <w:t>перспективы</w:t>
      </w:r>
      <w:r>
        <w:rPr>
          <w:spacing w:val="-7"/>
        </w:rPr>
        <w:t xml:space="preserve"> </w:t>
      </w:r>
      <w:r>
        <w:t>развития</w:t>
      </w:r>
      <w:r>
        <w:rPr>
          <w:spacing w:val="-6"/>
        </w:rPr>
        <w:t xml:space="preserve"> </w:t>
      </w:r>
      <w:r>
        <w:rPr>
          <w:spacing w:val="-2"/>
        </w:rPr>
        <w:t>регионов;</w:t>
      </w:r>
    </w:p>
    <w:p w14:paraId="6662A5EB">
      <w:pPr>
        <w:pStyle w:val="7"/>
        <w:ind w:right="852"/>
      </w:pPr>
      <w:r>
        <w:t>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w:t>
      </w:r>
    </w:p>
    <w:p w14:paraId="3207DDE1">
      <w:pPr>
        <w:pStyle w:val="7"/>
        <w:ind w:right="7281"/>
        <w:jc w:val="left"/>
      </w:pPr>
      <w:r>
        <w:t>Россия</w:t>
      </w:r>
      <w:r>
        <w:rPr>
          <w:spacing w:val="-14"/>
        </w:rPr>
        <w:t xml:space="preserve"> </w:t>
      </w:r>
      <w:r>
        <w:t>в</w:t>
      </w:r>
      <w:r>
        <w:rPr>
          <w:spacing w:val="-14"/>
        </w:rPr>
        <w:t xml:space="preserve"> </w:t>
      </w:r>
      <w:r>
        <w:t>современном</w:t>
      </w:r>
      <w:r>
        <w:rPr>
          <w:spacing w:val="-14"/>
        </w:rPr>
        <w:t xml:space="preserve"> </w:t>
      </w:r>
      <w:r>
        <w:t>мире Выпускник научится:</w:t>
      </w:r>
    </w:p>
    <w:p w14:paraId="02265276">
      <w:pPr>
        <w:pStyle w:val="7"/>
        <w:tabs>
          <w:tab w:val="left" w:pos="2054"/>
          <w:tab w:val="left" w:pos="3395"/>
          <w:tab w:val="left" w:pos="5319"/>
          <w:tab w:val="left" w:pos="6628"/>
          <w:tab w:val="left" w:pos="7655"/>
          <w:tab w:val="left" w:pos="9914"/>
        </w:tabs>
        <w:ind w:right="853"/>
        <w:jc w:val="left"/>
      </w:pPr>
      <w:r>
        <w:rPr>
          <w:spacing w:val="-2"/>
        </w:rPr>
        <w:t>сравнивать</w:t>
      </w:r>
      <w:r>
        <w:tab/>
      </w:r>
      <w:r>
        <w:rPr>
          <w:spacing w:val="-2"/>
        </w:rPr>
        <w:t>показатели</w:t>
      </w:r>
      <w:r>
        <w:tab/>
      </w:r>
      <w:r>
        <w:rPr>
          <w:spacing w:val="-2"/>
        </w:rPr>
        <w:t>воспроизводства</w:t>
      </w:r>
      <w:r>
        <w:tab/>
      </w:r>
      <w:r>
        <w:rPr>
          <w:spacing w:val="-2"/>
        </w:rPr>
        <w:t>населения,</w:t>
      </w:r>
      <w:r>
        <w:tab/>
      </w:r>
      <w:r>
        <w:rPr>
          <w:spacing w:val="-2"/>
        </w:rPr>
        <w:t>средней</w:t>
      </w:r>
      <w:r>
        <w:tab/>
      </w:r>
      <w:r>
        <w:rPr>
          <w:spacing w:val="-2"/>
        </w:rPr>
        <w:t>продолжительности</w:t>
      </w:r>
      <w:r>
        <w:tab/>
      </w:r>
      <w:r>
        <w:rPr>
          <w:spacing w:val="-2"/>
        </w:rPr>
        <w:t xml:space="preserve">жизни, </w:t>
      </w:r>
      <w:r>
        <w:t>качества населения России с мировыми показателями и показателями других стран;</w:t>
      </w:r>
    </w:p>
    <w:p w14:paraId="4D006EC1">
      <w:pPr>
        <w:pStyle w:val="7"/>
        <w:ind w:right="4280"/>
        <w:jc w:val="left"/>
      </w:pPr>
      <w:r>
        <w:t>оценивать</w:t>
      </w:r>
      <w:r>
        <w:rPr>
          <w:spacing w:val="-6"/>
        </w:rPr>
        <w:t xml:space="preserve"> </w:t>
      </w:r>
      <w:r>
        <w:t>место</w:t>
      </w:r>
      <w:r>
        <w:rPr>
          <w:spacing w:val="-6"/>
        </w:rPr>
        <w:t xml:space="preserve"> </w:t>
      </w:r>
      <w:r>
        <w:t>и</w:t>
      </w:r>
      <w:r>
        <w:rPr>
          <w:spacing w:val="-6"/>
        </w:rPr>
        <w:t xml:space="preserve"> </w:t>
      </w:r>
      <w:r>
        <w:t>роль</w:t>
      </w:r>
      <w:r>
        <w:rPr>
          <w:spacing w:val="-6"/>
        </w:rPr>
        <w:t xml:space="preserve"> </w:t>
      </w:r>
      <w:r>
        <w:t>России</w:t>
      </w:r>
      <w:r>
        <w:rPr>
          <w:spacing w:val="-6"/>
        </w:rPr>
        <w:t xml:space="preserve"> </w:t>
      </w:r>
      <w:r>
        <w:t>в</w:t>
      </w:r>
      <w:r>
        <w:rPr>
          <w:spacing w:val="-6"/>
        </w:rPr>
        <w:t xml:space="preserve"> </w:t>
      </w:r>
      <w:r>
        <w:t>мировом</w:t>
      </w:r>
      <w:r>
        <w:rPr>
          <w:spacing w:val="-6"/>
        </w:rPr>
        <w:t xml:space="preserve"> </w:t>
      </w:r>
      <w:r>
        <w:t>хозяйстве. Выпускник получит возможность научиться:</w:t>
      </w:r>
    </w:p>
    <w:p w14:paraId="04FD2C69">
      <w:pPr>
        <w:pStyle w:val="7"/>
        <w:jc w:val="left"/>
      </w:pPr>
      <w:r>
        <w:t>выбирать</w:t>
      </w:r>
      <w:r>
        <w:rPr>
          <w:spacing w:val="-6"/>
        </w:rPr>
        <w:t xml:space="preserve"> </w:t>
      </w:r>
      <w:r>
        <w:t>критерии</w:t>
      </w:r>
      <w:r>
        <w:rPr>
          <w:spacing w:val="-4"/>
        </w:rPr>
        <w:t xml:space="preserve"> </w:t>
      </w:r>
      <w:r>
        <w:t>для</w:t>
      </w:r>
      <w:r>
        <w:rPr>
          <w:spacing w:val="-4"/>
        </w:rPr>
        <w:t xml:space="preserve"> </w:t>
      </w:r>
      <w:r>
        <w:t>определения</w:t>
      </w:r>
      <w:r>
        <w:rPr>
          <w:spacing w:val="-3"/>
        </w:rPr>
        <w:t xml:space="preserve"> </w:t>
      </w:r>
      <w:r>
        <w:t>места</w:t>
      </w:r>
      <w:r>
        <w:rPr>
          <w:spacing w:val="-4"/>
        </w:rPr>
        <w:t xml:space="preserve"> </w:t>
      </w:r>
      <w:r>
        <w:t>страны</w:t>
      </w:r>
      <w:r>
        <w:rPr>
          <w:spacing w:val="-4"/>
        </w:rPr>
        <w:t xml:space="preserve"> </w:t>
      </w:r>
      <w:r>
        <w:t>в</w:t>
      </w:r>
      <w:r>
        <w:rPr>
          <w:spacing w:val="-4"/>
        </w:rPr>
        <w:t xml:space="preserve"> </w:t>
      </w:r>
      <w:r>
        <w:t>мировой</w:t>
      </w:r>
      <w:r>
        <w:rPr>
          <w:spacing w:val="-3"/>
        </w:rPr>
        <w:t xml:space="preserve"> </w:t>
      </w:r>
      <w:r>
        <w:rPr>
          <w:spacing w:val="-2"/>
        </w:rPr>
        <w:t>экономике;</w:t>
      </w:r>
    </w:p>
    <w:p w14:paraId="537DC2D7">
      <w:pPr>
        <w:pStyle w:val="7"/>
        <w:ind w:right="851"/>
        <w:jc w:val="left"/>
      </w:pPr>
      <w:r>
        <w:t>объяснять</w:t>
      </w:r>
      <w:r>
        <w:rPr>
          <w:spacing w:val="-6"/>
        </w:rPr>
        <w:t xml:space="preserve"> </w:t>
      </w:r>
      <w:r>
        <w:t>возможности</w:t>
      </w:r>
      <w:r>
        <w:rPr>
          <w:spacing w:val="-6"/>
        </w:rPr>
        <w:t xml:space="preserve"> </w:t>
      </w:r>
      <w:r>
        <w:t>России</w:t>
      </w:r>
      <w:r>
        <w:rPr>
          <w:spacing w:val="-6"/>
        </w:rPr>
        <w:t xml:space="preserve"> </w:t>
      </w:r>
      <w:r>
        <w:t>в</w:t>
      </w:r>
      <w:r>
        <w:rPr>
          <w:spacing w:val="-6"/>
        </w:rPr>
        <w:t xml:space="preserve"> </w:t>
      </w:r>
      <w:r>
        <w:t>решении</w:t>
      </w:r>
      <w:r>
        <w:rPr>
          <w:spacing w:val="-6"/>
        </w:rPr>
        <w:t xml:space="preserve"> </w:t>
      </w:r>
      <w:r>
        <w:t>современных</w:t>
      </w:r>
      <w:r>
        <w:rPr>
          <w:spacing w:val="-6"/>
        </w:rPr>
        <w:t xml:space="preserve"> </w:t>
      </w:r>
      <w:r>
        <w:t>глобальных</w:t>
      </w:r>
      <w:r>
        <w:rPr>
          <w:spacing w:val="-6"/>
        </w:rPr>
        <w:t xml:space="preserve"> </w:t>
      </w:r>
      <w:r>
        <w:t>проблем</w:t>
      </w:r>
      <w:r>
        <w:rPr>
          <w:spacing w:val="-6"/>
        </w:rPr>
        <w:t xml:space="preserve"> </w:t>
      </w:r>
      <w:r>
        <w:t>человечества; оценивать социально-экономическое положение и перспективы развития России.</w:t>
      </w:r>
    </w:p>
    <w:p w14:paraId="57217AF5">
      <w:pPr>
        <w:pStyle w:val="7"/>
        <w:ind w:left="0"/>
        <w:jc w:val="left"/>
      </w:pPr>
    </w:p>
    <w:p w14:paraId="01AC3DBD">
      <w:pPr>
        <w:spacing w:before="0"/>
        <w:ind w:left="709" w:right="5755" w:firstLine="0"/>
        <w:jc w:val="left"/>
        <w:rPr>
          <w:sz w:val="24"/>
        </w:rPr>
      </w:pPr>
      <w:r>
        <w:rPr>
          <w:b/>
          <w:sz w:val="24"/>
        </w:rPr>
        <w:t xml:space="preserve">Математика. Алгебра. Геометрия </w:t>
      </w:r>
      <w:r>
        <w:rPr>
          <w:sz w:val="24"/>
          <w:u w:val="single"/>
        </w:rPr>
        <w:t>Натуральные</w:t>
      </w:r>
      <w:r>
        <w:rPr>
          <w:spacing w:val="-11"/>
          <w:sz w:val="24"/>
          <w:u w:val="single"/>
        </w:rPr>
        <w:t xml:space="preserve"> </w:t>
      </w:r>
      <w:r>
        <w:rPr>
          <w:sz w:val="24"/>
          <w:u w:val="single"/>
        </w:rPr>
        <w:t>числа.</w:t>
      </w:r>
      <w:r>
        <w:rPr>
          <w:spacing w:val="-11"/>
          <w:sz w:val="24"/>
          <w:u w:val="single"/>
        </w:rPr>
        <w:t xml:space="preserve"> </w:t>
      </w:r>
      <w:r>
        <w:rPr>
          <w:sz w:val="24"/>
          <w:u w:val="single"/>
        </w:rPr>
        <w:t>Дроби.</w:t>
      </w:r>
      <w:r>
        <w:rPr>
          <w:spacing w:val="-11"/>
          <w:sz w:val="24"/>
          <w:u w:val="single"/>
        </w:rPr>
        <w:t xml:space="preserve"> </w:t>
      </w:r>
      <w:r>
        <w:rPr>
          <w:sz w:val="24"/>
          <w:u w:val="single"/>
        </w:rPr>
        <w:t>Рациональные</w:t>
      </w:r>
      <w:r>
        <w:rPr>
          <w:spacing w:val="-11"/>
          <w:sz w:val="24"/>
          <w:u w:val="single"/>
        </w:rPr>
        <w:t xml:space="preserve"> </w:t>
      </w:r>
      <w:r>
        <w:rPr>
          <w:sz w:val="24"/>
          <w:u w:val="single"/>
        </w:rPr>
        <w:t>числа</w:t>
      </w:r>
      <w:r>
        <w:rPr>
          <w:sz w:val="24"/>
        </w:rPr>
        <w:t xml:space="preserve"> Выпускник научится:</w:t>
      </w:r>
    </w:p>
    <w:p w14:paraId="290049D7">
      <w:pPr>
        <w:pStyle w:val="7"/>
        <w:jc w:val="left"/>
      </w:pPr>
      <w:r>
        <w:t>понимать</w:t>
      </w:r>
      <w:r>
        <w:rPr>
          <w:spacing w:val="-6"/>
        </w:rPr>
        <w:t xml:space="preserve"> </w:t>
      </w:r>
      <w:r>
        <w:t>особенности</w:t>
      </w:r>
      <w:r>
        <w:rPr>
          <w:spacing w:val="-5"/>
        </w:rPr>
        <w:t xml:space="preserve"> </w:t>
      </w:r>
      <w:r>
        <w:t>десятичной</w:t>
      </w:r>
      <w:r>
        <w:rPr>
          <w:spacing w:val="-5"/>
        </w:rPr>
        <w:t xml:space="preserve"> </w:t>
      </w:r>
      <w:r>
        <w:t>системы</w:t>
      </w:r>
      <w:r>
        <w:rPr>
          <w:spacing w:val="-5"/>
        </w:rPr>
        <w:t xml:space="preserve"> </w:t>
      </w:r>
      <w:r>
        <w:rPr>
          <w:spacing w:val="-2"/>
        </w:rPr>
        <w:t>счисления;</w:t>
      </w:r>
    </w:p>
    <w:p w14:paraId="5CC01974">
      <w:pPr>
        <w:pStyle w:val="7"/>
        <w:jc w:val="left"/>
      </w:pPr>
      <w:r>
        <w:t>оперировать</w:t>
      </w:r>
      <w:r>
        <w:rPr>
          <w:spacing w:val="-6"/>
        </w:rPr>
        <w:t xml:space="preserve"> </w:t>
      </w:r>
      <w:r>
        <w:t>понятиями,</w:t>
      </w:r>
      <w:r>
        <w:rPr>
          <w:spacing w:val="-5"/>
        </w:rPr>
        <w:t xml:space="preserve"> </w:t>
      </w:r>
      <w:r>
        <w:t>связанными</w:t>
      </w:r>
      <w:r>
        <w:rPr>
          <w:spacing w:val="-5"/>
        </w:rPr>
        <w:t xml:space="preserve"> </w:t>
      </w:r>
      <w:r>
        <w:t>с</w:t>
      </w:r>
      <w:r>
        <w:rPr>
          <w:spacing w:val="-6"/>
        </w:rPr>
        <w:t xml:space="preserve"> </w:t>
      </w:r>
      <w:r>
        <w:t>делимостью</w:t>
      </w:r>
      <w:r>
        <w:rPr>
          <w:spacing w:val="-5"/>
        </w:rPr>
        <w:t xml:space="preserve"> </w:t>
      </w:r>
      <w:r>
        <w:t>натуральных</w:t>
      </w:r>
      <w:r>
        <w:rPr>
          <w:spacing w:val="-5"/>
        </w:rPr>
        <w:t xml:space="preserve"> </w:t>
      </w:r>
      <w:r>
        <w:rPr>
          <w:spacing w:val="-2"/>
        </w:rPr>
        <w:t>чисел;</w:t>
      </w:r>
    </w:p>
    <w:p w14:paraId="35B2FBE4">
      <w:pPr>
        <w:pStyle w:val="7"/>
        <w:jc w:val="left"/>
      </w:pPr>
      <w:r>
        <w:t>выражать</w:t>
      </w:r>
      <w:r>
        <w:rPr>
          <w:spacing w:val="40"/>
        </w:rPr>
        <w:t xml:space="preserve"> </w:t>
      </w:r>
      <w:r>
        <w:t>числа</w:t>
      </w:r>
      <w:r>
        <w:rPr>
          <w:spacing w:val="40"/>
        </w:rPr>
        <w:t xml:space="preserve"> </w:t>
      </w:r>
      <w:r>
        <w:t>в</w:t>
      </w:r>
      <w:r>
        <w:rPr>
          <w:spacing w:val="40"/>
        </w:rPr>
        <w:t xml:space="preserve"> </w:t>
      </w:r>
      <w:r>
        <w:t>эквивалентных</w:t>
      </w:r>
      <w:r>
        <w:rPr>
          <w:spacing w:val="40"/>
        </w:rPr>
        <w:t xml:space="preserve"> </w:t>
      </w:r>
      <w:r>
        <w:t>формах,</w:t>
      </w:r>
      <w:r>
        <w:rPr>
          <w:spacing w:val="40"/>
        </w:rPr>
        <w:t xml:space="preserve"> </w:t>
      </w:r>
      <w:r>
        <w:t>выбирая</w:t>
      </w:r>
      <w:r>
        <w:rPr>
          <w:spacing w:val="40"/>
        </w:rPr>
        <w:t xml:space="preserve"> </w:t>
      </w:r>
      <w:r>
        <w:t>наиболее</w:t>
      </w:r>
      <w:r>
        <w:rPr>
          <w:spacing w:val="40"/>
        </w:rPr>
        <w:t xml:space="preserve"> </w:t>
      </w:r>
      <w:r>
        <w:t>подходящую</w:t>
      </w:r>
      <w:r>
        <w:rPr>
          <w:spacing w:val="40"/>
        </w:rPr>
        <w:t xml:space="preserve"> </w:t>
      </w:r>
      <w:r>
        <w:t>в</w:t>
      </w:r>
      <w:r>
        <w:rPr>
          <w:spacing w:val="40"/>
        </w:rPr>
        <w:t xml:space="preserve"> </w:t>
      </w:r>
      <w:r>
        <w:t>зависимости</w:t>
      </w:r>
      <w:r>
        <w:rPr>
          <w:spacing w:val="40"/>
        </w:rPr>
        <w:t xml:space="preserve"> </w:t>
      </w:r>
      <w:r>
        <w:t>от конкретной ситуации;</w:t>
      </w:r>
    </w:p>
    <w:p w14:paraId="44727A58">
      <w:pPr>
        <w:pStyle w:val="7"/>
        <w:jc w:val="left"/>
      </w:pPr>
      <w:r>
        <w:t>сравнивать</w:t>
      </w:r>
      <w:r>
        <w:rPr>
          <w:spacing w:val="-6"/>
        </w:rPr>
        <w:t xml:space="preserve"> </w:t>
      </w:r>
      <w:r>
        <w:t>и</w:t>
      </w:r>
      <w:r>
        <w:rPr>
          <w:spacing w:val="-6"/>
        </w:rPr>
        <w:t xml:space="preserve"> </w:t>
      </w:r>
      <w:r>
        <w:t>упорядочивать</w:t>
      </w:r>
      <w:r>
        <w:rPr>
          <w:spacing w:val="-6"/>
        </w:rPr>
        <w:t xml:space="preserve"> </w:t>
      </w:r>
      <w:r>
        <w:t>рациональные</w:t>
      </w:r>
      <w:r>
        <w:rPr>
          <w:spacing w:val="-5"/>
        </w:rPr>
        <w:t xml:space="preserve"> </w:t>
      </w:r>
      <w:r>
        <w:rPr>
          <w:spacing w:val="-2"/>
        </w:rPr>
        <w:t>числа;</w:t>
      </w:r>
    </w:p>
    <w:p w14:paraId="7D1C2846">
      <w:pPr>
        <w:pStyle w:val="7"/>
        <w:jc w:val="left"/>
      </w:pPr>
      <w:r>
        <w:t>выполнять</w:t>
      </w:r>
      <w:r>
        <w:rPr>
          <w:spacing w:val="40"/>
        </w:rPr>
        <w:t xml:space="preserve"> </w:t>
      </w:r>
      <w:r>
        <w:t>вычисления</w:t>
      </w:r>
      <w:r>
        <w:rPr>
          <w:spacing w:val="40"/>
        </w:rPr>
        <w:t xml:space="preserve"> </w:t>
      </w:r>
      <w:r>
        <w:t>с</w:t>
      </w:r>
      <w:r>
        <w:rPr>
          <w:spacing w:val="40"/>
        </w:rPr>
        <w:t xml:space="preserve"> </w:t>
      </w:r>
      <w:r>
        <w:t>рациональными</w:t>
      </w:r>
      <w:r>
        <w:rPr>
          <w:spacing w:val="40"/>
        </w:rPr>
        <w:t xml:space="preserve"> </w:t>
      </w:r>
      <w:r>
        <w:t>числами,</w:t>
      </w:r>
      <w:r>
        <w:rPr>
          <w:spacing w:val="40"/>
        </w:rPr>
        <w:t xml:space="preserve"> </w:t>
      </w:r>
      <w:r>
        <w:t>сочетая</w:t>
      </w:r>
      <w:r>
        <w:rPr>
          <w:spacing w:val="40"/>
        </w:rPr>
        <w:t xml:space="preserve"> </w:t>
      </w:r>
      <w:r>
        <w:t>устные</w:t>
      </w:r>
      <w:r>
        <w:rPr>
          <w:spacing w:val="40"/>
        </w:rPr>
        <w:t xml:space="preserve"> </w:t>
      </w:r>
      <w:r>
        <w:t>и</w:t>
      </w:r>
      <w:r>
        <w:rPr>
          <w:spacing w:val="40"/>
        </w:rPr>
        <w:t xml:space="preserve"> </w:t>
      </w:r>
      <w:r>
        <w:t>письменные</w:t>
      </w:r>
      <w:r>
        <w:rPr>
          <w:spacing w:val="40"/>
        </w:rPr>
        <w:t xml:space="preserve"> </w:t>
      </w:r>
      <w:r>
        <w:t>приёмы</w:t>
      </w:r>
      <w:r>
        <w:rPr>
          <w:spacing w:val="80"/>
          <w:w w:val="150"/>
        </w:rPr>
        <w:t xml:space="preserve"> </w:t>
      </w:r>
      <w:r>
        <w:t>вычислений, применение калькулятора;</w:t>
      </w:r>
    </w:p>
    <w:p w14:paraId="009FF708">
      <w:pPr>
        <w:pStyle w:val="7"/>
        <w:spacing w:after="0"/>
        <w:jc w:val="left"/>
        <w:sectPr>
          <w:pgSz w:w="11900" w:h="16840"/>
          <w:pgMar w:top="1060" w:right="141" w:bottom="480" w:left="283" w:header="0" w:footer="293" w:gutter="0"/>
          <w:cols w:space="720" w:num="1"/>
        </w:sectPr>
      </w:pPr>
    </w:p>
    <w:p w14:paraId="4A1EBD94">
      <w:pPr>
        <w:pStyle w:val="7"/>
        <w:spacing w:before="68"/>
        <w:ind w:right="851"/>
      </w:pPr>
      <w:r>
        <w:t>использовать понятия и умения, связанные с пропорциональностью величин, процентами, в ходе решения математических задач и задач из смежных предметов, выполнять несложные практические расчёты.</w:t>
      </w:r>
    </w:p>
    <w:p w14:paraId="4517EF1A">
      <w:pPr>
        <w:pStyle w:val="7"/>
      </w:pPr>
      <w:r>
        <w:t>Выпускник</w:t>
      </w:r>
      <w:r>
        <w:rPr>
          <w:spacing w:val="-4"/>
        </w:rPr>
        <w:t xml:space="preserve"> </w:t>
      </w:r>
      <w:r>
        <w:t>получит</w:t>
      </w:r>
      <w:r>
        <w:rPr>
          <w:spacing w:val="-4"/>
        </w:rPr>
        <w:t xml:space="preserve"> </w:t>
      </w:r>
      <w:r>
        <w:rPr>
          <w:spacing w:val="-2"/>
        </w:rPr>
        <w:t>возможность:</w:t>
      </w:r>
    </w:p>
    <w:p w14:paraId="2AAF09D1">
      <w:pPr>
        <w:pStyle w:val="7"/>
        <w:ind w:right="851"/>
        <w:jc w:val="left"/>
      </w:pPr>
      <w:r>
        <w:t>познакомиться</w:t>
      </w:r>
      <w:r>
        <w:rPr>
          <w:spacing w:val="-5"/>
        </w:rPr>
        <w:t xml:space="preserve"> </w:t>
      </w:r>
      <w:r>
        <w:t>с</w:t>
      </w:r>
      <w:r>
        <w:rPr>
          <w:spacing w:val="-5"/>
        </w:rPr>
        <w:t xml:space="preserve"> </w:t>
      </w:r>
      <w:r>
        <w:t>позиционными</w:t>
      </w:r>
      <w:r>
        <w:rPr>
          <w:spacing w:val="-5"/>
        </w:rPr>
        <w:t xml:space="preserve"> </w:t>
      </w:r>
      <w:r>
        <w:t>системами</w:t>
      </w:r>
      <w:r>
        <w:rPr>
          <w:spacing w:val="-5"/>
        </w:rPr>
        <w:t xml:space="preserve"> </w:t>
      </w:r>
      <w:r>
        <w:t>счисления</w:t>
      </w:r>
      <w:r>
        <w:rPr>
          <w:spacing w:val="-5"/>
        </w:rPr>
        <w:t xml:space="preserve"> </w:t>
      </w:r>
      <w:r>
        <w:t>с</w:t>
      </w:r>
      <w:r>
        <w:rPr>
          <w:spacing w:val="-5"/>
        </w:rPr>
        <w:t xml:space="preserve"> </w:t>
      </w:r>
      <w:r>
        <w:t>основаниями,</w:t>
      </w:r>
      <w:r>
        <w:rPr>
          <w:spacing w:val="-5"/>
        </w:rPr>
        <w:t xml:space="preserve"> </w:t>
      </w:r>
      <w:r>
        <w:t>отличными</w:t>
      </w:r>
      <w:r>
        <w:rPr>
          <w:spacing w:val="-5"/>
        </w:rPr>
        <w:t xml:space="preserve"> </w:t>
      </w:r>
      <w:r>
        <w:t>от</w:t>
      </w:r>
      <w:r>
        <w:rPr>
          <w:spacing w:val="-5"/>
        </w:rPr>
        <w:t xml:space="preserve"> </w:t>
      </w:r>
      <w:r>
        <w:t>10; углубить и развить представления о натуральных числах и свойствах делимости;</w:t>
      </w:r>
    </w:p>
    <w:p w14:paraId="4C9E63EB">
      <w:pPr>
        <w:pStyle w:val="7"/>
        <w:jc w:val="left"/>
      </w:pPr>
      <w:r>
        <w:t>научиться</w:t>
      </w:r>
      <w:r>
        <w:rPr>
          <w:spacing w:val="80"/>
        </w:rPr>
        <w:t xml:space="preserve"> </w:t>
      </w:r>
      <w:r>
        <w:t>использовать</w:t>
      </w:r>
      <w:r>
        <w:rPr>
          <w:spacing w:val="80"/>
        </w:rPr>
        <w:t xml:space="preserve"> </w:t>
      </w:r>
      <w:r>
        <w:t>приёмы,</w:t>
      </w:r>
      <w:r>
        <w:rPr>
          <w:spacing w:val="80"/>
        </w:rPr>
        <w:t xml:space="preserve"> </w:t>
      </w:r>
      <w:r>
        <w:t>рационализирующие</w:t>
      </w:r>
      <w:r>
        <w:rPr>
          <w:spacing w:val="80"/>
        </w:rPr>
        <w:t xml:space="preserve"> </w:t>
      </w:r>
      <w:r>
        <w:t>вычисления,</w:t>
      </w:r>
      <w:r>
        <w:rPr>
          <w:spacing w:val="80"/>
        </w:rPr>
        <w:t xml:space="preserve"> </w:t>
      </w:r>
      <w:r>
        <w:t>приобрести</w:t>
      </w:r>
      <w:r>
        <w:rPr>
          <w:spacing w:val="80"/>
        </w:rPr>
        <w:t xml:space="preserve"> </w:t>
      </w:r>
      <w:r>
        <w:t>привычку контролировать вычисления, выбирая подходящий для ситуации способ.</w:t>
      </w:r>
    </w:p>
    <w:p w14:paraId="3FE65E1F">
      <w:pPr>
        <w:pStyle w:val="7"/>
        <w:ind w:right="8431"/>
        <w:jc w:val="left"/>
      </w:pPr>
      <w:r>
        <w:rPr>
          <w:u w:val="single"/>
        </w:rPr>
        <w:t>Действительные</w:t>
      </w:r>
      <w:r>
        <w:rPr>
          <w:spacing w:val="-15"/>
          <w:u w:val="single"/>
        </w:rPr>
        <w:t xml:space="preserve"> </w:t>
      </w:r>
      <w:r>
        <w:rPr>
          <w:u w:val="single"/>
        </w:rPr>
        <w:t>числа</w:t>
      </w:r>
      <w:r>
        <w:t xml:space="preserve"> Выпускник научится:</w:t>
      </w:r>
    </w:p>
    <w:p w14:paraId="49AC80D6">
      <w:pPr>
        <w:pStyle w:val="7"/>
        <w:ind w:right="2666"/>
        <w:jc w:val="left"/>
      </w:pPr>
      <w:r>
        <w:t>использовать</w:t>
      </w:r>
      <w:r>
        <w:rPr>
          <w:spacing w:val="-8"/>
        </w:rPr>
        <w:t xml:space="preserve"> </w:t>
      </w:r>
      <w:r>
        <w:t>начальные</w:t>
      </w:r>
      <w:r>
        <w:rPr>
          <w:spacing w:val="-8"/>
        </w:rPr>
        <w:t xml:space="preserve"> </w:t>
      </w:r>
      <w:r>
        <w:t>представления</w:t>
      </w:r>
      <w:r>
        <w:rPr>
          <w:spacing w:val="-8"/>
        </w:rPr>
        <w:t xml:space="preserve"> </w:t>
      </w:r>
      <w:r>
        <w:t>о</w:t>
      </w:r>
      <w:r>
        <w:rPr>
          <w:spacing w:val="-8"/>
        </w:rPr>
        <w:t xml:space="preserve"> </w:t>
      </w:r>
      <w:r>
        <w:t>множестве</w:t>
      </w:r>
      <w:r>
        <w:rPr>
          <w:spacing w:val="-8"/>
        </w:rPr>
        <w:t xml:space="preserve"> </w:t>
      </w:r>
      <w:r>
        <w:t>действительных</w:t>
      </w:r>
      <w:r>
        <w:rPr>
          <w:spacing w:val="-8"/>
        </w:rPr>
        <w:t xml:space="preserve"> </w:t>
      </w:r>
      <w:r>
        <w:t>чисел; оперировать понятием квадратного корня, применять его в вычислениях.</w:t>
      </w:r>
    </w:p>
    <w:p w14:paraId="43C79693">
      <w:pPr>
        <w:pStyle w:val="7"/>
        <w:jc w:val="left"/>
      </w:pPr>
      <w:r>
        <w:t>Выпускник</w:t>
      </w:r>
      <w:r>
        <w:rPr>
          <w:spacing w:val="-4"/>
        </w:rPr>
        <w:t xml:space="preserve"> </w:t>
      </w:r>
      <w:r>
        <w:t>получит</w:t>
      </w:r>
      <w:r>
        <w:rPr>
          <w:spacing w:val="-4"/>
        </w:rPr>
        <w:t xml:space="preserve"> </w:t>
      </w:r>
      <w:r>
        <w:rPr>
          <w:spacing w:val="-2"/>
        </w:rPr>
        <w:t>возможность:</w:t>
      </w:r>
    </w:p>
    <w:p w14:paraId="6CDDBB59">
      <w:pPr>
        <w:pStyle w:val="7"/>
        <w:ind w:right="908"/>
        <w:jc w:val="left"/>
      </w:pPr>
      <w:r>
        <w:t>развить представление о числе и числовых системах от натуральных до действительных чисел; о роли вычислений в практике;</w:t>
      </w:r>
    </w:p>
    <w:p w14:paraId="1F30083D">
      <w:pPr>
        <w:pStyle w:val="7"/>
        <w:jc w:val="left"/>
      </w:pPr>
      <w:r>
        <w:t>развить</w:t>
      </w:r>
      <w:r>
        <w:rPr>
          <w:spacing w:val="77"/>
        </w:rPr>
        <w:t xml:space="preserve"> </w:t>
      </w:r>
      <w:r>
        <w:t>и</w:t>
      </w:r>
      <w:r>
        <w:rPr>
          <w:spacing w:val="77"/>
        </w:rPr>
        <w:t xml:space="preserve"> </w:t>
      </w:r>
      <w:r>
        <w:t>углубить</w:t>
      </w:r>
      <w:r>
        <w:rPr>
          <w:spacing w:val="77"/>
        </w:rPr>
        <w:t xml:space="preserve"> </w:t>
      </w:r>
      <w:r>
        <w:t>знания</w:t>
      </w:r>
      <w:r>
        <w:rPr>
          <w:spacing w:val="77"/>
        </w:rPr>
        <w:t xml:space="preserve"> </w:t>
      </w:r>
      <w:r>
        <w:t>о</w:t>
      </w:r>
      <w:r>
        <w:rPr>
          <w:spacing w:val="77"/>
        </w:rPr>
        <w:t xml:space="preserve"> </w:t>
      </w:r>
      <w:r>
        <w:t>десятичной</w:t>
      </w:r>
      <w:r>
        <w:rPr>
          <w:spacing w:val="77"/>
        </w:rPr>
        <w:t xml:space="preserve"> </w:t>
      </w:r>
      <w:r>
        <w:t>записи</w:t>
      </w:r>
      <w:r>
        <w:rPr>
          <w:spacing w:val="77"/>
        </w:rPr>
        <w:t xml:space="preserve"> </w:t>
      </w:r>
      <w:r>
        <w:t>действительных</w:t>
      </w:r>
      <w:r>
        <w:rPr>
          <w:spacing w:val="77"/>
        </w:rPr>
        <w:t xml:space="preserve"> </w:t>
      </w:r>
      <w:r>
        <w:t>чисел</w:t>
      </w:r>
      <w:r>
        <w:rPr>
          <w:spacing w:val="77"/>
        </w:rPr>
        <w:t xml:space="preserve"> </w:t>
      </w:r>
      <w:r>
        <w:t>(периодические</w:t>
      </w:r>
      <w:r>
        <w:rPr>
          <w:spacing w:val="77"/>
        </w:rPr>
        <w:t xml:space="preserve"> </w:t>
      </w:r>
      <w:r>
        <w:t>и непериодические дроби).</w:t>
      </w:r>
    </w:p>
    <w:p w14:paraId="3A7DF9FC">
      <w:pPr>
        <w:pStyle w:val="7"/>
        <w:ind w:right="7281"/>
        <w:jc w:val="left"/>
      </w:pPr>
      <w:r>
        <w:rPr>
          <w:u w:val="single"/>
        </w:rPr>
        <w:t>Измерения,</w:t>
      </w:r>
      <w:r>
        <w:rPr>
          <w:spacing w:val="-15"/>
          <w:u w:val="single"/>
        </w:rPr>
        <w:t xml:space="preserve"> </w:t>
      </w:r>
      <w:r>
        <w:rPr>
          <w:u w:val="single"/>
        </w:rPr>
        <w:t>приближения,</w:t>
      </w:r>
      <w:r>
        <w:rPr>
          <w:spacing w:val="-15"/>
          <w:u w:val="single"/>
        </w:rPr>
        <w:t xml:space="preserve"> </w:t>
      </w:r>
      <w:r>
        <w:rPr>
          <w:u w:val="single"/>
        </w:rPr>
        <w:t>оценки</w:t>
      </w:r>
      <w:r>
        <w:t xml:space="preserve"> Выпускник научится:</w:t>
      </w:r>
    </w:p>
    <w:p w14:paraId="45CE9B99">
      <w:pPr>
        <w:pStyle w:val="7"/>
        <w:jc w:val="left"/>
      </w:pPr>
      <w:r>
        <w:t>использовать в ходе решения задач элементарные представления, связанные с приближёнными значениями величин.</w:t>
      </w:r>
    </w:p>
    <w:p w14:paraId="70A11D1E">
      <w:pPr>
        <w:pStyle w:val="7"/>
        <w:jc w:val="left"/>
      </w:pPr>
      <w:r>
        <w:t>Выпускник</w:t>
      </w:r>
      <w:r>
        <w:rPr>
          <w:spacing w:val="-4"/>
        </w:rPr>
        <w:t xml:space="preserve"> </w:t>
      </w:r>
      <w:r>
        <w:t>получит</w:t>
      </w:r>
      <w:r>
        <w:rPr>
          <w:spacing w:val="-4"/>
        </w:rPr>
        <w:t xml:space="preserve"> </w:t>
      </w:r>
      <w:r>
        <w:rPr>
          <w:spacing w:val="-2"/>
        </w:rPr>
        <w:t>возможность:</w:t>
      </w:r>
    </w:p>
    <w:p w14:paraId="0986114F">
      <w:pPr>
        <w:pStyle w:val="7"/>
        <w:ind w:right="851"/>
      </w:pPr>
      <w:r>
        <w:t>понять, что числовые данные, которые используются для характеристики объектов окружающего</w:t>
      </w:r>
      <w:r>
        <w:rPr>
          <w:spacing w:val="-6"/>
        </w:rPr>
        <w:t xml:space="preserve"> </w:t>
      </w:r>
      <w:r>
        <w:t>мира,</w:t>
      </w:r>
      <w:r>
        <w:rPr>
          <w:spacing w:val="-6"/>
        </w:rPr>
        <w:t xml:space="preserve"> </w:t>
      </w:r>
      <w:r>
        <w:t>являются</w:t>
      </w:r>
      <w:r>
        <w:rPr>
          <w:spacing w:val="-6"/>
        </w:rPr>
        <w:t xml:space="preserve"> </w:t>
      </w:r>
      <w:r>
        <w:t>преимущественно</w:t>
      </w:r>
      <w:r>
        <w:rPr>
          <w:spacing w:val="-6"/>
        </w:rPr>
        <w:t xml:space="preserve"> </w:t>
      </w:r>
      <w:r>
        <w:t>приближёнными,</w:t>
      </w:r>
      <w:r>
        <w:rPr>
          <w:spacing w:val="-6"/>
        </w:rPr>
        <w:t xml:space="preserve"> </w:t>
      </w:r>
      <w:r>
        <w:t>что</w:t>
      </w:r>
      <w:r>
        <w:rPr>
          <w:spacing w:val="-6"/>
        </w:rPr>
        <w:t xml:space="preserve"> </w:t>
      </w:r>
      <w:r>
        <w:t>по</w:t>
      </w:r>
      <w:r>
        <w:rPr>
          <w:spacing w:val="-6"/>
        </w:rPr>
        <w:t xml:space="preserve"> </w:t>
      </w:r>
      <w:r>
        <w:t>записи</w:t>
      </w:r>
      <w:r>
        <w:rPr>
          <w:spacing w:val="-6"/>
        </w:rPr>
        <w:t xml:space="preserve"> </w:t>
      </w:r>
      <w:r>
        <w:t xml:space="preserve">приближённых значений, содержащихся в информационных источниках, можно судить о погрешности </w:t>
      </w:r>
      <w:r>
        <w:rPr>
          <w:spacing w:val="-2"/>
        </w:rPr>
        <w:t>приближения;</w:t>
      </w:r>
    </w:p>
    <w:p w14:paraId="09E2DA11">
      <w:pPr>
        <w:pStyle w:val="7"/>
        <w:ind w:right="853"/>
      </w:pPr>
      <w:r>
        <w:t>понять, что погрешность результата вычислений должна быть соизмерима с погрешностью исходных данных.</w:t>
      </w:r>
    </w:p>
    <w:p w14:paraId="494C1C6E">
      <w:pPr>
        <w:pStyle w:val="7"/>
        <w:ind w:right="7900"/>
        <w:jc w:val="left"/>
      </w:pPr>
      <w:r>
        <w:rPr>
          <w:u w:val="single"/>
        </w:rPr>
        <w:t>Алгебраические</w:t>
      </w:r>
      <w:r>
        <w:rPr>
          <w:spacing w:val="-15"/>
          <w:u w:val="single"/>
        </w:rPr>
        <w:t xml:space="preserve"> </w:t>
      </w:r>
      <w:r>
        <w:rPr>
          <w:u w:val="single"/>
        </w:rPr>
        <w:t>выражения</w:t>
      </w:r>
      <w:r>
        <w:t xml:space="preserve"> Выпускник научится:</w:t>
      </w:r>
    </w:p>
    <w:p w14:paraId="4CDC2DF8">
      <w:pPr>
        <w:pStyle w:val="7"/>
        <w:tabs>
          <w:tab w:val="left" w:pos="2192"/>
          <w:tab w:val="left" w:pos="3509"/>
          <w:tab w:val="left" w:pos="5078"/>
          <w:tab w:val="left" w:pos="6937"/>
          <w:tab w:val="left" w:pos="8943"/>
          <w:tab w:val="left" w:pos="9882"/>
        </w:tabs>
        <w:ind w:right="853"/>
        <w:jc w:val="left"/>
      </w:pPr>
      <w:r>
        <w:rPr>
          <w:spacing w:val="-2"/>
        </w:rPr>
        <w:t>оперировать</w:t>
      </w:r>
      <w:r>
        <w:tab/>
      </w:r>
      <w:r>
        <w:rPr>
          <w:spacing w:val="-2"/>
        </w:rPr>
        <w:t>понятиями</w:t>
      </w:r>
      <w:r>
        <w:tab/>
      </w:r>
      <w:r>
        <w:rPr>
          <w:spacing w:val="-2"/>
        </w:rPr>
        <w:t>«тождество»,</w:t>
      </w:r>
      <w:r>
        <w:tab/>
      </w:r>
      <w:r>
        <w:rPr>
          <w:spacing w:val="-2"/>
        </w:rPr>
        <w:t>«тождественное</w:t>
      </w:r>
      <w:r>
        <w:tab/>
      </w:r>
      <w:r>
        <w:rPr>
          <w:spacing w:val="-2"/>
        </w:rPr>
        <w:t>преобразование»,</w:t>
      </w:r>
      <w:r>
        <w:tab/>
      </w:r>
      <w:r>
        <w:rPr>
          <w:spacing w:val="-2"/>
        </w:rPr>
        <w:t>решать</w:t>
      </w:r>
      <w:r>
        <w:tab/>
      </w:r>
      <w:r>
        <w:rPr>
          <w:spacing w:val="-2"/>
        </w:rPr>
        <w:t xml:space="preserve">задачи, </w:t>
      </w:r>
      <w:r>
        <w:t>содержащие буквенные данные; работать с формулами;</w:t>
      </w:r>
    </w:p>
    <w:p w14:paraId="0E60200C">
      <w:pPr>
        <w:pStyle w:val="7"/>
        <w:ind w:right="851"/>
        <w:jc w:val="left"/>
      </w:pPr>
      <w:r>
        <w:t>выполнять</w:t>
      </w:r>
      <w:r>
        <w:rPr>
          <w:spacing w:val="80"/>
        </w:rPr>
        <w:t xml:space="preserve"> </w:t>
      </w:r>
      <w:r>
        <w:t>преобразования</w:t>
      </w:r>
      <w:r>
        <w:rPr>
          <w:spacing w:val="80"/>
        </w:rPr>
        <w:t xml:space="preserve"> </w:t>
      </w:r>
      <w:r>
        <w:t>выражений,</w:t>
      </w:r>
      <w:r>
        <w:rPr>
          <w:spacing w:val="80"/>
        </w:rPr>
        <w:t xml:space="preserve"> </w:t>
      </w:r>
      <w:r>
        <w:t>содержащих</w:t>
      </w:r>
      <w:r>
        <w:rPr>
          <w:spacing w:val="80"/>
        </w:rPr>
        <w:t xml:space="preserve"> </w:t>
      </w:r>
      <w:r>
        <w:t>степени</w:t>
      </w:r>
      <w:r>
        <w:rPr>
          <w:spacing w:val="80"/>
        </w:rPr>
        <w:t xml:space="preserve"> </w:t>
      </w:r>
      <w:r>
        <w:t>с</w:t>
      </w:r>
      <w:r>
        <w:rPr>
          <w:spacing w:val="80"/>
        </w:rPr>
        <w:t xml:space="preserve"> </w:t>
      </w:r>
      <w:r>
        <w:t>целыми</w:t>
      </w:r>
      <w:r>
        <w:rPr>
          <w:spacing w:val="80"/>
        </w:rPr>
        <w:t xml:space="preserve"> </w:t>
      </w:r>
      <w:r>
        <w:t>показателями</w:t>
      </w:r>
      <w:r>
        <w:rPr>
          <w:spacing w:val="80"/>
        </w:rPr>
        <w:t xml:space="preserve"> </w:t>
      </w:r>
      <w:r>
        <w:t>и</w:t>
      </w:r>
      <w:r>
        <w:rPr>
          <w:spacing w:val="80"/>
          <w:w w:val="150"/>
        </w:rPr>
        <w:t xml:space="preserve"> </w:t>
      </w:r>
      <w:r>
        <w:t>квадратные корни;</w:t>
      </w:r>
    </w:p>
    <w:p w14:paraId="667B1CAB">
      <w:pPr>
        <w:pStyle w:val="7"/>
        <w:ind w:right="851"/>
        <w:jc w:val="left"/>
      </w:pPr>
      <w:r>
        <w:t>выполнять</w:t>
      </w:r>
      <w:r>
        <w:rPr>
          <w:spacing w:val="80"/>
        </w:rPr>
        <w:t xml:space="preserve"> </w:t>
      </w:r>
      <w:r>
        <w:t>тождественные</w:t>
      </w:r>
      <w:r>
        <w:rPr>
          <w:spacing w:val="80"/>
        </w:rPr>
        <w:t xml:space="preserve"> </w:t>
      </w:r>
      <w:r>
        <w:t>преобразования</w:t>
      </w:r>
      <w:r>
        <w:rPr>
          <w:spacing w:val="80"/>
        </w:rPr>
        <w:t xml:space="preserve"> </w:t>
      </w:r>
      <w:r>
        <w:t>рациональных</w:t>
      </w:r>
      <w:r>
        <w:rPr>
          <w:spacing w:val="80"/>
        </w:rPr>
        <w:t xml:space="preserve"> </w:t>
      </w:r>
      <w:r>
        <w:t>выражений</w:t>
      </w:r>
      <w:r>
        <w:rPr>
          <w:spacing w:val="80"/>
        </w:rPr>
        <w:t xml:space="preserve"> </w:t>
      </w:r>
      <w:r>
        <w:t>на</w:t>
      </w:r>
      <w:r>
        <w:rPr>
          <w:spacing w:val="80"/>
        </w:rPr>
        <w:t xml:space="preserve"> </w:t>
      </w:r>
      <w:r>
        <w:t>основе</w:t>
      </w:r>
      <w:r>
        <w:rPr>
          <w:spacing w:val="80"/>
        </w:rPr>
        <w:t xml:space="preserve"> </w:t>
      </w:r>
      <w:r>
        <w:t>правил</w:t>
      </w:r>
      <w:r>
        <w:rPr>
          <w:spacing w:val="80"/>
          <w:w w:val="150"/>
        </w:rPr>
        <w:t xml:space="preserve"> </w:t>
      </w:r>
      <w:r>
        <w:t>действий над многочленами и алгебраическими дробями;</w:t>
      </w:r>
    </w:p>
    <w:p w14:paraId="3DF91AB4">
      <w:pPr>
        <w:pStyle w:val="7"/>
        <w:ind w:right="4563"/>
        <w:jc w:val="left"/>
      </w:pPr>
      <w:r>
        <w:t>выполнять</w:t>
      </w:r>
      <w:r>
        <w:rPr>
          <w:spacing w:val="-11"/>
        </w:rPr>
        <w:t xml:space="preserve"> </w:t>
      </w:r>
      <w:r>
        <w:t>разложение</w:t>
      </w:r>
      <w:r>
        <w:rPr>
          <w:spacing w:val="-11"/>
        </w:rPr>
        <w:t xml:space="preserve"> </w:t>
      </w:r>
      <w:r>
        <w:t>многочленов</w:t>
      </w:r>
      <w:r>
        <w:rPr>
          <w:spacing w:val="-11"/>
        </w:rPr>
        <w:t xml:space="preserve"> </w:t>
      </w:r>
      <w:r>
        <w:t>на</w:t>
      </w:r>
      <w:r>
        <w:rPr>
          <w:spacing w:val="-11"/>
        </w:rPr>
        <w:t xml:space="preserve"> </w:t>
      </w:r>
      <w:r>
        <w:t>множители. Выпускник получит возможность научиться:</w:t>
      </w:r>
    </w:p>
    <w:p w14:paraId="66A259A6">
      <w:pPr>
        <w:pStyle w:val="7"/>
        <w:jc w:val="left"/>
      </w:pPr>
      <w:r>
        <w:t>выполнять многошаговые преобразования рациональных выражений, применяя широкий набор способов и приёмов;</w:t>
      </w:r>
    </w:p>
    <w:p w14:paraId="09AC8B37">
      <w:pPr>
        <w:pStyle w:val="7"/>
        <w:jc w:val="left"/>
      </w:pPr>
      <w:r>
        <w:t>применять</w:t>
      </w:r>
      <w:r>
        <w:rPr>
          <w:spacing w:val="40"/>
        </w:rPr>
        <w:t xml:space="preserve"> </w:t>
      </w:r>
      <w:r>
        <w:t>тождественные</w:t>
      </w:r>
      <w:r>
        <w:rPr>
          <w:spacing w:val="40"/>
        </w:rPr>
        <w:t xml:space="preserve"> </w:t>
      </w:r>
      <w:r>
        <w:t>преобразования</w:t>
      </w:r>
      <w:r>
        <w:rPr>
          <w:spacing w:val="40"/>
        </w:rPr>
        <w:t xml:space="preserve"> </w:t>
      </w:r>
      <w:r>
        <w:t>для</w:t>
      </w:r>
      <w:r>
        <w:rPr>
          <w:spacing w:val="40"/>
        </w:rPr>
        <w:t xml:space="preserve"> </w:t>
      </w:r>
      <w:r>
        <w:t>решения</w:t>
      </w:r>
      <w:r>
        <w:rPr>
          <w:spacing w:val="40"/>
        </w:rPr>
        <w:t xml:space="preserve"> </w:t>
      </w:r>
      <w:r>
        <w:t>задач</w:t>
      </w:r>
      <w:r>
        <w:rPr>
          <w:spacing w:val="40"/>
        </w:rPr>
        <w:t xml:space="preserve"> </w:t>
      </w:r>
      <w:r>
        <w:t>из</w:t>
      </w:r>
      <w:r>
        <w:rPr>
          <w:spacing w:val="40"/>
        </w:rPr>
        <w:t xml:space="preserve"> </w:t>
      </w:r>
      <w:r>
        <w:t>различных</w:t>
      </w:r>
      <w:r>
        <w:rPr>
          <w:spacing w:val="40"/>
        </w:rPr>
        <w:t xml:space="preserve"> </w:t>
      </w:r>
      <w:r>
        <w:t>разделов</w:t>
      </w:r>
      <w:r>
        <w:rPr>
          <w:spacing w:val="40"/>
        </w:rPr>
        <w:t xml:space="preserve"> </w:t>
      </w:r>
      <w:r>
        <w:t>курса (например, для нахождения наибольшего/наименьшего значения выражения).</w:t>
      </w:r>
    </w:p>
    <w:p w14:paraId="7D2EB52F">
      <w:pPr>
        <w:pStyle w:val="7"/>
        <w:ind w:right="8543"/>
        <w:jc w:val="left"/>
      </w:pPr>
      <w:r>
        <w:rPr>
          <w:spacing w:val="-2"/>
          <w:u w:val="single"/>
        </w:rPr>
        <w:t>Уравнения</w:t>
      </w:r>
      <w:r>
        <w:rPr>
          <w:spacing w:val="-2"/>
        </w:rPr>
        <w:t xml:space="preserve"> </w:t>
      </w:r>
      <w:r>
        <w:t>Выпускник</w:t>
      </w:r>
      <w:r>
        <w:rPr>
          <w:spacing w:val="-15"/>
        </w:rPr>
        <w:t xml:space="preserve"> </w:t>
      </w:r>
      <w:r>
        <w:t>научится:</w:t>
      </w:r>
    </w:p>
    <w:p w14:paraId="4A566D59">
      <w:pPr>
        <w:pStyle w:val="7"/>
        <w:ind w:right="851"/>
        <w:jc w:val="left"/>
      </w:pPr>
      <w:r>
        <w:t>решать основные виды рациональных уравнений с одной переменной, системы двух уравнений с двумя переменными;</w:t>
      </w:r>
    </w:p>
    <w:p w14:paraId="58316655">
      <w:pPr>
        <w:pStyle w:val="7"/>
        <w:ind w:right="851"/>
        <w:jc w:val="left"/>
      </w:pPr>
      <w:r>
        <w:t>понимать</w:t>
      </w:r>
      <w:r>
        <w:rPr>
          <w:spacing w:val="80"/>
        </w:rPr>
        <w:t xml:space="preserve"> </w:t>
      </w:r>
      <w:r>
        <w:t>уравнение</w:t>
      </w:r>
      <w:r>
        <w:rPr>
          <w:spacing w:val="80"/>
        </w:rPr>
        <w:t xml:space="preserve"> </w:t>
      </w:r>
      <w:r>
        <w:t>как</w:t>
      </w:r>
      <w:r>
        <w:rPr>
          <w:spacing w:val="80"/>
        </w:rPr>
        <w:t xml:space="preserve"> </w:t>
      </w:r>
      <w:r>
        <w:t>важнейшую</w:t>
      </w:r>
      <w:r>
        <w:rPr>
          <w:spacing w:val="80"/>
        </w:rPr>
        <w:t xml:space="preserve"> </w:t>
      </w:r>
      <w:r>
        <w:t>математическую</w:t>
      </w:r>
      <w:r>
        <w:rPr>
          <w:spacing w:val="80"/>
        </w:rPr>
        <w:t xml:space="preserve"> </w:t>
      </w:r>
      <w:r>
        <w:t>модель</w:t>
      </w:r>
      <w:r>
        <w:rPr>
          <w:spacing w:val="80"/>
        </w:rPr>
        <w:t xml:space="preserve"> </w:t>
      </w:r>
      <w:r>
        <w:t>для</w:t>
      </w:r>
      <w:r>
        <w:rPr>
          <w:spacing w:val="80"/>
        </w:rPr>
        <w:t xml:space="preserve"> </w:t>
      </w:r>
      <w:r>
        <w:t>описания</w:t>
      </w:r>
      <w:r>
        <w:rPr>
          <w:spacing w:val="80"/>
        </w:rPr>
        <w:t xml:space="preserve"> </w:t>
      </w:r>
      <w:r>
        <w:t>и</w:t>
      </w:r>
      <w:r>
        <w:rPr>
          <w:spacing w:val="80"/>
        </w:rPr>
        <w:t xml:space="preserve"> </w:t>
      </w:r>
      <w:r>
        <w:t>изучения разнообразных реальных ситуаций, решать текстовые задачи алгебраическим методом; применять графические представления для исследования уравнений, исследования и решения систем уравнений с двумя переменными.</w:t>
      </w:r>
    </w:p>
    <w:p w14:paraId="72C249F6">
      <w:pPr>
        <w:pStyle w:val="7"/>
        <w:jc w:val="left"/>
      </w:pPr>
      <w:r>
        <w:t>Выпускник</w:t>
      </w:r>
      <w:r>
        <w:rPr>
          <w:spacing w:val="-4"/>
        </w:rPr>
        <w:t xml:space="preserve"> </w:t>
      </w:r>
      <w:r>
        <w:t>получит</w:t>
      </w:r>
      <w:r>
        <w:rPr>
          <w:spacing w:val="-4"/>
        </w:rPr>
        <w:t xml:space="preserve"> </w:t>
      </w:r>
      <w:r>
        <w:rPr>
          <w:spacing w:val="-2"/>
        </w:rPr>
        <w:t>возможность:</w:t>
      </w:r>
    </w:p>
    <w:p w14:paraId="072D74DC">
      <w:pPr>
        <w:pStyle w:val="7"/>
        <w:ind w:right="852"/>
      </w:pPr>
      <w:r>
        <w:t>овладеть специальными приёмами решения уравнений и систем уравнений; уверенно</w:t>
      </w:r>
      <w:r>
        <w:rPr>
          <w:spacing w:val="40"/>
        </w:rPr>
        <w:t xml:space="preserve"> </w:t>
      </w:r>
      <w:r>
        <w:t>применять аппарат уравнений для решения разнообразных задач из математики, смежных предметов, практики;</w:t>
      </w:r>
    </w:p>
    <w:p w14:paraId="6C3A3D1D">
      <w:pPr>
        <w:pStyle w:val="7"/>
        <w:spacing w:after="0"/>
        <w:sectPr>
          <w:pgSz w:w="11900" w:h="16840"/>
          <w:pgMar w:top="1060" w:right="141" w:bottom="480" w:left="283" w:header="0" w:footer="293" w:gutter="0"/>
          <w:cols w:space="720" w:num="1"/>
        </w:sectPr>
      </w:pPr>
    </w:p>
    <w:p w14:paraId="7D71C7A7">
      <w:pPr>
        <w:pStyle w:val="7"/>
        <w:spacing w:before="68"/>
        <w:jc w:val="left"/>
      </w:pPr>
      <w:r>
        <w:t>применять</w:t>
      </w:r>
      <w:r>
        <w:rPr>
          <w:spacing w:val="80"/>
        </w:rPr>
        <w:t xml:space="preserve"> </w:t>
      </w:r>
      <w:r>
        <w:t>графические</w:t>
      </w:r>
      <w:r>
        <w:rPr>
          <w:spacing w:val="80"/>
        </w:rPr>
        <w:t xml:space="preserve"> </w:t>
      </w:r>
      <w:r>
        <w:t>представления</w:t>
      </w:r>
      <w:r>
        <w:rPr>
          <w:spacing w:val="80"/>
        </w:rPr>
        <w:t xml:space="preserve"> </w:t>
      </w:r>
      <w:r>
        <w:t>для</w:t>
      </w:r>
      <w:r>
        <w:rPr>
          <w:spacing w:val="80"/>
        </w:rPr>
        <w:t xml:space="preserve"> </w:t>
      </w:r>
      <w:r>
        <w:t>исследования</w:t>
      </w:r>
      <w:r>
        <w:rPr>
          <w:spacing w:val="80"/>
        </w:rPr>
        <w:t xml:space="preserve"> </w:t>
      </w:r>
      <w:r>
        <w:t>уравнений,</w:t>
      </w:r>
      <w:r>
        <w:rPr>
          <w:spacing w:val="80"/>
        </w:rPr>
        <w:t xml:space="preserve"> </w:t>
      </w:r>
      <w:r>
        <w:t>систем</w:t>
      </w:r>
      <w:r>
        <w:rPr>
          <w:spacing w:val="80"/>
        </w:rPr>
        <w:t xml:space="preserve"> </w:t>
      </w:r>
      <w:r>
        <w:t>уравнений,</w:t>
      </w:r>
      <w:r>
        <w:rPr>
          <w:spacing w:val="80"/>
        </w:rPr>
        <w:t xml:space="preserve"> </w:t>
      </w:r>
      <w:r>
        <w:t>содержащих буквенные коэффициенты.</w:t>
      </w:r>
    </w:p>
    <w:p w14:paraId="2159F6AB">
      <w:pPr>
        <w:pStyle w:val="7"/>
        <w:ind w:right="8543"/>
        <w:jc w:val="left"/>
      </w:pPr>
      <w:r>
        <w:rPr>
          <w:spacing w:val="-2"/>
          <w:u w:val="single"/>
        </w:rPr>
        <w:t>Неравенства</w:t>
      </w:r>
      <w:r>
        <w:rPr>
          <w:spacing w:val="-2"/>
        </w:rPr>
        <w:t xml:space="preserve"> </w:t>
      </w:r>
      <w:r>
        <w:t>Выпускник</w:t>
      </w:r>
      <w:r>
        <w:rPr>
          <w:spacing w:val="-15"/>
        </w:rPr>
        <w:t xml:space="preserve"> </w:t>
      </w:r>
      <w:r>
        <w:t>научится:</w:t>
      </w:r>
    </w:p>
    <w:p w14:paraId="63F4D3E0">
      <w:pPr>
        <w:pStyle w:val="7"/>
        <w:ind w:right="851"/>
        <w:jc w:val="left"/>
      </w:pPr>
      <w:r>
        <w:t>понимать</w:t>
      </w:r>
      <w:r>
        <w:rPr>
          <w:spacing w:val="40"/>
        </w:rPr>
        <w:t xml:space="preserve"> </w:t>
      </w:r>
      <w:r>
        <w:t>и</w:t>
      </w:r>
      <w:r>
        <w:rPr>
          <w:spacing w:val="40"/>
        </w:rPr>
        <w:t xml:space="preserve"> </w:t>
      </w:r>
      <w:r>
        <w:t>применять</w:t>
      </w:r>
      <w:r>
        <w:rPr>
          <w:spacing w:val="40"/>
        </w:rPr>
        <w:t xml:space="preserve"> </w:t>
      </w:r>
      <w:r>
        <w:t>терминологию</w:t>
      </w:r>
      <w:r>
        <w:rPr>
          <w:spacing w:val="40"/>
        </w:rPr>
        <w:t xml:space="preserve"> </w:t>
      </w:r>
      <w:r>
        <w:t>и</w:t>
      </w:r>
      <w:r>
        <w:rPr>
          <w:spacing w:val="40"/>
        </w:rPr>
        <w:t xml:space="preserve"> </w:t>
      </w:r>
      <w:r>
        <w:t>символику,</w:t>
      </w:r>
      <w:r>
        <w:rPr>
          <w:spacing w:val="40"/>
        </w:rPr>
        <w:t xml:space="preserve"> </w:t>
      </w:r>
      <w:r>
        <w:t>связанные</w:t>
      </w:r>
      <w:r>
        <w:rPr>
          <w:spacing w:val="40"/>
        </w:rPr>
        <w:t xml:space="preserve"> </w:t>
      </w:r>
      <w:r>
        <w:t>с</w:t>
      </w:r>
      <w:r>
        <w:rPr>
          <w:spacing w:val="40"/>
        </w:rPr>
        <w:t xml:space="preserve"> </w:t>
      </w:r>
      <w:r>
        <w:t>отношением</w:t>
      </w:r>
      <w:r>
        <w:rPr>
          <w:spacing w:val="40"/>
        </w:rPr>
        <w:t xml:space="preserve"> </w:t>
      </w:r>
      <w:r>
        <w:t>неравенства,</w:t>
      </w:r>
      <w:r>
        <w:rPr>
          <w:spacing w:val="40"/>
        </w:rPr>
        <w:t xml:space="preserve"> </w:t>
      </w:r>
      <w:r>
        <w:t>свойства числовых неравенств;</w:t>
      </w:r>
    </w:p>
    <w:p w14:paraId="57FD51C6">
      <w:pPr>
        <w:pStyle w:val="7"/>
        <w:jc w:val="left"/>
      </w:pPr>
      <w:r>
        <w:t>решать</w:t>
      </w:r>
      <w:r>
        <w:rPr>
          <w:spacing w:val="80"/>
        </w:rPr>
        <w:t xml:space="preserve"> </w:t>
      </w:r>
      <w:r>
        <w:t>линейные</w:t>
      </w:r>
      <w:r>
        <w:rPr>
          <w:spacing w:val="80"/>
        </w:rPr>
        <w:t xml:space="preserve"> </w:t>
      </w:r>
      <w:r>
        <w:t>неравенства</w:t>
      </w:r>
      <w:r>
        <w:rPr>
          <w:spacing w:val="80"/>
        </w:rPr>
        <w:t xml:space="preserve"> </w:t>
      </w:r>
      <w:r>
        <w:t>с</w:t>
      </w:r>
      <w:r>
        <w:rPr>
          <w:spacing w:val="80"/>
        </w:rPr>
        <w:t xml:space="preserve"> </w:t>
      </w:r>
      <w:r>
        <w:t>одной</w:t>
      </w:r>
      <w:r>
        <w:rPr>
          <w:spacing w:val="80"/>
        </w:rPr>
        <w:t xml:space="preserve"> </w:t>
      </w:r>
      <w:r>
        <w:t>переменной</w:t>
      </w:r>
      <w:r>
        <w:rPr>
          <w:spacing w:val="80"/>
        </w:rPr>
        <w:t xml:space="preserve"> </w:t>
      </w:r>
      <w:r>
        <w:t>и</w:t>
      </w:r>
      <w:r>
        <w:rPr>
          <w:spacing w:val="80"/>
        </w:rPr>
        <w:t xml:space="preserve"> </w:t>
      </w:r>
      <w:r>
        <w:t>их</w:t>
      </w:r>
      <w:r>
        <w:rPr>
          <w:spacing w:val="80"/>
        </w:rPr>
        <w:t xml:space="preserve"> </w:t>
      </w:r>
      <w:r>
        <w:t>системы;</w:t>
      </w:r>
      <w:r>
        <w:rPr>
          <w:spacing w:val="80"/>
        </w:rPr>
        <w:t xml:space="preserve"> </w:t>
      </w:r>
      <w:r>
        <w:t>решать</w:t>
      </w:r>
      <w:r>
        <w:rPr>
          <w:spacing w:val="80"/>
        </w:rPr>
        <w:t xml:space="preserve"> </w:t>
      </w:r>
      <w:r>
        <w:t>квадратные</w:t>
      </w:r>
      <w:r>
        <w:rPr>
          <w:spacing w:val="80"/>
          <w:w w:val="150"/>
        </w:rPr>
        <w:t xml:space="preserve"> </w:t>
      </w:r>
      <w:r>
        <w:t>неравенства с опорой на графические представления;</w:t>
      </w:r>
    </w:p>
    <w:p w14:paraId="755D8401">
      <w:pPr>
        <w:pStyle w:val="7"/>
        <w:ind w:right="1844"/>
        <w:jc w:val="left"/>
      </w:pPr>
      <w:r>
        <w:t>применять</w:t>
      </w:r>
      <w:r>
        <w:rPr>
          <w:spacing w:val="-5"/>
        </w:rPr>
        <w:t xml:space="preserve"> </w:t>
      </w:r>
      <w:r>
        <w:t>аппарат</w:t>
      </w:r>
      <w:r>
        <w:rPr>
          <w:spacing w:val="-5"/>
        </w:rPr>
        <w:t xml:space="preserve"> </w:t>
      </w:r>
      <w:r>
        <w:t>неравенств</w:t>
      </w:r>
      <w:r>
        <w:rPr>
          <w:spacing w:val="-5"/>
        </w:rPr>
        <w:t xml:space="preserve"> </w:t>
      </w:r>
      <w:r>
        <w:t>для</w:t>
      </w:r>
      <w:r>
        <w:rPr>
          <w:spacing w:val="-5"/>
        </w:rPr>
        <w:t xml:space="preserve"> </w:t>
      </w:r>
      <w:r>
        <w:t>решения</w:t>
      </w:r>
      <w:r>
        <w:rPr>
          <w:spacing w:val="-5"/>
        </w:rPr>
        <w:t xml:space="preserve"> </w:t>
      </w:r>
      <w:r>
        <w:t>задач</w:t>
      </w:r>
      <w:r>
        <w:rPr>
          <w:spacing w:val="-5"/>
        </w:rPr>
        <w:t xml:space="preserve"> </w:t>
      </w:r>
      <w:r>
        <w:t>из</w:t>
      </w:r>
      <w:r>
        <w:rPr>
          <w:spacing w:val="-5"/>
        </w:rPr>
        <w:t xml:space="preserve"> </w:t>
      </w:r>
      <w:r>
        <w:t>различных</w:t>
      </w:r>
      <w:r>
        <w:rPr>
          <w:spacing w:val="-5"/>
        </w:rPr>
        <w:t xml:space="preserve"> </w:t>
      </w:r>
      <w:r>
        <w:t>разделов</w:t>
      </w:r>
      <w:r>
        <w:rPr>
          <w:spacing w:val="-5"/>
        </w:rPr>
        <w:t xml:space="preserve"> </w:t>
      </w:r>
      <w:r>
        <w:t>курса. Выпускник получит возможность научиться:</w:t>
      </w:r>
    </w:p>
    <w:p w14:paraId="6D8A271E">
      <w:pPr>
        <w:pStyle w:val="7"/>
        <w:ind w:right="851"/>
        <w:jc w:val="left"/>
      </w:pPr>
      <w:r>
        <w:t>разнообразным</w:t>
      </w:r>
      <w:r>
        <w:rPr>
          <w:spacing w:val="39"/>
        </w:rPr>
        <w:t xml:space="preserve"> </w:t>
      </w:r>
      <w:r>
        <w:t>приёмам</w:t>
      </w:r>
      <w:r>
        <w:rPr>
          <w:spacing w:val="39"/>
        </w:rPr>
        <w:t xml:space="preserve"> </w:t>
      </w:r>
      <w:r>
        <w:t>доказательства</w:t>
      </w:r>
      <w:r>
        <w:rPr>
          <w:spacing w:val="39"/>
        </w:rPr>
        <w:t xml:space="preserve"> </w:t>
      </w:r>
      <w:r>
        <w:t>неравенств;</w:t>
      </w:r>
      <w:r>
        <w:rPr>
          <w:spacing w:val="39"/>
        </w:rPr>
        <w:t xml:space="preserve"> </w:t>
      </w:r>
      <w:r>
        <w:t>уверенно</w:t>
      </w:r>
      <w:r>
        <w:rPr>
          <w:spacing w:val="39"/>
        </w:rPr>
        <w:t xml:space="preserve"> </w:t>
      </w:r>
      <w:r>
        <w:t>применять</w:t>
      </w:r>
      <w:r>
        <w:rPr>
          <w:spacing w:val="39"/>
        </w:rPr>
        <w:t xml:space="preserve"> </w:t>
      </w:r>
      <w:r>
        <w:t>аппарат</w:t>
      </w:r>
      <w:r>
        <w:rPr>
          <w:spacing w:val="39"/>
        </w:rPr>
        <w:t xml:space="preserve"> </w:t>
      </w:r>
      <w:r>
        <w:t>неравенств для решения разнообразных математических задач и задач из смежных предметов, практики; применять</w:t>
      </w:r>
      <w:r>
        <w:rPr>
          <w:spacing w:val="80"/>
        </w:rPr>
        <w:t xml:space="preserve"> </w:t>
      </w:r>
      <w:r>
        <w:t>графические</w:t>
      </w:r>
      <w:r>
        <w:rPr>
          <w:spacing w:val="80"/>
        </w:rPr>
        <w:t xml:space="preserve"> </w:t>
      </w:r>
      <w:r>
        <w:t>представления</w:t>
      </w:r>
      <w:r>
        <w:rPr>
          <w:spacing w:val="80"/>
        </w:rPr>
        <w:t xml:space="preserve"> </w:t>
      </w:r>
      <w:r>
        <w:t>для</w:t>
      </w:r>
      <w:r>
        <w:rPr>
          <w:spacing w:val="80"/>
        </w:rPr>
        <w:t xml:space="preserve"> </w:t>
      </w:r>
      <w:r>
        <w:t>исследования</w:t>
      </w:r>
      <w:r>
        <w:rPr>
          <w:spacing w:val="80"/>
        </w:rPr>
        <w:t xml:space="preserve"> </w:t>
      </w:r>
      <w:r>
        <w:t>неравенств,</w:t>
      </w:r>
      <w:r>
        <w:rPr>
          <w:spacing w:val="80"/>
        </w:rPr>
        <w:t xml:space="preserve"> </w:t>
      </w:r>
      <w:r>
        <w:t>систем</w:t>
      </w:r>
      <w:r>
        <w:rPr>
          <w:spacing w:val="80"/>
        </w:rPr>
        <w:t xml:space="preserve"> </w:t>
      </w:r>
      <w:r>
        <w:t>неравенств, содержащих буквенные коэффициенты.</w:t>
      </w:r>
    </w:p>
    <w:p w14:paraId="080E4623">
      <w:pPr>
        <w:pStyle w:val="7"/>
        <w:ind w:right="5755"/>
        <w:jc w:val="left"/>
      </w:pPr>
      <w:r>
        <w:t>Основные</w:t>
      </w:r>
      <w:r>
        <w:rPr>
          <w:spacing w:val="-14"/>
        </w:rPr>
        <w:t xml:space="preserve"> </w:t>
      </w:r>
      <w:r>
        <w:t>понятия.</w:t>
      </w:r>
      <w:r>
        <w:rPr>
          <w:spacing w:val="-14"/>
        </w:rPr>
        <w:t xml:space="preserve"> </w:t>
      </w:r>
      <w:r>
        <w:t>Числовые</w:t>
      </w:r>
      <w:r>
        <w:rPr>
          <w:spacing w:val="-14"/>
        </w:rPr>
        <w:t xml:space="preserve"> </w:t>
      </w:r>
      <w:r>
        <w:t>функции Выпускник научится:</w:t>
      </w:r>
    </w:p>
    <w:p w14:paraId="2CB2EA32">
      <w:pPr>
        <w:pStyle w:val="7"/>
        <w:tabs>
          <w:tab w:val="left" w:pos="1893"/>
          <w:tab w:val="left" w:pos="2229"/>
          <w:tab w:val="left" w:pos="3796"/>
          <w:tab w:val="left" w:pos="5759"/>
          <w:tab w:val="left" w:pos="6795"/>
          <w:tab w:val="left" w:pos="7131"/>
          <w:tab w:val="left" w:pos="7821"/>
          <w:tab w:val="left" w:pos="9068"/>
        </w:tabs>
        <w:ind w:right="853"/>
        <w:jc w:val="left"/>
      </w:pPr>
      <w:r>
        <w:rPr>
          <w:spacing w:val="-2"/>
        </w:rPr>
        <w:t>понимать</w:t>
      </w:r>
      <w:r>
        <w:tab/>
      </w:r>
      <w:r>
        <w:rPr>
          <w:spacing w:val="-10"/>
        </w:rPr>
        <w:t>и</w:t>
      </w:r>
      <w:r>
        <w:tab/>
      </w:r>
      <w:r>
        <w:rPr>
          <w:spacing w:val="-2"/>
        </w:rPr>
        <w:t>использовать</w:t>
      </w:r>
      <w:r>
        <w:tab/>
      </w:r>
      <w:r>
        <w:rPr>
          <w:spacing w:val="-2"/>
        </w:rPr>
        <w:t>функциональные</w:t>
      </w:r>
      <w:r>
        <w:tab/>
      </w:r>
      <w:r>
        <w:rPr>
          <w:spacing w:val="-2"/>
        </w:rPr>
        <w:t>понятия</w:t>
      </w:r>
      <w:r>
        <w:tab/>
      </w:r>
      <w:r>
        <w:rPr>
          <w:spacing w:val="-10"/>
        </w:rPr>
        <w:t>и</w:t>
      </w:r>
      <w:r>
        <w:tab/>
      </w:r>
      <w:r>
        <w:rPr>
          <w:spacing w:val="-4"/>
        </w:rPr>
        <w:t>язык</w:t>
      </w:r>
      <w:r>
        <w:tab/>
      </w:r>
      <w:r>
        <w:rPr>
          <w:spacing w:val="-2"/>
        </w:rPr>
        <w:t>(термины,</w:t>
      </w:r>
      <w:r>
        <w:tab/>
      </w:r>
      <w:r>
        <w:rPr>
          <w:spacing w:val="-2"/>
        </w:rPr>
        <w:t>символические обозначения);</w:t>
      </w:r>
    </w:p>
    <w:p w14:paraId="7B928693">
      <w:pPr>
        <w:pStyle w:val="7"/>
        <w:jc w:val="left"/>
      </w:pPr>
      <w:r>
        <w:t>строить</w:t>
      </w:r>
      <w:r>
        <w:rPr>
          <w:spacing w:val="31"/>
        </w:rPr>
        <w:t xml:space="preserve"> </w:t>
      </w:r>
      <w:r>
        <w:t>графики</w:t>
      </w:r>
      <w:r>
        <w:rPr>
          <w:spacing w:val="31"/>
        </w:rPr>
        <w:t xml:space="preserve"> </w:t>
      </w:r>
      <w:r>
        <w:t>элементарных</w:t>
      </w:r>
      <w:r>
        <w:rPr>
          <w:spacing w:val="31"/>
        </w:rPr>
        <w:t xml:space="preserve"> </w:t>
      </w:r>
      <w:r>
        <w:t>функций;</w:t>
      </w:r>
      <w:r>
        <w:rPr>
          <w:spacing w:val="31"/>
        </w:rPr>
        <w:t xml:space="preserve"> </w:t>
      </w:r>
      <w:r>
        <w:t>исследовать</w:t>
      </w:r>
      <w:r>
        <w:rPr>
          <w:spacing w:val="31"/>
        </w:rPr>
        <w:t xml:space="preserve"> </w:t>
      </w:r>
      <w:r>
        <w:t>свойства</w:t>
      </w:r>
      <w:r>
        <w:rPr>
          <w:spacing w:val="31"/>
        </w:rPr>
        <w:t xml:space="preserve"> </w:t>
      </w:r>
      <w:r>
        <w:t>числовых</w:t>
      </w:r>
      <w:r>
        <w:rPr>
          <w:spacing w:val="31"/>
        </w:rPr>
        <w:t xml:space="preserve"> </w:t>
      </w:r>
      <w:r>
        <w:t>функций</w:t>
      </w:r>
      <w:r>
        <w:rPr>
          <w:spacing w:val="31"/>
        </w:rPr>
        <w:t xml:space="preserve"> </w:t>
      </w:r>
      <w:r>
        <w:t>на</w:t>
      </w:r>
      <w:r>
        <w:rPr>
          <w:spacing w:val="31"/>
        </w:rPr>
        <w:t xml:space="preserve"> </w:t>
      </w:r>
      <w:r>
        <w:t>основе изучения поведения их графиков;</w:t>
      </w:r>
    </w:p>
    <w:p w14:paraId="4A23F682">
      <w:pPr>
        <w:pStyle w:val="7"/>
        <w:ind w:right="851"/>
      </w:pPr>
      <w:r>
        <w:t>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w:t>
      </w:r>
    </w:p>
    <w:p w14:paraId="4313D9E4">
      <w:pPr>
        <w:pStyle w:val="7"/>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31CD20AE">
      <w:pPr>
        <w:pStyle w:val="7"/>
        <w:ind w:right="850"/>
      </w:pPr>
      <w: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14:paraId="108975B6">
      <w:pPr>
        <w:pStyle w:val="7"/>
        <w:ind w:right="853"/>
      </w:pPr>
      <w:r>
        <w:t>использовать функциональные представления и свойства функций для решения</w:t>
      </w:r>
      <w:r>
        <w:rPr>
          <w:spacing w:val="40"/>
        </w:rPr>
        <w:t xml:space="preserve"> </w:t>
      </w:r>
      <w:r>
        <w:t>математических задач из различных разделов курса.</w:t>
      </w:r>
    </w:p>
    <w:p w14:paraId="1D265927">
      <w:pPr>
        <w:pStyle w:val="7"/>
        <w:ind w:right="7618"/>
        <w:jc w:val="left"/>
      </w:pPr>
      <w:r>
        <w:rPr>
          <w:u w:val="single"/>
        </w:rPr>
        <w:t>Числовые</w:t>
      </w:r>
      <w:r>
        <w:rPr>
          <w:spacing w:val="-15"/>
          <w:u w:val="single"/>
        </w:rPr>
        <w:t xml:space="preserve"> </w:t>
      </w:r>
      <w:r>
        <w:rPr>
          <w:u w:val="single"/>
        </w:rPr>
        <w:t>последовательности</w:t>
      </w:r>
      <w:r>
        <w:t xml:space="preserve"> Выпускник научится:</w:t>
      </w:r>
    </w:p>
    <w:p w14:paraId="6D3AA252">
      <w:pPr>
        <w:pStyle w:val="7"/>
        <w:ind w:right="851"/>
        <w:jc w:val="left"/>
      </w:pPr>
      <w:r>
        <w:t>понимать и использовать язык последовательностей (термины, символические обозначения); применять</w:t>
      </w:r>
      <w:r>
        <w:rPr>
          <w:spacing w:val="32"/>
        </w:rPr>
        <w:t xml:space="preserve"> </w:t>
      </w:r>
      <w:r>
        <w:t>формулы,</w:t>
      </w:r>
      <w:r>
        <w:rPr>
          <w:spacing w:val="32"/>
        </w:rPr>
        <w:t xml:space="preserve"> </w:t>
      </w:r>
      <w:r>
        <w:t>связанные</w:t>
      </w:r>
      <w:r>
        <w:rPr>
          <w:spacing w:val="32"/>
        </w:rPr>
        <w:t xml:space="preserve"> </w:t>
      </w:r>
      <w:r>
        <w:t>с</w:t>
      </w:r>
      <w:r>
        <w:rPr>
          <w:spacing w:val="32"/>
        </w:rPr>
        <w:t xml:space="preserve"> </w:t>
      </w:r>
      <w:r>
        <w:t>арифметической</w:t>
      </w:r>
      <w:r>
        <w:rPr>
          <w:spacing w:val="32"/>
        </w:rPr>
        <w:t xml:space="preserve"> </w:t>
      </w:r>
      <w:r>
        <w:t>и</w:t>
      </w:r>
      <w:r>
        <w:rPr>
          <w:spacing w:val="32"/>
        </w:rPr>
        <w:t xml:space="preserve"> </w:t>
      </w:r>
      <w:r>
        <w:t>геометрической</w:t>
      </w:r>
      <w:r>
        <w:rPr>
          <w:spacing w:val="32"/>
        </w:rPr>
        <w:t xml:space="preserve"> </w:t>
      </w:r>
      <w:r>
        <w:t>прогрессией,</w:t>
      </w:r>
      <w:r>
        <w:rPr>
          <w:spacing w:val="32"/>
        </w:rPr>
        <w:t xml:space="preserve"> </w:t>
      </w:r>
      <w:r>
        <w:t>и</w:t>
      </w:r>
      <w:r>
        <w:rPr>
          <w:spacing w:val="32"/>
        </w:rPr>
        <w:t xml:space="preserve"> </w:t>
      </w:r>
      <w:r>
        <w:t>аппарат, сформированный</w:t>
      </w:r>
      <w:r>
        <w:rPr>
          <w:spacing w:val="77"/>
        </w:rPr>
        <w:t xml:space="preserve"> </w:t>
      </w:r>
      <w:r>
        <w:t>при</w:t>
      </w:r>
      <w:r>
        <w:rPr>
          <w:spacing w:val="77"/>
        </w:rPr>
        <w:t xml:space="preserve"> </w:t>
      </w:r>
      <w:r>
        <w:t>изучении</w:t>
      </w:r>
      <w:r>
        <w:rPr>
          <w:spacing w:val="77"/>
        </w:rPr>
        <w:t xml:space="preserve"> </w:t>
      </w:r>
      <w:r>
        <w:t>других</w:t>
      </w:r>
      <w:r>
        <w:rPr>
          <w:spacing w:val="77"/>
        </w:rPr>
        <w:t xml:space="preserve"> </w:t>
      </w:r>
      <w:r>
        <w:t>разделов</w:t>
      </w:r>
      <w:r>
        <w:rPr>
          <w:spacing w:val="77"/>
        </w:rPr>
        <w:t xml:space="preserve"> </w:t>
      </w:r>
      <w:r>
        <w:t>курса,</w:t>
      </w:r>
      <w:r>
        <w:rPr>
          <w:spacing w:val="77"/>
        </w:rPr>
        <w:t xml:space="preserve"> </w:t>
      </w:r>
      <w:r>
        <w:t>к</w:t>
      </w:r>
      <w:r>
        <w:rPr>
          <w:spacing w:val="77"/>
        </w:rPr>
        <w:t xml:space="preserve"> </w:t>
      </w:r>
      <w:r>
        <w:t>решению</w:t>
      </w:r>
      <w:r>
        <w:rPr>
          <w:spacing w:val="77"/>
        </w:rPr>
        <w:t xml:space="preserve"> </w:t>
      </w:r>
      <w:r>
        <w:t>задач,</w:t>
      </w:r>
      <w:r>
        <w:rPr>
          <w:spacing w:val="77"/>
        </w:rPr>
        <w:t xml:space="preserve"> </w:t>
      </w:r>
      <w:r>
        <w:t>в</w:t>
      </w:r>
      <w:r>
        <w:rPr>
          <w:spacing w:val="77"/>
        </w:rPr>
        <w:t xml:space="preserve"> </w:t>
      </w:r>
      <w:r>
        <w:t>том</w:t>
      </w:r>
      <w:r>
        <w:rPr>
          <w:spacing w:val="77"/>
        </w:rPr>
        <w:t xml:space="preserve"> </w:t>
      </w:r>
      <w:r>
        <w:t>числе</w:t>
      </w:r>
      <w:r>
        <w:rPr>
          <w:spacing w:val="77"/>
        </w:rPr>
        <w:t xml:space="preserve"> </w:t>
      </w:r>
      <w:r>
        <w:t>с контекстом из реальной жизни.</w:t>
      </w:r>
    </w:p>
    <w:p w14:paraId="71BBA766">
      <w:pPr>
        <w:pStyle w:val="7"/>
        <w:jc w:val="left"/>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4C351456">
      <w:pPr>
        <w:pStyle w:val="7"/>
        <w:ind w:right="851"/>
      </w:pPr>
      <w:r>
        <w:t xml:space="preserve">решать комбинированные задачи с применением формул n-го члена и суммы первых n членов арифметической и геометрической прогрессии, применяя при этом аппарат уравнений и </w:t>
      </w:r>
      <w:r>
        <w:rPr>
          <w:spacing w:val="-2"/>
        </w:rPr>
        <w:t>неравенств;</w:t>
      </w:r>
    </w:p>
    <w:p w14:paraId="4E2F1F06">
      <w:pPr>
        <w:pStyle w:val="7"/>
        <w:ind w:right="850"/>
      </w:pPr>
      <w:r>
        <w:t>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w:t>
      </w:r>
    </w:p>
    <w:p w14:paraId="3082C859">
      <w:pPr>
        <w:pStyle w:val="7"/>
      </w:pPr>
      <w:r>
        <w:rPr>
          <w:u w:val="single"/>
        </w:rPr>
        <w:t>Описательная</w:t>
      </w:r>
      <w:r>
        <w:rPr>
          <w:spacing w:val="-7"/>
          <w:u w:val="single"/>
        </w:rPr>
        <w:t xml:space="preserve"> </w:t>
      </w:r>
      <w:r>
        <w:rPr>
          <w:spacing w:val="-2"/>
          <w:u w:val="single"/>
        </w:rPr>
        <w:t>статистика</w:t>
      </w:r>
    </w:p>
    <w:p w14:paraId="06C6A8A3">
      <w:pPr>
        <w:pStyle w:val="7"/>
        <w:ind w:right="853"/>
      </w:pPr>
      <w:r>
        <w:t>Выпускник научится использовать простейшие способы представления и анализа статистических данных.</w:t>
      </w:r>
    </w:p>
    <w:p w14:paraId="49DAC326">
      <w:pPr>
        <w:pStyle w:val="7"/>
        <w:ind w:right="851"/>
      </w:pPr>
      <w:r>
        <w:t>Выпускник получит возможность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14:paraId="54116D1F">
      <w:pPr>
        <w:pStyle w:val="7"/>
      </w:pPr>
      <w:r>
        <w:rPr>
          <w:u w:val="single"/>
        </w:rPr>
        <w:t>Случайные</w:t>
      </w:r>
      <w:r>
        <w:rPr>
          <w:spacing w:val="-3"/>
          <w:u w:val="single"/>
        </w:rPr>
        <w:t xml:space="preserve"> </w:t>
      </w:r>
      <w:r>
        <w:rPr>
          <w:u w:val="single"/>
        </w:rPr>
        <w:t>события</w:t>
      </w:r>
      <w:r>
        <w:rPr>
          <w:spacing w:val="-3"/>
          <w:u w:val="single"/>
        </w:rPr>
        <w:t xml:space="preserve"> </w:t>
      </w:r>
      <w:r>
        <w:rPr>
          <w:u w:val="single"/>
        </w:rPr>
        <w:t>и</w:t>
      </w:r>
      <w:r>
        <w:rPr>
          <w:spacing w:val="-2"/>
          <w:u w:val="single"/>
        </w:rPr>
        <w:t xml:space="preserve"> вероятность</w:t>
      </w:r>
    </w:p>
    <w:p w14:paraId="2A77B34A">
      <w:pPr>
        <w:pStyle w:val="7"/>
        <w:ind w:right="851"/>
        <w:jc w:val="left"/>
      </w:pPr>
      <w:r>
        <w:t>Выпускник научится находить относительную частоту и вероятность случайного события. Выпускник</w:t>
      </w:r>
      <w:r>
        <w:rPr>
          <w:spacing w:val="40"/>
        </w:rPr>
        <w:t xml:space="preserve"> </w:t>
      </w:r>
      <w:r>
        <w:t>получит</w:t>
      </w:r>
      <w:r>
        <w:rPr>
          <w:spacing w:val="40"/>
        </w:rPr>
        <w:t xml:space="preserve"> </w:t>
      </w:r>
      <w:r>
        <w:t>возможность</w:t>
      </w:r>
      <w:r>
        <w:rPr>
          <w:spacing w:val="40"/>
        </w:rPr>
        <w:t xml:space="preserve"> </w:t>
      </w:r>
      <w:r>
        <w:t>приобрести</w:t>
      </w:r>
      <w:r>
        <w:rPr>
          <w:spacing w:val="40"/>
        </w:rPr>
        <w:t xml:space="preserve"> </w:t>
      </w:r>
      <w:r>
        <w:t>опыт</w:t>
      </w:r>
      <w:r>
        <w:rPr>
          <w:spacing w:val="40"/>
        </w:rPr>
        <w:t xml:space="preserve"> </w:t>
      </w:r>
      <w:r>
        <w:t>проведения</w:t>
      </w:r>
      <w:r>
        <w:rPr>
          <w:spacing w:val="40"/>
        </w:rPr>
        <w:t xml:space="preserve"> </w:t>
      </w:r>
      <w:r>
        <w:t>случайных</w:t>
      </w:r>
      <w:r>
        <w:rPr>
          <w:spacing w:val="40"/>
        </w:rPr>
        <w:t xml:space="preserve"> </w:t>
      </w:r>
      <w:r>
        <w:t>экспериментов,</w:t>
      </w:r>
      <w:r>
        <w:rPr>
          <w:spacing w:val="40"/>
        </w:rPr>
        <w:t xml:space="preserve"> </w:t>
      </w:r>
      <w:r>
        <w:t>в том числе с помощью компьютерного моделирования, интерпретации их результатов.</w:t>
      </w:r>
    </w:p>
    <w:p w14:paraId="48ACCBB2">
      <w:pPr>
        <w:pStyle w:val="7"/>
        <w:jc w:val="left"/>
      </w:pPr>
      <w:r>
        <w:rPr>
          <w:spacing w:val="-2"/>
          <w:u w:val="single"/>
        </w:rPr>
        <w:t>Комбинаторика</w:t>
      </w:r>
    </w:p>
    <w:p w14:paraId="25344E77">
      <w:pPr>
        <w:pStyle w:val="7"/>
        <w:spacing w:after="0"/>
        <w:jc w:val="left"/>
        <w:sectPr>
          <w:pgSz w:w="11900" w:h="16840"/>
          <w:pgMar w:top="1060" w:right="141" w:bottom="480" w:left="283" w:header="0" w:footer="293" w:gutter="0"/>
          <w:cols w:space="720" w:num="1"/>
        </w:sectPr>
      </w:pPr>
    </w:p>
    <w:p w14:paraId="6569F1C1">
      <w:pPr>
        <w:pStyle w:val="7"/>
        <w:spacing w:before="68"/>
        <w:jc w:val="left"/>
      </w:pPr>
      <w:r>
        <w:t>Выпускник</w:t>
      </w:r>
      <w:r>
        <w:rPr>
          <w:spacing w:val="80"/>
        </w:rPr>
        <w:t xml:space="preserve"> </w:t>
      </w:r>
      <w:r>
        <w:t>научится</w:t>
      </w:r>
      <w:r>
        <w:rPr>
          <w:spacing w:val="80"/>
        </w:rPr>
        <w:t xml:space="preserve"> </w:t>
      </w:r>
      <w:r>
        <w:t>решать</w:t>
      </w:r>
      <w:r>
        <w:rPr>
          <w:spacing w:val="80"/>
        </w:rPr>
        <w:t xml:space="preserve"> </w:t>
      </w:r>
      <w:r>
        <w:t>комбинаторные</w:t>
      </w:r>
      <w:r>
        <w:rPr>
          <w:spacing w:val="80"/>
        </w:rPr>
        <w:t xml:space="preserve"> </w:t>
      </w:r>
      <w:r>
        <w:t>задачи</w:t>
      </w:r>
      <w:r>
        <w:rPr>
          <w:spacing w:val="80"/>
        </w:rPr>
        <w:t xml:space="preserve"> </w:t>
      </w:r>
      <w:r>
        <w:t>на</w:t>
      </w:r>
      <w:r>
        <w:rPr>
          <w:spacing w:val="80"/>
        </w:rPr>
        <w:t xml:space="preserve"> </w:t>
      </w:r>
      <w:r>
        <w:t>нахождение</w:t>
      </w:r>
      <w:r>
        <w:rPr>
          <w:spacing w:val="80"/>
        </w:rPr>
        <w:t xml:space="preserve"> </w:t>
      </w:r>
      <w:r>
        <w:t>числа</w:t>
      </w:r>
      <w:r>
        <w:rPr>
          <w:spacing w:val="80"/>
        </w:rPr>
        <w:t xml:space="preserve"> </w:t>
      </w:r>
      <w:r>
        <w:t>объектов</w:t>
      </w:r>
      <w:r>
        <w:rPr>
          <w:spacing w:val="80"/>
        </w:rPr>
        <w:t xml:space="preserve"> </w:t>
      </w:r>
      <w:r>
        <w:t xml:space="preserve">или </w:t>
      </w:r>
      <w:r>
        <w:rPr>
          <w:spacing w:val="-2"/>
        </w:rPr>
        <w:t>комбинаций.</w:t>
      </w:r>
    </w:p>
    <w:p w14:paraId="5CEF66A8">
      <w:pPr>
        <w:pStyle w:val="7"/>
        <w:jc w:val="left"/>
      </w:pPr>
      <w:r>
        <w:t>Выпускник</w:t>
      </w:r>
      <w:r>
        <w:rPr>
          <w:spacing w:val="80"/>
        </w:rPr>
        <w:t xml:space="preserve"> </w:t>
      </w:r>
      <w:r>
        <w:t>получит</w:t>
      </w:r>
      <w:r>
        <w:rPr>
          <w:spacing w:val="80"/>
        </w:rPr>
        <w:t xml:space="preserve"> </w:t>
      </w:r>
      <w:r>
        <w:t>возможность</w:t>
      </w:r>
      <w:r>
        <w:rPr>
          <w:spacing w:val="80"/>
        </w:rPr>
        <w:t xml:space="preserve"> </w:t>
      </w:r>
      <w:r>
        <w:t>научиться</w:t>
      </w:r>
      <w:r>
        <w:rPr>
          <w:spacing w:val="80"/>
        </w:rPr>
        <w:t xml:space="preserve"> </w:t>
      </w:r>
      <w:r>
        <w:t>некоторым</w:t>
      </w:r>
      <w:r>
        <w:rPr>
          <w:spacing w:val="80"/>
        </w:rPr>
        <w:t xml:space="preserve"> </w:t>
      </w:r>
      <w:r>
        <w:t>специальным</w:t>
      </w:r>
      <w:r>
        <w:rPr>
          <w:spacing w:val="80"/>
        </w:rPr>
        <w:t xml:space="preserve"> </w:t>
      </w:r>
      <w:r>
        <w:t>приёмам</w:t>
      </w:r>
      <w:r>
        <w:rPr>
          <w:spacing w:val="80"/>
        </w:rPr>
        <w:t xml:space="preserve"> </w:t>
      </w:r>
      <w:r>
        <w:t>решения</w:t>
      </w:r>
      <w:r>
        <w:rPr>
          <w:spacing w:val="40"/>
        </w:rPr>
        <w:t xml:space="preserve"> </w:t>
      </w:r>
      <w:r>
        <w:t>комбинаторных задач.</w:t>
      </w:r>
    </w:p>
    <w:p w14:paraId="5E47FCC4">
      <w:pPr>
        <w:pStyle w:val="7"/>
        <w:ind w:right="8543"/>
        <w:jc w:val="left"/>
      </w:pPr>
      <w:r>
        <w:rPr>
          <w:u w:val="single"/>
        </w:rPr>
        <w:t>Наглядная</w:t>
      </w:r>
      <w:r>
        <w:rPr>
          <w:spacing w:val="-3"/>
          <w:u w:val="single"/>
        </w:rPr>
        <w:t xml:space="preserve"> </w:t>
      </w:r>
      <w:r>
        <w:rPr>
          <w:u w:val="single"/>
        </w:rPr>
        <w:t>геометрия</w:t>
      </w:r>
      <w:r>
        <w:t xml:space="preserve"> Выпускник</w:t>
      </w:r>
      <w:r>
        <w:rPr>
          <w:spacing w:val="-4"/>
        </w:rPr>
        <w:t xml:space="preserve"> </w:t>
      </w:r>
      <w:r>
        <w:rPr>
          <w:spacing w:val="-2"/>
        </w:rPr>
        <w:t>научится:</w:t>
      </w:r>
    </w:p>
    <w:p w14:paraId="3CA3D5B6">
      <w:pPr>
        <w:pStyle w:val="7"/>
        <w:tabs>
          <w:tab w:val="left" w:pos="2293"/>
          <w:tab w:val="left" w:pos="2768"/>
          <w:tab w:val="left" w:pos="4018"/>
          <w:tab w:val="left" w:pos="5263"/>
          <w:tab w:val="left" w:pos="6352"/>
          <w:tab w:val="left" w:pos="6720"/>
          <w:tab w:val="left" w:pos="7073"/>
          <w:tab w:val="left" w:pos="8683"/>
          <w:tab w:val="left" w:pos="9429"/>
          <w:tab w:val="left" w:pos="10494"/>
        </w:tabs>
        <w:ind w:right="850"/>
        <w:jc w:val="left"/>
      </w:pPr>
      <w:r>
        <w:rPr>
          <w:spacing w:val="-2"/>
        </w:rPr>
        <w:t>распознавать</w:t>
      </w:r>
      <w:r>
        <w:tab/>
      </w:r>
      <w:r>
        <w:rPr>
          <w:spacing w:val="-6"/>
        </w:rPr>
        <w:t>на</w:t>
      </w:r>
      <w:r>
        <w:tab/>
      </w:r>
      <w:r>
        <w:rPr>
          <w:spacing w:val="-2"/>
        </w:rPr>
        <w:t>чертежах,</w:t>
      </w:r>
      <w:r>
        <w:tab/>
      </w:r>
      <w:r>
        <w:rPr>
          <w:spacing w:val="-2"/>
        </w:rPr>
        <w:t>рисунках,</w:t>
      </w:r>
      <w:r>
        <w:tab/>
      </w:r>
      <w:r>
        <w:rPr>
          <w:spacing w:val="-2"/>
        </w:rPr>
        <w:t>моделях</w:t>
      </w:r>
      <w:r>
        <w:tab/>
      </w:r>
      <w:r>
        <w:rPr>
          <w:spacing w:val="-10"/>
        </w:rPr>
        <w:t>и</w:t>
      </w:r>
      <w:r>
        <w:tab/>
      </w:r>
      <w:r>
        <w:rPr>
          <w:spacing w:val="-10"/>
        </w:rPr>
        <w:t>в</w:t>
      </w:r>
      <w:r>
        <w:tab/>
      </w:r>
      <w:r>
        <w:rPr>
          <w:spacing w:val="-2"/>
        </w:rPr>
        <w:t>окружающем</w:t>
      </w:r>
      <w:r>
        <w:tab/>
      </w:r>
      <w:r>
        <w:rPr>
          <w:spacing w:val="-4"/>
        </w:rPr>
        <w:t>мире</w:t>
      </w:r>
      <w:r>
        <w:tab/>
      </w:r>
      <w:r>
        <w:rPr>
          <w:spacing w:val="-2"/>
        </w:rPr>
        <w:t>плоские</w:t>
      </w:r>
      <w:r>
        <w:tab/>
      </w:r>
      <w:r>
        <w:rPr>
          <w:spacing w:val="-10"/>
        </w:rPr>
        <w:t xml:space="preserve">и </w:t>
      </w:r>
      <w:r>
        <w:t>пространственные геометрические фигуры;</w:t>
      </w:r>
    </w:p>
    <w:p w14:paraId="2F7F2455">
      <w:pPr>
        <w:pStyle w:val="7"/>
        <w:tabs>
          <w:tab w:val="left" w:pos="2262"/>
          <w:tab w:val="left" w:pos="3480"/>
          <w:tab w:val="left" w:pos="4212"/>
          <w:tab w:val="left" w:pos="6085"/>
          <w:tab w:val="left" w:pos="8106"/>
          <w:tab w:val="left" w:pos="9516"/>
        </w:tabs>
        <w:ind w:right="851"/>
        <w:jc w:val="left"/>
      </w:pPr>
      <w:r>
        <w:rPr>
          <w:spacing w:val="-2"/>
        </w:rPr>
        <w:t>распознавать</w:t>
      </w:r>
      <w:r>
        <w:tab/>
      </w:r>
      <w:r>
        <w:rPr>
          <w:spacing w:val="-2"/>
        </w:rPr>
        <w:t>развёртки</w:t>
      </w:r>
      <w:r>
        <w:tab/>
      </w:r>
      <w:r>
        <w:rPr>
          <w:spacing w:val="-4"/>
        </w:rPr>
        <w:t>куба,</w:t>
      </w:r>
      <w:r>
        <w:tab/>
      </w:r>
      <w:r>
        <w:rPr>
          <w:spacing w:val="-2"/>
        </w:rPr>
        <w:t>прямоугольного</w:t>
      </w:r>
      <w:r>
        <w:tab/>
      </w:r>
      <w:r>
        <w:rPr>
          <w:spacing w:val="-2"/>
        </w:rPr>
        <w:t>параллелепипеда,</w:t>
      </w:r>
      <w:r>
        <w:tab/>
      </w:r>
      <w:r>
        <w:rPr>
          <w:spacing w:val="-2"/>
        </w:rPr>
        <w:t>правильной</w:t>
      </w:r>
      <w:r>
        <w:tab/>
      </w:r>
      <w:r>
        <w:rPr>
          <w:spacing w:val="-2"/>
        </w:rPr>
        <w:t xml:space="preserve">пирамиды, </w:t>
      </w:r>
      <w:r>
        <w:t>цилиндра и конуса;</w:t>
      </w:r>
    </w:p>
    <w:p w14:paraId="5E8A46DE">
      <w:pPr>
        <w:pStyle w:val="7"/>
        <w:jc w:val="left"/>
      </w:pPr>
      <w:r>
        <w:t>строить</w:t>
      </w:r>
      <w:r>
        <w:rPr>
          <w:spacing w:val="-3"/>
        </w:rPr>
        <w:t xml:space="preserve"> </w:t>
      </w:r>
      <w:r>
        <w:t>развёртки</w:t>
      </w:r>
      <w:r>
        <w:rPr>
          <w:spacing w:val="-3"/>
        </w:rPr>
        <w:t xml:space="preserve"> </w:t>
      </w:r>
      <w:r>
        <w:t>куба</w:t>
      </w:r>
      <w:r>
        <w:rPr>
          <w:spacing w:val="-3"/>
        </w:rPr>
        <w:t xml:space="preserve"> </w:t>
      </w:r>
      <w:r>
        <w:t>и</w:t>
      </w:r>
      <w:r>
        <w:rPr>
          <w:spacing w:val="-3"/>
        </w:rPr>
        <w:t xml:space="preserve"> </w:t>
      </w:r>
      <w:r>
        <w:t>прямоугольного</w:t>
      </w:r>
      <w:r>
        <w:rPr>
          <w:spacing w:val="-2"/>
        </w:rPr>
        <w:t xml:space="preserve"> параллелепипеда;</w:t>
      </w:r>
    </w:p>
    <w:p w14:paraId="0ACB6409">
      <w:pPr>
        <w:pStyle w:val="7"/>
        <w:ind w:right="851"/>
        <w:jc w:val="left"/>
      </w:pPr>
      <w:r>
        <w:t>определять</w:t>
      </w:r>
      <w:r>
        <w:rPr>
          <w:spacing w:val="40"/>
        </w:rPr>
        <w:t xml:space="preserve"> </w:t>
      </w:r>
      <w:r>
        <w:t>по</w:t>
      </w:r>
      <w:r>
        <w:rPr>
          <w:spacing w:val="40"/>
        </w:rPr>
        <w:t xml:space="preserve"> </w:t>
      </w:r>
      <w:r>
        <w:t>линейным</w:t>
      </w:r>
      <w:r>
        <w:rPr>
          <w:spacing w:val="40"/>
        </w:rPr>
        <w:t xml:space="preserve"> </w:t>
      </w:r>
      <w:r>
        <w:t>размерам</w:t>
      </w:r>
      <w:r>
        <w:rPr>
          <w:spacing w:val="40"/>
        </w:rPr>
        <w:t xml:space="preserve"> </w:t>
      </w:r>
      <w:r>
        <w:t>развёртки</w:t>
      </w:r>
      <w:r>
        <w:rPr>
          <w:spacing w:val="40"/>
        </w:rPr>
        <w:t xml:space="preserve"> </w:t>
      </w:r>
      <w:r>
        <w:t>фигуры</w:t>
      </w:r>
      <w:r>
        <w:rPr>
          <w:spacing w:val="40"/>
        </w:rPr>
        <w:t xml:space="preserve"> </w:t>
      </w:r>
      <w:r>
        <w:t>линейные</w:t>
      </w:r>
      <w:r>
        <w:rPr>
          <w:spacing w:val="40"/>
        </w:rPr>
        <w:t xml:space="preserve"> </w:t>
      </w:r>
      <w:r>
        <w:t>размеры</w:t>
      </w:r>
      <w:r>
        <w:rPr>
          <w:spacing w:val="40"/>
        </w:rPr>
        <w:t xml:space="preserve"> </w:t>
      </w:r>
      <w:r>
        <w:t>самой</w:t>
      </w:r>
      <w:r>
        <w:rPr>
          <w:spacing w:val="40"/>
        </w:rPr>
        <w:t xml:space="preserve"> </w:t>
      </w:r>
      <w:r>
        <w:t>фигуры</w:t>
      </w:r>
      <w:r>
        <w:rPr>
          <w:spacing w:val="40"/>
        </w:rPr>
        <w:t xml:space="preserve"> </w:t>
      </w:r>
      <w:r>
        <w:t>и</w:t>
      </w:r>
      <w:r>
        <w:rPr>
          <w:spacing w:val="80"/>
        </w:rPr>
        <w:t xml:space="preserve"> </w:t>
      </w:r>
      <w:r>
        <w:rPr>
          <w:spacing w:val="-2"/>
        </w:rPr>
        <w:t>наоборот;</w:t>
      </w:r>
    </w:p>
    <w:p w14:paraId="1541DE0C">
      <w:pPr>
        <w:pStyle w:val="7"/>
        <w:ind w:right="4563"/>
        <w:jc w:val="left"/>
      </w:pPr>
      <w:r>
        <w:t>вычислять</w:t>
      </w:r>
      <w:r>
        <w:rPr>
          <w:spacing w:val="-14"/>
        </w:rPr>
        <w:t xml:space="preserve"> </w:t>
      </w:r>
      <w:r>
        <w:t>объём</w:t>
      </w:r>
      <w:r>
        <w:rPr>
          <w:spacing w:val="-14"/>
        </w:rPr>
        <w:t xml:space="preserve"> </w:t>
      </w:r>
      <w:r>
        <w:t>прямоугольного</w:t>
      </w:r>
      <w:r>
        <w:rPr>
          <w:spacing w:val="-14"/>
        </w:rPr>
        <w:t xml:space="preserve"> </w:t>
      </w:r>
      <w:r>
        <w:t>параллелепипеда. Выпускник получит возможность:</w:t>
      </w:r>
    </w:p>
    <w:p w14:paraId="0DD35AD7">
      <w:pPr>
        <w:pStyle w:val="7"/>
        <w:jc w:val="left"/>
      </w:pPr>
      <w:r>
        <w:t>научиться</w:t>
      </w:r>
      <w:r>
        <w:rPr>
          <w:spacing w:val="80"/>
        </w:rPr>
        <w:t xml:space="preserve"> </w:t>
      </w:r>
      <w:r>
        <w:t>вычислять</w:t>
      </w:r>
      <w:r>
        <w:rPr>
          <w:spacing w:val="80"/>
        </w:rPr>
        <w:t xml:space="preserve"> </w:t>
      </w:r>
      <w:r>
        <w:t>объёмы</w:t>
      </w:r>
      <w:r>
        <w:rPr>
          <w:spacing w:val="80"/>
        </w:rPr>
        <w:t xml:space="preserve"> </w:t>
      </w:r>
      <w:r>
        <w:t>пространственных</w:t>
      </w:r>
      <w:r>
        <w:rPr>
          <w:spacing w:val="80"/>
        </w:rPr>
        <w:t xml:space="preserve"> </w:t>
      </w:r>
      <w:r>
        <w:t>геометрических</w:t>
      </w:r>
      <w:r>
        <w:rPr>
          <w:spacing w:val="80"/>
        </w:rPr>
        <w:t xml:space="preserve"> </w:t>
      </w:r>
      <w:r>
        <w:t>фигур,</w:t>
      </w:r>
      <w:r>
        <w:rPr>
          <w:spacing w:val="80"/>
        </w:rPr>
        <w:t xml:space="preserve"> </w:t>
      </w:r>
      <w:r>
        <w:t>составленных</w:t>
      </w:r>
      <w:r>
        <w:rPr>
          <w:spacing w:val="80"/>
        </w:rPr>
        <w:t xml:space="preserve"> </w:t>
      </w:r>
      <w:r>
        <w:t>из прямоугольных параллелепипедов;</w:t>
      </w:r>
    </w:p>
    <w:p w14:paraId="5684A2AA">
      <w:pPr>
        <w:pStyle w:val="7"/>
        <w:ind w:right="2429"/>
      </w:pPr>
      <w:r>
        <w:t>углубить</w:t>
      </w:r>
      <w:r>
        <w:rPr>
          <w:spacing w:val="-5"/>
        </w:rPr>
        <w:t xml:space="preserve"> </w:t>
      </w:r>
      <w:r>
        <w:t>и</w:t>
      </w:r>
      <w:r>
        <w:rPr>
          <w:spacing w:val="-5"/>
        </w:rPr>
        <w:t xml:space="preserve"> </w:t>
      </w:r>
      <w:r>
        <w:t>развить</w:t>
      </w:r>
      <w:r>
        <w:rPr>
          <w:spacing w:val="-5"/>
        </w:rPr>
        <w:t xml:space="preserve"> </w:t>
      </w:r>
      <w:r>
        <w:t>представления</w:t>
      </w:r>
      <w:r>
        <w:rPr>
          <w:spacing w:val="-5"/>
        </w:rPr>
        <w:t xml:space="preserve"> </w:t>
      </w:r>
      <w:r>
        <w:t>о</w:t>
      </w:r>
      <w:r>
        <w:rPr>
          <w:spacing w:val="-5"/>
        </w:rPr>
        <w:t xml:space="preserve"> </w:t>
      </w:r>
      <w:r>
        <w:t>пространственных</w:t>
      </w:r>
      <w:r>
        <w:rPr>
          <w:spacing w:val="-5"/>
        </w:rPr>
        <w:t xml:space="preserve"> </w:t>
      </w:r>
      <w:r>
        <w:t>геометрических</w:t>
      </w:r>
      <w:r>
        <w:rPr>
          <w:spacing w:val="-5"/>
        </w:rPr>
        <w:t xml:space="preserve"> </w:t>
      </w:r>
      <w:r>
        <w:t>фигурах; научиться</w:t>
      </w:r>
      <w:r>
        <w:rPr>
          <w:spacing w:val="-7"/>
        </w:rPr>
        <w:t xml:space="preserve"> </w:t>
      </w:r>
      <w:r>
        <w:t>применять</w:t>
      </w:r>
      <w:r>
        <w:rPr>
          <w:spacing w:val="-7"/>
        </w:rPr>
        <w:t xml:space="preserve"> </w:t>
      </w:r>
      <w:r>
        <w:t>понятие</w:t>
      </w:r>
      <w:r>
        <w:rPr>
          <w:spacing w:val="-7"/>
        </w:rPr>
        <w:t xml:space="preserve"> </w:t>
      </w:r>
      <w:r>
        <w:t>развёртки</w:t>
      </w:r>
      <w:r>
        <w:rPr>
          <w:spacing w:val="-7"/>
        </w:rPr>
        <w:t xml:space="preserve"> </w:t>
      </w:r>
      <w:r>
        <w:t>для</w:t>
      </w:r>
      <w:r>
        <w:rPr>
          <w:spacing w:val="-7"/>
        </w:rPr>
        <w:t xml:space="preserve"> </w:t>
      </w:r>
      <w:r>
        <w:t>выполнения</w:t>
      </w:r>
      <w:r>
        <w:rPr>
          <w:spacing w:val="-7"/>
        </w:rPr>
        <w:t xml:space="preserve"> </w:t>
      </w:r>
      <w:r>
        <w:t>практических</w:t>
      </w:r>
      <w:r>
        <w:rPr>
          <w:spacing w:val="-7"/>
        </w:rPr>
        <w:t xml:space="preserve"> </w:t>
      </w:r>
      <w:r>
        <w:t xml:space="preserve">расчётов. </w:t>
      </w:r>
      <w:r>
        <w:rPr>
          <w:u w:val="single"/>
        </w:rPr>
        <w:t>Геометрические фигуры</w:t>
      </w:r>
    </w:p>
    <w:p w14:paraId="4B9C4CA7">
      <w:pPr>
        <w:pStyle w:val="7"/>
      </w:pPr>
      <w:r>
        <w:t>Выпускник</w:t>
      </w:r>
      <w:r>
        <w:rPr>
          <w:spacing w:val="-4"/>
        </w:rPr>
        <w:t xml:space="preserve"> </w:t>
      </w:r>
      <w:r>
        <w:rPr>
          <w:spacing w:val="-2"/>
        </w:rPr>
        <w:t>научится:</w:t>
      </w:r>
    </w:p>
    <w:p w14:paraId="39C64066">
      <w:pPr>
        <w:pStyle w:val="7"/>
        <w:ind w:right="852"/>
      </w:pPr>
      <w:r>
        <w:t xml:space="preserve">пользоваться языком геометрии для описания предметов окружающего мира и их взаимного </w:t>
      </w:r>
      <w:r>
        <w:rPr>
          <w:spacing w:val="-2"/>
        </w:rPr>
        <w:t>расположения;</w:t>
      </w:r>
    </w:p>
    <w:p w14:paraId="5550A860">
      <w:pPr>
        <w:pStyle w:val="7"/>
        <w:ind w:right="850"/>
      </w:pPr>
      <w:r>
        <w:t>распознавать</w:t>
      </w:r>
      <w:r>
        <w:rPr>
          <w:spacing w:val="-3"/>
        </w:rPr>
        <w:t xml:space="preserve"> </w:t>
      </w:r>
      <w:r>
        <w:t>и</w:t>
      </w:r>
      <w:r>
        <w:rPr>
          <w:spacing w:val="-3"/>
        </w:rPr>
        <w:t xml:space="preserve"> </w:t>
      </w:r>
      <w:r>
        <w:t>изображать</w:t>
      </w:r>
      <w:r>
        <w:rPr>
          <w:spacing w:val="-3"/>
        </w:rPr>
        <w:t xml:space="preserve"> </w:t>
      </w:r>
      <w:r>
        <w:t>на</w:t>
      </w:r>
      <w:r>
        <w:rPr>
          <w:spacing w:val="-3"/>
        </w:rPr>
        <w:t xml:space="preserve"> </w:t>
      </w:r>
      <w:r>
        <w:t>чертежах</w:t>
      </w:r>
      <w:r>
        <w:rPr>
          <w:spacing w:val="-3"/>
        </w:rPr>
        <w:t xml:space="preserve"> </w:t>
      </w:r>
      <w:r>
        <w:t>и</w:t>
      </w:r>
      <w:r>
        <w:rPr>
          <w:spacing w:val="-3"/>
        </w:rPr>
        <w:t xml:space="preserve"> </w:t>
      </w:r>
      <w:r>
        <w:t>рисунках</w:t>
      </w:r>
      <w:r>
        <w:rPr>
          <w:spacing w:val="-3"/>
        </w:rPr>
        <w:t xml:space="preserve"> </w:t>
      </w:r>
      <w:r>
        <w:t>геометрические</w:t>
      </w:r>
      <w:r>
        <w:rPr>
          <w:spacing w:val="-3"/>
        </w:rPr>
        <w:t xml:space="preserve"> </w:t>
      </w:r>
      <w:r>
        <w:t>фигуры</w:t>
      </w:r>
      <w:r>
        <w:rPr>
          <w:spacing w:val="-3"/>
        </w:rPr>
        <w:t xml:space="preserve"> </w:t>
      </w:r>
      <w:r>
        <w:t>и</w:t>
      </w:r>
      <w:r>
        <w:rPr>
          <w:spacing w:val="-3"/>
        </w:rPr>
        <w:t xml:space="preserve"> </w:t>
      </w:r>
      <w:r>
        <w:t>их</w:t>
      </w:r>
      <w:r>
        <w:rPr>
          <w:spacing w:val="-3"/>
        </w:rPr>
        <w:t xml:space="preserve"> </w:t>
      </w:r>
      <w:r>
        <w:t>конфигурации; находить значения длин линейных элементов фигур и их отношения, градусную меру углов от 0</w:t>
      </w:r>
      <w:r>
        <w:rPr>
          <w:rFonts w:ascii="Wingdings" w:hAnsi="Wingdings"/>
        </w:rPr>
        <w:t></w:t>
      </w:r>
      <w:r>
        <w:t xml:space="preserve"> до 180</w:t>
      </w:r>
      <w:r>
        <w:rPr>
          <w:rFonts w:ascii="Wingdings" w:hAnsi="Wingdings"/>
        </w:rPr>
        <w:t></w:t>
      </w:r>
      <w:r>
        <w:t>, применяя определения, свойства и признаки фигур и их элементов, отношения фигур (равенство, подобие, симметрии, поворот, параллельный перенос);</w:t>
      </w:r>
    </w:p>
    <w:p w14:paraId="0AA756FD">
      <w:pPr>
        <w:pStyle w:val="7"/>
        <w:ind w:right="853"/>
      </w:pPr>
      <w:r>
        <w:t>оперировать с начальными понятиями тригонометрии и выполнять элементарные операции над функциями углов;</w:t>
      </w:r>
    </w:p>
    <w:p w14:paraId="2A80AAC5">
      <w:pPr>
        <w:pStyle w:val="7"/>
        <w:ind w:right="851"/>
      </w:pPr>
      <w:r>
        <w:t>решать задачи на доказательство, опираясь на изученные свойства фигур и отношений между ними и применяя изученные методы доказательств;</w:t>
      </w:r>
    </w:p>
    <w:p w14:paraId="7AEC9C69">
      <w:pPr>
        <w:pStyle w:val="7"/>
        <w:ind w:right="853"/>
      </w:pPr>
      <w:r>
        <w:t>решать несложные задачи на построение, применяя основные алгоритмы построения с помощью циркуля и линейки;</w:t>
      </w:r>
    </w:p>
    <w:p w14:paraId="66AF343D">
      <w:pPr>
        <w:pStyle w:val="7"/>
        <w:ind w:right="3715"/>
        <w:jc w:val="left"/>
      </w:pPr>
      <w:r>
        <w:t>решать</w:t>
      </w:r>
      <w:r>
        <w:rPr>
          <w:spacing w:val="-9"/>
        </w:rPr>
        <w:t xml:space="preserve"> </w:t>
      </w:r>
      <w:r>
        <w:t>простейшие</w:t>
      </w:r>
      <w:r>
        <w:rPr>
          <w:spacing w:val="-9"/>
        </w:rPr>
        <w:t xml:space="preserve"> </w:t>
      </w:r>
      <w:r>
        <w:t>планиметрические</w:t>
      </w:r>
      <w:r>
        <w:rPr>
          <w:spacing w:val="-9"/>
        </w:rPr>
        <w:t xml:space="preserve"> </w:t>
      </w:r>
      <w:r>
        <w:t>задачи</w:t>
      </w:r>
      <w:r>
        <w:rPr>
          <w:spacing w:val="-9"/>
        </w:rPr>
        <w:t xml:space="preserve"> </w:t>
      </w:r>
      <w:r>
        <w:t>в</w:t>
      </w:r>
      <w:r>
        <w:rPr>
          <w:spacing w:val="-9"/>
        </w:rPr>
        <w:t xml:space="preserve"> </w:t>
      </w:r>
      <w:r>
        <w:t>пространстве. Выпускник получит возможность:</w:t>
      </w:r>
    </w:p>
    <w:p w14:paraId="4585AF80">
      <w:pPr>
        <w:pStyle w:val="7"/>
        <w:ind w:right="851"/>
        <w:jc w:val="left"/>
      </w:pPr>
      <w:r>
        <w:t>овладеть</w:t>
      </w:r>
      <w:r>
        <w:rPr>
          <w:spacing w:val="40"/>
        </w:rPr>
        <w:t xml:space="preserve"> </w:t>
      </w:r>
      <w:r>
        <w:t>методами</w:t>
      </w:r>
      <w:r>
        <w:rPr>
          <w:spacing w:val="40"/>
        </w:rPr>
        <w:t xml:space="preserve"> </w:t>
      </w:r>
      <w:r>
        <w:t>решения</w:t>
      </w:r>
      <w:r>
        <w:rPr>
          <w:spacing w:val="40"/>
        </w:rPr>
        <w:t xml:space="preserve"> </w:t>
      </w:r>
      <w:r>
        <w:t>задач</w:t>
      </w:r>
      <w:r>
        <w:rPr>
          <w:spacing w:val="40"/>
        </w:rPr>
        <w:t xml:space="preserve"> </w:t>
      </w:r>
      <w:r>
        <w:t>на</w:t>
      </w:r>
      <w:r>
        <w:rPr>
          <w:spacing w:val="40"/>
        </w:rPr>
        <w:t xml:space="preserve"> </w:t>
      </w:r>
      <w:r>
        <w:t>вычисления</w:t>
      </w:r>
      <w:r>
        <w:rPr>
          <w:spacing w:val="40"/>
        </w:rPr>
        <w:t xml:space="preserve"> </w:t>
      </w:r>
      <w:r>
        <w:t>и</w:t>
      </w:r>
      <w:r>
        <w:rPr>
          <w:spacing w:val="40"/>
        </w:rPr>
        <w:t xml:space="preserve"> </w:t>
      </w:r>
      <w:r>
        <w:t>доказательства:</w:t>
      </w:r>
      <w:r>
        <w:rPr>
          <w:spacing w:val="40"/>
        </w:rPr>
        <w:t xml:space="preserve"> </w:t>
      </w:r>
      <w:r>
        <w:t>методом</w:t>
      </w:r>
      <w:r>
        <w:rPr>
          <w:spacing w:val="40"/>
        </w:rPr>
        <w:t xml:space="preserve"> </w:t>
      </w:r>
      <w:r>
        <w:t>от</w:t>
      </w:r>
      <w:r>
        <w:rPr>
          <w:spacing w:val="40"/>
        </w:rPr>
        <w:t xml:space="preserve"> </w:t>
      </w:r>
      <w:r>
        <w:t>противного, методом подобия, методом перебора вариантов и методом геометрических мест точек; приобрести</w:t>
      </w:r>
      <w:r>
        <w:rPr>
          <w:spacing w:val="80"/>
        </w:rPr>
        <w:t xml:space="preserve"> </w:t>
      </w:r>
      <w:r>
        <w:t>опыт</w:t>
      </w:r>
      <w:r>
        <w:rPr>
          <w:spacing w:val="80"/>
        </w:rPr>
        <w:t xml:space="preserve"> </w:t>
      </w:r>
      <w:r>
        <w:t>применения</w:t>
      </w:r>
      <w:r>
        <w:rPr>
          <w:spacing w:val="80"/>
        </w:rPr>
        <w:t xml:space="preserve"> </w:t>
      </w:r>
      <w:r>
        <w:t>алгебраического</w:t>
      </w:r>
      <w:r>
        <w:rPr>
          <w:spacing w:val="80"/>
        </w:rPr>
        <w:t xml:space="preserve"> </w:t>
      </w:r>
      <w:r>
        <w:t>и</w:t>
      </w:r>
      <w:r>
        <w:rPr>
          <w:spacing w:val="80"/>
        </w:rPr>
        <w:t xml:space="preserve"> </w:t>
      </w:r>
      <w:r>
        <w:t>тригонометрического</w:t>
      </w:r>
      <w:r>
        <w:rPr>
          <w:spacing w:val="80"/>
        </w:rPr>
        <w:t xml:space="preserve"> </w:t>
      </w:r>
      <w:r>
        <w:t>аппарата</w:t>
      </w:r>
      <w:r>
        <w:rPr>
          <w:spacing w:val="80"/>
        </w:rPr>
        <w:t xml:space="preserve"> </w:t>
      </w:r>
      <w:r>
        <w:t>и</w:t>
      </w:r>
      <w:r>
        <w:rPr>
          <w:spacing w:val="80"/>
        </w:rPr>
        <w:t xml:space="preserve"> </w:t>
      </w:r>
      <w:r>
        <w:t>идей</w:t>
      </w:r>
      <w:r>
        <w:rPr>
          <w:spacing w:val="40"/>
        </w:rPr>
        <w:t xml:space="preserve"> </w:t>
      </w:r>
      <w:r>
        <w:t>движения при решении геометрических задач;</w:t>
      </w:r>
    </w:p>
    <w:p w14:paraId="7BD0A11D">
      <w:pPr>
        <w:pStyle w:val="7"/>
        <w:ind w:right="851"/>
        <w:jc w:val="left"/>
      </w:pPr>
      <w:r>
        <w:t>овладеть традиционной схемой решения задач на построение с помощью циркуля и линейки:</w:t>
      </w:r>
      <w:r>
        <w:rPr>
          <w:spacing w:val="80"/>
        </w:rPr>
        <w:t xml:space="preserve"> </w:t>
      </w:r>
      <w:r>
        <w:t>анализ, построение, доказательство и исследование;</w:t>
      </w:r>
    </w:p>
    <w:p w14:paraId="776CBDC2">
      <w:pPr>
        <w:pStyle w:val="7"/>
        <w:ind w:right="851"/>
        <w:jc w:val="left"/>
      </w:pPr>
      <w:r>
        <w:t>научиться</w:t>
      </w:r>
      <w:r>
        <w:rPr>
          <w:spacing w:val="40"/>
        </w:rPr>
        <w:t xml:space="preserve"> </w:t>
      </w:r>
      <w:r>
        <w:t>решать</w:t>
      </w:r>
      <w:r>
        <w:rPr>
          <w:spacing w:val="40"/>
        </w:rPr>
        <w:t xml:space="preserve"> </w:t>
      </w:r>
      <w:r>
        <w:t>задачи</w:t>
      </w:r>
      <w:r>
        <w:rPr>
          <w:spacing w:val="40"/>
        </w:rPr>
        <w:t xml:space="preserve"> </w:t>
      </w:r>
      <w:r>
        <w:t>на</w:t>
      </w:r>
      <w:r>
        <w:rPr>
          <w:spacing w:val="40"/>
        </w:rPr>
        <w:t xml:space="preserve"> </w:t>
      </w:r>
      <w:r>
        <w:t>построение</w:t>
      </w:r>
      <w:r>
        <w:rPr>
          <w:spacing w:val="40"/>
        </w:rPr>
        <w:t xml:space="preserve"> </w:t>
      </w:r>
      <w:r>
        <w:t>методом</w:t>
      </w:r>
      <w:r>
        <w:rPr>
          <w:spacing w:val="40"/>
        </w:rPr>
        <w:t xml:space="preserve"> </w:t>
      </w:r>
      <w:r>
        <w:t>геометрического</w:t>
      </w:r>
      <w:r>
        <w:rPr>
          <w:spacing w:val="40"/>
        </w:rPr>
        <w:t xml:space="preserve"> </w:t>
      </w:r>
      <w:r>
        <w:t>места</w:t>
      </w:r>
      <w:r>
        <w:rPr>
          <w:spacing w:val="40"/>
        </w:rPr>
        <w:t xml:space="preserve"> </w:t>
      </w:r>
      <w:r>
        <w:t>точек</w:t>
      </w:r>
      <w:r>
        <w:rPr>
          <w:spacing w:val="40"/>
        </w:rPr>
        <w:t xml:space="preserve"> </w:t>
      </w:r>
      <w:r>
        <w:t>и</w:t>
      </w:r>
      <w:r>
        <w:rPr>
          <w:spacing w:val="40"/>
        </w:rPr>
        <w:t xml:space="preserve"> </w:t>
      </w:r>
      <w:r>
        <w:t>методом</w:t>
      </w:r>
      <w:r>
        <w:rPr>
          <w:spacing w:val="80"/>
        </w:rPr>
        <w:t xml:space="preserve"> </w:t>
      </w:r>
      <w:r>
        <w:rPr>
          <w:spacing w:val="-2"/>
        </w:rPr>
        <w:t>подобия;</w:t>
      </w:r>
    </w:p>
    <w:p w14:paraId="0C4FF8B9">
      <w:pPr>
        <w:pStyle w:val="7"/>
        <w:jc w:val="left"/>
      </w:pPr>
      <w:r>
        <w:t>приобрести</w:t>
      </w:r>
      <w:r>
        <w:rPr>
          <w:spacing w:val="39"/>
        </w:rPr>
        <w:t xml:space="preserve"> </w:t>
      </w:r>
      <w:r>
        <w:t>опыт</w:t>
      </w:r>
      <w:r>
        <w:rPr>
          <w:spacing w:val="39"/>
        </w:rPr>
        <w:t xml:space="preserve"> </w:t>
      </w:r>
      <w:r>
        <w:t>исследования</w:t>
      </w:r>
      <w:r>
        <w:rPr>
          <w:spacing w:val="39"/>
        </w:rPr>
        <w:t xml:space="preserve"> </w:t>
      </w:r>
      <w:r>
        <w:t>свойств</w:t>
      </w:r>
      <w:r>
        <w:rPr>
          <w:spacing w:val="39"/>
        </w:rPr>
        <w:t xml:space="preserve"> </w:t>
      </w:r>
      <w:r>
        <w:t>планиметрических</w:t>
      </w:r>
      <w:r>
        <w:rPr>
          <w:spacing w:val="39"/>
        </w:rPr>
        <w:t xml:space="preserve"> </w:t>
      </w:r>
      <w:r>
        <w:t>фигур</w:t>
      </w:r>
      <w:r>
        <w:rPr>
          <w:spacing w:val="39"/>
        </w:rPr>
        <w:t xml:space="preserve"> </w:t>
      </w:r>
      <w:r>
        <w:t>с</w:t>
      </w:r>
      <w:r>
        <w:rPr>
          <w:spacing w:val="39"/>
        </w:rPr>
        <w:t xml:space="preserve"> </w:t>
      </w:r>
      <w:r>
        <w:t>помощью</w:t>
      </w:r>
      <w:r>
        <w:rPr>
          <w:spacing w:val="39"/>
        </w:rPr>
        <w:t xml:space="preserve"> </w:t>
      </w:r>
      <w:r>
        <w:t xml:space="preserve">компьютерных </w:t>
      </w:r>
      <w:r>
        <w:rPr>
          <w:spacing w:val="-2"/>
        </w:rPr>
        <w:t>программ;</w:t>
      </w:r>
    </w:p>
    <w:p w14:paraId="68C77632">
      <w:pPr>
        <w:pStyle w:val="7"/>
        <w:jc w:val="left"/>
      </w:pPr>
      <w:r>
        <w:t>приобрести</w:t>
      </w:r>
      <w:r>
        <w:rPr>
          <w:spacing w:val="80"/>
          <w:w w:val="150"/>
        </w:rPr>
        <w:t xml:space="preserve"> </w:t>
      </w:r>
      <w:r>
        <w:t>опыт</w:t>
      </w:r>
      <w:r>
        <w:rPr>
          <w:spacing w:val="80"/>
          <w:w w:val="150"/>
        </w:rPr>
        <w:t xml:space="preserve"> </w:t>
      </w:r>
      <w:r>
        <w:t>выполнения</w:t>
      </w:r>
      <w:r>
        <w:rPr>
          <w:spacing w:val="80"/>
          <w:w w:val="150"/>
        </w:rPr>
        <w:t xml:space="preserve"> </w:t>
      </w:r>
      <w:r>
        <w:t>проектов</w:t>
      </w:r>
      <w:r>
        <w:rPr>
          <w:spacing w:val="80"/>
          <w:w w:val="150"/>
        </w:rPr>
        <w:t xml:space="preserve"> </w:t>
      </w:r>
      <w:r>
        <w:t>по</w:t>
      </w:r>
      <w:r>
        <w:rPr>
          <w:spacing w:val="80"/>
          <w:w w:val="150"/>
        </w:rPr>
        <w:t xml:space="preserve"> </w:t>
      </w:r>
      <w:r>
        <w:t>темам</w:t>
      </w:r>
      <w:r>
        <w:rPr>
          <w:spacing w:val="80"/>
          <w:w w:val="150"/>
        </w:rPr>
        <w:t xml:space="preserve"> </w:t>
      </w:r>
      <w:r>
        <w:t>«Геометрические</w:t>
      </w:r>
      <w:r>
        <w:rPr>
          <w:spacing w:val="80"/>
          <w:w w:val="150"/>
        </w:rPr>
        <w:t xml:space="preserve"> </w:t>
      </w:r>
      <w:r>
        <w:t>преобразования</w:t>
      </w:r>
      <w:r>
        <w:rPr>
          <w:spacing w:val="80"/>
          <w:w w:val="150"/>
        </w:rPr>
        <w:t xml:space="preserve"> </w:t>
      </w:r>
      <w:r>
        <w:t>на плоскости», «Построение отрезков по формуле».</w:t>
      </w:r>
    </w:p>
    <w:p w14:paraId="2B0EBA50">
      <w:pPr>
        <w:pStyle w:val="7"/>
        <w:ind w:right="6187"/>
        <w:jc w:val="left"/>
      </w:pPr>
      <w:r>
        <w:rPr>
          <w:u w:val="single"/>
        </w:rPr>
        <w:t>Измерение</w:t>
      </w:r>
      <w:r>
        <w:rPr>
          <w:spacing w:val="-15"/>
          <w:u w:val="single"/>
        </w:rPr>
        <w:t xml:space="preserve"> </w:t>
      </w:r>
      <w:r>
        <w:rPr>
          <w:u w:val="single"/>
        </w:rPr>
        <w:t>геометрических</w:t>
      </w:r>
      <w:r>
        <w:rPr>
          <w:spacing w:val="-15"/>
          <w:u w:val="single"/>
        </w:rPr>
        <w:t xml:space="preserve"> </w:t>
      </w:r>
      <w:r>
        <w:rPr>
          <w:u w:val="single"/>
        </w:rPr>
        <w:t>величин</w:t>
      </w:r>
      <w:r>
        <w:t xml:space="preserve"> Выпускник научится:</w:t>
      </w:r>
    </w:p>
    <w:p w14:paraId="2A4AF8D3">
      <w:pPr>
        <w:pStyle w:val="7"/>
        <w:ind w:right="851"/>
        <w:jc w:val="left"/>
      </w:pPr>
      <w:r>
        <w:t>использовать свойства измерения длин, площадей и углов при решении задач на нахождение</w:t>
      </w:r>
      <w:r>
        <w:rPr>
          <w:spacing w:val="80"/>
        </w:rPr>
        <w:t xml:space="preserve"> </w:t>
      </w:r>
      <w:r>
        <w:t>длины отрезка, длины окружности, длины дуги окружности, градусной меры угла;</w:t>
      </w:r>
    </w:p>
    <w:p w14:paraId="634B63D0">
      <w:pPr>
        <w:pStyle w:val="7"/>
        <w:ind w:right="851"/>
        <w:jc w:val="left"/>
      </w:pPr>
      <w:r>
        <w:t xml:space="preserve">вычислять площади треугольников, прямоугольников, параллелограмммов, трапеций, кругов и </w:t>
      </w:r>
      <w:r>
        <w:rPr>
          <w:spacing w:val="-2"/>
        </w:rPr>
        <w:t>секторов;</w:t>
      </w:r>
    </w:p>
    <w:p w14:paraId="1DE45240">
      <w:pPr>
        <w:pStyle w:val="7"/>
        <w:jc w:val="left"/>
      </w:pPr>
      <w:r>
        <w:t>вычислять</w:t>
      </w:r>
      <w:r>
        <w:rPr>
          <w:spacing w:val="-5"/>
        </w:rPr>
        <w:t xml:space="preserve"> </w:t>
      </w:r>
      <w:r>
        <w:t>длину</w:t>
      </w:r>
      <w:r>
        <w:rPr>
          <w:spacing w:val="-2"/>
        </w:rPr>
        <w:t xml:space="preserve"> </w:t>
      </w:r>
      <w:r>
        <w:t>окружности,</w:t>
      </w:r>
      <w:r>
        <w:rPr>
          <w:spacing w:val="-3"/>
        </w:rPr>
        <w:t xml:space="preserve"> </w:t>
      </w:r>
      <w:r>
        <w:t>длину</w:t>
      </w:r>
      <w:r>
        <w:rPr>
          <w:spacing w:val="-2"/>
        </w:rPr>
        <w:t xml:space="preserve"> </w:t>
      </w:r>
      <w:r>
        <w:t>дуги</w:t>
      </w:r>
      <w:r>
        <w:rPr>
          <w:spacing w:val="-2"/>
        </w:rPr>
        <w:t xml:space="preserve"> окружности;</w:t>
      </w:r>
    </w:p>
    <w:p w14:paraId="78B0580C">
      <w:pPr>
        <w:pStyle w:val="7"/>
        <w:spacing w:after="0"/>
        <w:jc w:val="left"/>
        <w:sectPr>
          <w:pgSz w:w="11900" w:h="16840"/>
          <w:pgMar w:top="1060" w:right="141" w:bottom="480" w:left="283" w:header="0" w:footer="293" w:gutter="0"/>
          <w:cols w:space="720" w:num="1"/>
        </w:sectPr>
      </w:pPr>
    </w:p>
    <w:p w14:paraId="704A2C5D">
      <w:pPr>
        <w:pStyle w:val="7"/>
        <w:spacing w:before="68"/>
        <w:ind w:right="851"/>
        <w:jc w:val="left"/>
      </w:pPr>
      <w:r>
        <w:t>вычислять</w:t>
      </w:r>
      <w:r>
        <w:rPr>
          <w:spacing w:val="-3"/>
        </w:rPr>
        <w:t xml:space="preserve"> </w:t>
      </w:r>
      <w:r>
        <w:t>длины</w:t>
      </w:r>
      <w:r>
        <w:rPr>
          <w:spacing w:val="-3"/>
        </w:rPr>
        <w:t xml:space="preserve"> </w:t>
      </w:r>
      <w:r>
        <w:t>линейных</w:t>
      </w:r>
      <w:r>
        <w:rPr>
          <w:spacing w:val="-3"/>
        </w:rPr>
        <w:t xml:space="preserve"> </w:t>
      </w:r>
      <w:r>
        <w:t>элементов</w:t>
      </w:r>
      <w:r>
        <w:rPr>
          <w:spacing w:val="-3"/>
        </w:rPr>
        <w:t xml:space="preserve"> </w:t>
      </w:r>
      <w:r>
        <w:t>фигур</w:t>
      </w:r>
      <w:r>
        <w:rPr>
          <w:spacing w:val="-3"/>
        </w:rPr>
        <w:t xml:space="preserve"> </w:t>
      </w:r>
      <w:r>
        <w:t>и</w:t>
      </w:r>
      <w:r>
        <w:rPr>
          <w:spacing w:val="-3"/>
        </w:rPr>
        <w:t xml:space="preserve"> </w:t>
      </w:r>
      <w:r>
        <w:t>их</w:t>
      </w:r>
      <w:r>
        <w:rPr>
          <w:spacing w:val="-3"/>
        </w:rPr>
        <w:t xml:space="preserve"> </w:t>
      </w:r>
      <w:r>
        <w:t>углы,</w:t>
      </w:r>
      <w:r>
        <w:rPr>
          <w:spacing w:val="-3"/>
        </w:rPr>
        <w:t xml:space="preserve"> </w:t>
      </w:r>
      <w:r>
        <w:t>используя</w:t>
      </w:r>
      <w:r>
        <w:rPr>
          <w:spacing w:val="-3"/>
        </w:rPr>
        <w:t xml:space="preserve"> </w:t>
      </w:r>
      <w:r>
        <w:t>формулы</w:t>
      </w:r>
      <w:r>
        <w:rPr>
          <w:spacing w:val="-3"/>
        </w:rPr>
        <w:t xml:space="preserve"> </w:t>
      </w:r>
      <w:r>
        <w:t>длины</w:t>
      </w:r>
      <w:r>
        <w:rPr>
          <w:spacing w:val="-3"/>
        </w:rPr>
        <w:t xml:space="preserve"> </w:t>
      </w:r>
      <w:r>
        <w:t>окружности и длины дуги окружности, формулы площадей фигур;</w:t>
      </w:r>
    </w:p>
    <w:p w14:paraId="148A280A">
      <w:pPr>
        <w:pStyle w:val="7"/>
        <w:jc w:val="left"/>
      </w:pPr>
      <w:r>
        <w:t>решать задачи на доказательство с использованием формул длины окружности и длины дуги</w:t>
      </w:r>
      <w:r>
        <w:rPr>
          <w:spacing w:val="80"/>
          <w:w w:val="150"/>
        </w:rPr>
        <w:t xml:space="preserve"> </w:t>
      </w:r>
      <w:r>
        <w:t>окружности, формул площадей фигур;</w:t>
      </w:r>
    </w:p>
    <w:p w14:paraId="40EE8884">
      <w:pPr>
        <w:pStyle w:val="7"/>
        <w:ind w:right="851"/>
        <w:jc w:val="left"/>
      </w:pPr>
      <w:r>
        <w:t>решать</w:t>
      </w:r>
      <w:r>
        <w:rPr>
          <w:spacing w:val="40"/>
        </w:rPr>
        <w:t xml:space="preserve"> </w:t>
      </w:r>
      <w:r>
        <w:t>практические</w:t>
      </w:r>
      <w:r>
        <w:rPr>
          <w:spacing w:val="40"/>
        </w:rPr>
        <w:t xml:space="preserve"> </w:t>
      </w:r>
      <w:r>
        <w:t>задачи,</w:t>
      </w:r>
      <w:r>
        <w:rPr>
          <w:spacing w:val="40"/>
        </w:rPr>
        <w:t xml:space="preserve"> </w:t>
      </w:r>
      <w:r>
        <w:t>связанные</w:t>
      </w:r>
      <w:r>
        <w:rPr>
          <w:spacing w:val="40"/>
        </w:rPr>
        <w:t xml:space="preserve"> </w:t>
      </w:r>
      <w:r>
        <w:t>с</w:t>
      </w:r>
      <w:r>
        <w:rPr>
          <w:spacing w:val="40"/>
        </w:rPr>
        <w:t xml:space="preserve"> </w:t>
      </w:r>
      <w:r>
        <w:t>нахождением</w:t>
      </w:r>
      <w:r>
        <w:rPr>
          <w:spacing w:val="40"/>
        </w:rPr>
        <w:t xml:space="preserve"> </w:t>
      </w:r>
      <w:r>
        <w:t>геометрических</w:t>
      </w:r>
      <w:r>
        <w:rPr>
          <w:spacing w:val="40"/>
        </w:rPr>
        <w:t xml:space="preserve"> </w:t>
      </w:r>
      <w:r>
        <w:t>величин</w:t>
      </w:r>
      <w:r>
        <w:rPr>
          <w:spacing w:val="40"/>
        </w:rPr>
        <w:t xml:space="preserve"> </w:t>
      </w:r>
      <w:r>
        <w:t>(используя при необходимости справочники и технические средства).</w:t>
      </w:r>
    </w:p>
    <w:p w14:paraId="72516D5C">
      <w:pPr>
        <w:pStyle w:val="7"/>
        <w:jc w:val="left"/>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3FF0205E">
      <w:pPr>
        <w:pStyle w:val="7"/>
        <w:tabs>
          <w:tab w:val="left" w:pos="2073"/>
          <w:tab w:val="left" w:pos="3271"/>
          <w:tab w:val="left" w:pos="4243"/>
          <w:tab w:val="left" w:pos="5953"/>
          <w:tab w:val="left" w:pos="6466"/>
          <w:tab w:val="left" w:pos="7230"/>
          <w:tab w:val="left" w:pos="7896"/>
          <w:tab w:val="left" w:pos="8760"/>
        </w:tabs>
        <w:ind w:right="850"/>
        <w:jc w:val="left"/>
      </w:pPr>
      <w:r>
        <w:rPr>
          <w:spacing w:val="-2"/>
        </w:rPr>
        <w:t>вычислять</w:t>
      </w:r>
      <w:r>
        <w:tab/>
      </w:r>
      <w:r>
        <w:rPr>
          <w:spacing w:val="-2"/>
        </w:rPr>
        <w:t>площади</w:t>
      </w:r>
      <w:r>
        <w:tab/>
      </w:r>
      <w:r>
        <w:rPr>
          <w:spacing w:val="-2"/>
        </w:rPr>
        <w:t>фигур,</w:t>
      </w:r>
      <w:r>
        <w:tab/>
      </w:r>
      <w:r>
        <w:rPr>
          <w:spacing w:val="-2"/>
        </w:rPr>
        <w:t>составленных</w:t>
      </w:r>
      <w:r>
        <w:tab/>
      </w:r>
      <w:r>
        <w:rPr>
          <w:spacing w:val="-6"/>
        </w:rPr>
        <w:t>из</w:t>
      </w:r>
      <w:r>
        <w:tab/>
      </w:r>
      <w:r>
        <w:rPr>
          <w:spacing w:val="-4"/>
        </w:rPr>
        <w:t>двух</w:t>
      </w:r>
      <w:r>
        <w:tab/>
      </w:r>
      <w:r>
        <w:rPr>
          <w:spacing w:val="-4"/>
        </w:rPr>
        <w:t>или</w:t>
      </w:r>
      <w:r>
        <w:tab/>
      </w:r>
      <w:r>
        <w:rPr>
          <w:spacing w:val="-2"/>
        </w:rPr>
        <w:t>более</w:t>
      </w:r>
      <w:r>
        <w:tab/>
      </w:r>
      <w:r>
        <w:rPr>
          <w:spacing w:val="-2"/>
        </w:rPr>
        <w:t xml:space="preserve">прямоугольников, </w:t>
      </w:r>
      <w:r>
        <w:t>параллелограммов, треугольников, круга и сектора;</w:t>
      </w:r>
    </w:p>
    <w:p w14:paraId="456CFFEA">
      <w:pPr>
        <w:pStyle w:val="7"/>
        <w:tabs>
          <w:tab w:val="left" w:pos="2142"/>
          <w:tab w:val="left" w:pos="3409"/>
          <w:tab w:val="left" w:pos="5619"/>
          <w:tab w:val="left" w:pos="7013"/>
          <w:tab w:val="left" w:pos="8502"/>
          <w:tab w:val="left" w:pos="10491"/>
        </w:tabs>
        <w:ind w:right="853"/>
        <w:jc w:val="left"/>
      </w:pPr>
      <w:r>
        <w:rPr>
          <w:spacing w:val="-2"/>
        </w:rPr>
        <w:t>вычислять</w:t>
      </w:r>
      <w:r>
        <w:tab/>
      </w:r>
      <w:r>
        <w:rPr>
          <w:spacing w:val="-2"/>
        </w:rPr>
        <w:t>площади</w:t>
      </w:r>
      <w:r>
        <w:tab/>
      </w:r>
      <w:r>
        <w:rPr>
          <w:spacing w:val="-2"/>
        </w:rPr>
        <w:t>многоугольников,</w:t>
      </w:r>
      <w:r>
        <w:tab/>
      </w:r>
      <w:r>
        <w:rPr>
          <w:spacing w:val="-2"/>
        </w:rPr>
        <w:t>используя</w:t>
      </w:r>
      <w:r>
        <w:tab/>
      </w:r>
      <w:r>
        <w:rPr>
          <w:spacing w:val="-2"/>
        </w:rPr>
        <w:t>отношения</w:t>
      </w:r>
      <w:r>
        <w:tab/>
      </w:r>
      <w:r>
        <w:rPr>
          <w:spacing w:val="-2"/>
        </w:rPr>
        <w:t>равновеликости</w:t>
      </w:r>
      <w:r>
        <w:tab/>
      </w:r>
      <w:r>
        <w:rPr>
          <w:spacing w:val="-10"/>
        </w:rPr>
        <w:t xml:space="preserve">и </w:t>
      </w:r>
      <w:r>
        <w:rPr>
          <w:spacing w:val="-2"/>
        </w:rPr>
        <w:t>равносоставленности;</w:t>
      </w:r>
    </w:p>
    <w:p w14:paraId="40318FD8">
      <w:pPr>
        <w:pStyle w:val="7"/>
        <w:ind w:right="851"/>
        <w:jc w:val="left"/>
      </w:pPr>
      <w:r>
        <w:t>применять алгебраический и тригонометрический аппарат и идеи движения при решении задач на вычисление площадей многоугольников.</w:t>
      </w:r>
    </w:p>
    <w:p w14:paraId="0C92707B">
      <w:pPr>
        <w:pStyle w:val="7"/>
        <w:ind w:right="8543"/>
        <w:jc w:val="left"/>
      </w:pPr>
      <w:r>
        <w:rPr>
          <w:spacing w:val="-2"/>
          <w:u w:val="single"/>
        </w:rPr>
        <w:t>Координаты</w:t>
      </w:r>
      <w:r>
        <w:rPr>
          <w:spacing w:val="-2"/>
        </w:rPr>
        <w:t xml:space="preserve"> </w:t>
      </w:r>
      <w:r>
        <w:t>Выпускник</w:t>
      </w:r>
      <w:r>
        <w:rPr>
          <w:spacing w:val="-15"/>
        </w:rPr>
        <w:t xml:space="preserve"> </w:t>
      </w:r>
      <w:r>
        <w:t>научится:</w:t>
      </w:r>
    </w:p>
    <w:p w14:paraId="578B4B77">
      <w:pPr>
        <w:pStyle w:val="7"/>
        <w:jc w:val="left"/>
      </w:pPr>
      <w:r>
        <w:t>вычислять</w:t>
      </w:r>
      <w:r>
        <w:rPr>
          <w:spacing w:val="-5"/>
        </w:rPr>
        <w:t xml:space="preserve"> </w:t>
      </w:r>
      <w:r>
        <w:t>длину</w:t>
      </w:r>
      <w:r>
        <w:rPr>
          <w:spacing w:val="-5"/>
        </w:rPr>
        <w:t xml:space="preserve"> </w:t>
      </w:r>
      <w:r>
        <w:t>отрезка</w:t>
      </w:r>
      <w:r>
        <w:rPr>
          <w:spacing w:val="-5"/>
        </w:rPr>
        <w:t xml:space="preserve"> </w:t>
      </w:r>
      <w:r>
        <w:t>по</w:t>
      </w:r>
      <w:r>
        <w:rPr>
          <w:spacing w:val="-5"/>
        </w:rPr>
        <w:t xml:space="preserve"> </w:t>
      </w:r>
      <w:r>
        <w:t>координатам</w:t>
      </w:r>
      <w:r>
        <w:rPr>
          <w:spacing w:val="-5"/>
        </w:rPr>
        <w:t xml:space="preserve"> </w:t>
      </w:r>
      <w:r>
        <w:t>его</w:t>
      </w:r>
      <w:r>
        <w:rPr>
          <w:spacing w:val="-5"/>
        </w:rPr>
        <w:t xml:space="preserve"> </w:t>
      </w:r>
      <w:r>
        <w:t>концов;</w:t>
      </w:r>
      <w:r>
        <w:rPr>
          <w:spacing w:val="-5"/>
        </w:rPr>
        <w:t xml:space="preserve"> </w:t>
      </w:r>
      <w:r>
        <w:t>вычислять</w:t>
      </w:r>
      <w:r>
        <w:rPr>
          <w:spacing w:val="-5"/>
        </w:rPr>
        <w:t xml:space="preserve"> </w:t>
      </w:r>
      <w:r>
        <w:t>координаты</w:t>
      </w:r>
      <w:r>
        <w:rPr>
          <w:spacing w:val="-5"/>
        </w:rPr>
        <w:t xml:space="preserve"> </w:t>
      </w:r>
      <w:r>
        <w:t>середины</w:t>
      </w:r>
      <w:r>
        <w:rPr>
          <w:spacing w:val="-5"/>
        </w:rPr>
        <w:t xml:space="preserve"> </w:t>
      </w:r>
      <w:r>
        <w:t>отрезка; использовать координатный метод для изучения свойств прямых и окружностей.</w:t>
      </w:r>
    </w:p>
    <w:p w14:paraId="05B3D75C">
      <w:pPr>
        <w:pStyle w:val="7"/>
        <w:jc w:val="left"/>
      </w:pPr>
      <w:r>
        <w:t>Выпускник</w:t>
      </w:r>
      <w:r>
        <w:rPr>
          <w:spacing w:val="-4"/>
        </w:rPr>
        <w:t xml:space="preserve"> </w:t>
      </w:r>
      <w:r>
        <w:t>получит</w:t>
      </w:r>
      <w:r>
        <w:rPr>
          <w:spacing w:val="-4"/>
        </w:rPr>
        <w:t xml:space="preserve"> </w:t>
      </w:r>
      <w:r>
        <w:rPr>
          <w:spacing w:val="-2"/>
        </w:rPr>
        <w:t>возможность:</w:t>
      </w:r>
    </w:p>
    <w:p w14:paraId="34A94F71">
      <w:pPr>
        <w:pStyle w:val="7"/>
        <w:jc w:val="left"/>
      </w:pPr>
      <w:r>
        <w:t>овладеть</w:t>
      </w:r>
      <w:r>
        <w:rPr>
          <w:spacing w:val="-6"/>
        </w:rPr>
        <w:t xml:space="preserve"> </w:t>
      </w:r>
      <w:r>
        <w:t>координатным</w:t>
      </w:r>
      <w:r>
        <w:rPr>
          <w:spacing w:val="-4"/>
        </w:rPr>
        <w:t xml:space="preserve"> </w:t>
      </w:r>
      <w:r>
        <w:t>методом</w:t>
      </w:r>
      <w:r>
        <w:rPr>
          <w:spacing w:val="-4"/>
        </w:rPr>
        <w:t xml:space="preserve"> </w:t>
      </w:r>
      <w:r>
        <w:t>решения</w:t>
      </w:r>
      <w:r>
        <w:rPr>
          <w:spacing w:val="-3"/>
        </w:rPr>
        <w:t xml:space="preserve"> </w:t>
      </w:r>
      <w:r>
        <w:t>задач</w:t>
      </w:r>
      <w:r>
        <w:rPr>
          <w:spacing w:val="-4"/>
        </w:rPr>
        <w:t xml:space="preserve"> </w:t>
      </w:r>
      <w:r>
        <w:t>на</w:t>
      </w:r>
      <w:r>
        <w:rPr>
          <w:spacing w:val="-4"/>
        </w:rPr>
        <w:t xml:space="preserve"> </w:t>
      </w:r>
      <w:r>
        <w:t>вычисления</w:t>
      </w:r>
      <w:r>
        <w:rPr>
          <w:spacing w:val="-4"/>
        </w:rPr>
        <w:t xml:space="preserve"> </w:t>
      </w:r>
      <w:r>
        <w:t>и</w:t>
      </w:r>
      <w:r>
        <w:rPr>
          <w:spacing w:val="-3"/>
        </w:rPr>
        <w:t xml:space="preserve"> </w:t>
      </w:r>
      <w:r>
        <w:rPr>
          <w:spacing w:val="-2"/>
        </w:rPr>
        <w:t>доказательства;</w:t>
      </w:r>
    </w:p>
    <w:p w14:paraId="0D6D5421">
      <w:pPr>
        <w:pStyle w:val="7"/>
        <w:ind w:right="851"/>
        <w:jc w:val="left"/>
      </w:pPr>
      <w:r>
        <w:t>приобрести</w:t>
      </w:r>
      <w:r>
        <w:rPr>
          <w:spacing w:val="80"/>
        </w:rPr>
        <w:t xml:space="preserve"> </w:t>
      </w:r>
      <w:r>
        <w:t>опыт</w:t>
      </w:r>
      <w:r>
        <w:rPr>
          <w:spacing w:val="80"/>
        </w:rPr>
        <w:t xml:space="preserve"> </w:t>
      </w:r>
      <w:r>
        <w:t>использования</w:t>
      </w:r>
      <w:r>
        <w:rPr>
          <w:spacing w:val="80"/>
        </w:rPr>
        <w:t xml:space="preserve"> </w:t>
      </w:r>
      <w:r>
        <w:t>компьютерных</w:t>
      </w:r>
      <w:r>
        <w:rPr>
          <w:spacing w:val="80"/>
        </w:rPr>
        <w:t xml:space="preserve"> </w:t>
      </w:r>
      <w:r>
        <w:t>программ</w:t>
      </w:r>
      <w:r>
        <w:rPr>
          <w:spacing w:val="80"/>
        </w:rPr>
        <w:t xml:space="preserve"> </w:t>
      </w:r>
      <w:r>
        <w:t>для</w:t>
      </w:r>
      <w:r>
        <w:rPr>
          <w:spacing w:val="80"/>
        </w:rPr>
        <w:t xml:space="preserve"> </w:t>
      </w:r>
      <w:r>
        <w:t>анализа</w:t>
      </w:r>
      <w:r>
        <w:rPr>
          <w:spacing w:val="80"/>
        </w:rPr>
        <w:t xml:space="preserve"> </w:t>
      </w:r>
      <w:r>
        <w:t>частных</w:t>
      </w:r>
      <w:r>
        <w:rPr>
          <w:spacing w:val="80"/>
        </w:rPr>
        <w:t xml:space="preserve"> </w:t>
      </w:r>
      <w:r>
        <w:t>случаев взаимного расположения окружностей и прямых;</w:t>
      </w:r>
    </w:p>
    <w:p w14:paraId="72126830">
      <w:pPr>
        <w:pStyle w:val="7"/>
        <w:ind w:right="851"/>
        <w:jc w:val="left"/>
      </w:pPr>
      <w:r>
        <w:t>приобрести</w:t>
      </w:r>
      <w:r>
        <w:rPr>
          <w:spacing w:val="80"/>
        </w:rPr>
        <w:t xml:space="preserve"> </w:t>
      </w:r>
      <w:r>
        <w:t>опыт</w:t>
      </w:r>
      <w:r>
        <w:rPr>
          <w:spacing w:val="80"/>
        </w:rPr>
        <w:t xml:space="preserve"> </w:t>
      </w:r>
      <w:r>
        <w:t>выполнения</w:t>
      </w:r>
      <w:r>
        <w:rPr>
          <w:spacing w:val="80"/>
        </w:rPr>
        <w:t xml:space="preserve"> </w:t>
      </w:r>
      <w:r>
        <w:t>проектов</w:t>
      </w:r>
      <w:r>
        <w:rPr>
          <w:spacing w:val="80"/>
        </w:rPr>
        <w:t xml:space="preserve"> </w:t>
      </w:r>
      <w:r>
        <w:t>на</w:t>
      </w:r>
      <w:r>
        <w:rPr>
          <w:spacing w:val="80"/>
        </w:rPr>
        <w:t xml:space="preserve"> </w:t>
      </w:r>
      <w:r>
        <w:t>тему</w:t>
      </w:r>
      <w:r>
        <w:rPr>
          <w:spacing w:val="80"/>
        </w:rPr>
        <w:t xml:space="preserve"> </w:t>
      </w:r>
      <w:r>
        <w:t>«Применение</w:t>
      </w:r>
      <w:r>
        <w:rPr>
          <w:spacing w:val="80"/>
        </w:rPr>
        <w:t xml:space="preserve"> </w:t>
      </w:r>
      <w:r>
        <w:t>координатного</w:t>
      </w:r>
      <w:r>
        <w:rPr>
          <w:spacing w:val="80"/>
        </w:rPr>
        <w:t xml:space="preserve"> </w:t>
      </w:r>
      <w:r>
        <w:t>метода</w:t>
      </w:r>
      <w:r>
        <w:rPr>
          <w:spacing w:val="80"/>
        </w:rPr>
        <w:t xml:space="preserve"> </w:t>
      </w:r>
      <w:r>
        <w:t>при решении задач на вычисления и доказательства».</w:t>
      </w:r>
    </w:p>
    <w:p w14:paraId="33310E10">
      <w:pPr>
        <w:pStyle w:val="7"/>
        <w:jc w:val="left"/>
      </w:pPr>
      <w:r>
        <w:rPr>
          <w:spacing w:val="-2"/>
          <w:u w:val="single"/>
        </w:rPr>
        <w:t>Векторы</w:t>
      </w:r>
    </w:p>
    <w:p w14:paraId="7AACCF8A">
      <w:pPr>
        <w:pStyle w:val="7"/>
        <w:jc w:val="left"/>
      </w:pPr>
      <w:r>
        <w:t>Выпускник</w:t>
      </w:r>
      <w:r>
        <w:rPr>
          <w:spacing w:val="-4"/>
        </w:rPr>
        <w:t xml:space="preserve"> </w:t>
      </w:r>
      <w:r>
        <w:rPr>
          <w:spacing w:val="-2"/>
        </w:rPr>
        <w:t>научится:</w:t>
      </w:r>
    </w:p>
    <w:p w14:paraId="1CE9F660">
      <w:pPr>
        <w:pStyle w:val="7"/>
        <w:ind w:right="851"/>
        <w:jc w:val="left"/>
      </w:pPr>
      <w:r>
        <w:t>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14:paraId="43C1CEF8">
      <w:pPr>
        <w:pStyle w:val="7"/>
        <w:ind w:right="851"/>
      </w:pPr>
      <w:r>
        <w:t>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14:paraId="6DFE4472">
      <w:pPr>
        <w:pStyle w:val="7"/>
        <w:ind w:right="851"/>
      </w:pPr>
      <w:r>
        <w:t>вычислять скалярное произведение векторов, находить угол между векторами, устанавливать перпендикулярность прямых.</w:t>
      </w:r>
    </w:p>
    <w:p w14:paraId="69A80E8A">
      <w:pPr>
        <w:pStyle w:val="7"/>
      </w:pPr>
      <w:r>
        <w:t>Выпускник</w:t>
      </w:r>
      <w:r>
        <w:rPr>
          <w:spacing w:val="-4"/>
        </w:rPr>
        <w:t xml:space="preserve"> </w:t>
      </w:r>
      <w:r>
        <w:t>получит</w:t>
      </w:r>
      <w:r>
        <w:rPr>
          <w:spacing w:val="-4"/>
        </w:rPr>
        <w:t xml:space="preserve"> </w:t>
      </w:r>
      <w:r>
        <w:rPr>
          <w:spacing w:val="-2"/>
        </w:rPr>
        <w:t>возможность:</w:t>
      </w:r>
    </w:p>
    <w:p w14:paraId="3D8CD04B">
      <w:pPr>
        <w:pStyle w:val="7"/>
      </w:pPr>
      <w:r>
        <w:t>овладеть</w:t>
      </w:r>
      <w:r>
        <w:rPr>
          <w:spacing w:val="-6"/>
        </w:rPr>
        <w:t xml:space="preserve"> </w:t>
      </w:r>
      <w:r>
        <w:t>векторным</w:t>
      </w:r>
      <w:r>
        <w:rPr>
          <w:spacing w:val="-3"/>
        </w:rPr>
        <w:t xml:space="preserve"> </w:t>
      </w:r>
      <w:r>
        <w:t>методом</w:t>
      </w:r>
      <w:r>
        <w:rPr>
          <w:spacing w:val="-3"/>
        </w:rPr>
        <w:t xml:space="preserve"> </w:t>
      </w:r>
      <w:r>
        <w:t>для</w:t>
      </w:r>
      <w:r>
        <w:rPr>
          <w:spacing w:val="-3"/>
        </w:rPr>
        <w:t xml:space="preserve"> </w:t>
      </w:r>
      <w:r>
        <w:t>решения</w:t>
      </w:r>
      <w:r>
        <w:rPr>
          <w:spacing w:val="-4"/>
        </w:rPr>
        <w:t xml:space="preserve"> </w:t>
      </w:r>
      <w:r>
        <w:t>задач</w:t>
      </w:r>
      <w:r>
        <w:rPr>
          <w:spacing w:val="-3"/>
        </w:rPr>
        <w:t xml:space="preserve"> </w:t>
      </w:r>
      <w:r>
        <w:t>на</w:t>
      </w:r>
      <w:r>
        <w:rPr>
          <w:spacing w:val="-3"/>
        </w:rPr>
        <w:t xml:space="preserve"> </w:t>
      </w:r>
      <w:r>
        <w:t>вычисления</w:t>
      </w:r>
      <w:r>
        <w:rPr>
          <w:spacing w:val="-3"/>
        </w:rPr>
        <w:t xml:space="preserve"> </w:t>
      </w:r>
      <w:r>
        <w:t>и</w:t>
      </w:r>
      <w:r>
        <w:rPr>
          <w:spacing w:val="-3"/>
        </w:rPr>
        <w:t xml:space="preserve"> </w:t>
      </w:r>
      <w:r>
        <w:rPr>
          <w:spacing w:val="-2"/>
        </w:rPr>
        <w:t>доказательства;</w:t>
      </w:r>
    </w:p>
    <w:p w14:paraId="03D5C26E">
      <w:pPr>
        <w:pStyle w:val="7"/>
        <w:ind w:right="852"/>
      </w:pPr>
      <w:r>
        <w:t>приобрести опыт выполнения проектов на тему «применение векторного метода при решении задач на вычисления и доказательства».</w:t>
      </w:r>
    </w:p>
    <w:p w14:paraId="5F4A47FC">
      <w:pPr>
        <w:pStyle w:val="3"/>
        <w:spacing w:before="276"/>
      </w:pPr>
      <w:r>
        <w:rPr>
          <w:spacing w:val="-2"/>
        </w:rPr>
        <w:t>Информатика</w:t>
      </w:r>
    </w:p>
    <w:p w14:paraId="69519F29">
      <w:pPr>
        <w:pStyle w:val="7"/>
        <w:ind w:right="5755"/>
        <w:jc w:val="left"/>
      </w:pPr>
      <w:r>
        <w:rPr>
          <w:u w:val="single"/>
        </w:rPr>
        <w:t>Информация</w:t>
      </w:r>
      <w:r>
        <w:rPr>
          <w:spacing w:val="-11"/>
          <w:u w:val="single"/>
        </w:rPr>
        <w:t xml:space="preserve"> </w:t>
      </w:r>
      <w:r>
        <w:rPr>
          <w:u w:val="single"/>
        </w:rPr>
        <w:t>и</w:t>
      </w:r>
      <w:r>
        <w:rPr>
          <w:spacing w:val="-11"/>
          <w:u w:val="single"/>
        </w:rPr>
        <w:t xml:space="preserve"> </w:t>
      </w:r>
      <w:r>
        <w:rPr>
          <w:u w:val="single"/>
        </w:rPr>
        <w:t>способы</w:t>
      </w:r>
      <w:r>
        <w:rPr>
          <w:spacing w:val="-11"/>
          <w:u w:val="single"/>
        </w:rPr>
        <w:t xml:space="preserve"> </w:t>
      </w:r>
      <w:r>
        <w:rPr>
          <w:u w:val="single"/>
        </w:rPr>
        <w:t>её</w:t>
      </w:r>
      <w:r>
        <w:rPr>
          <w:spacing w:val="-11"/>
          <w:u w:val="single"/>
        </w:rPr>
        <w:t xml:space="preserve"> </w:t>
      </w:r>
      <w:r>
        <w:rPr>
          <w:u w:val="single"/>
        </w:rPr>
        <w:t>представления</w:t>
      </w:r>
      <w:r>
        <w:t xml:space="preserve"> Выпускник научится:</w:t>
      </w:r>
    </w:p>
    <w:p w14:paraId="584DA3D6">
      <w:pPr>
        <w:pStyle w:val="7"/>
        <w:ind w:right="851"/>
        <w:jc w:val="left"/>
      </w:pPr>
      <w:r>
        <w:t>использовать</w:t>
      </w:r>
      <w:r>
        <w:rPr>
          <w:spacing w:val="80"/>
        </w:rPr>
        <w:t xml:space="preserve"> </w:t>
      </w:r>
      <w:r>
        <w:t>термины</w:t>
      </w:r>
      <w:r>
        <w:rPr>
          <w:spacing w:val="80"/>
        </w:rPr>
        <w:t xml:space="preserve"> </w:t>
      </w:r>
      <w:r>
        <w:t>«информация»,</w:t>
      </w:r>
      <w:r>
        <w:rPr>
          <w:spacing w:val="80"/>
        </w:rPr>
        <w:t xml:space="preserve"> </w:t>
      </w:r>
      <w:r>
        <w:t>«сообщение»,</w:t>
      </w:r>
      <w:r>
        <w:rPr>
          <w:spacing w:val="80"/>
        </w:rPr>
        <w:t xml:space="preserve"> </w:t>
      </w:r>
      <w:r>
        <w:t>«данные»,</w:t>
      </w:r>
      <w:r>
        <w:rPr>
          <w:spacing w:val="80"/>
        </w:rPr>
        <w:t xml:space="preserve"> </w:t>
      </w:r>
      <w:r>
        <w:t>«кодирование»,</w:t>
      </w:r>
      <w:r>
        <w:rPr>
          <w:spacing w:val="80"/>
        </w:rPr>
        <w:t xml:space="preserve"> </w:t>
      </w:r>
      <w:r>
        <w:t>а</w:t>
      </w:r>
      <w:r>
        <w:rPr>
          <w:spacing w:val="80"/>
        </w:rPr>
        <w:t xml:space="preserve"> </w:t>
      </w:r>
      <w:r>
        <w:t>также</w:t>
      </w:r>
      <w:r>
        <w:rPr>
          <w:spacing w:val="40"/>
        </w:rPr>
        <w:t xml:space="preserve"> </w:t>
      </w:r>
      <w:r>
        <w:t>понимать разницу между употреблением этих терминов в обыденной речи и в информатике; описывать размер двоичных текстов, используя термины «бит», «байт» и производные от них; использовать термины, описывающие скорость передачи данных;</w:t>
      </w:r>
    </w:p>
    <w:p w14:paraId="78C57122">
      <w:pPr>
        <w:pStyle w:val="7"/>
        <w:ind w:right="3801"/>
        <w:jc w:val="left"/>
      </w:pPr>
      <w:r>
        <w:t>записывать в двоичной системе целые числа от 0 до 256; кодировать</w:t>
      </w:r>
      <w:r>
        <w:rPr>
          <w:spacing w:val="-6"/>
        </w:rPr>
        <w:t xml:space="preserve"> </w:t>
      </w:r>
      <w:r>
        <w:t>и</w:t>
      </w:r>
      <w:r>
        <w:rPr>
          <w:spacing w:val="-6"/>
        </w:rPr>
        <w:t xml:space="preserve"> </w:t>
      </w:r>
      <w:r>
        <w:t>декодировать</w:t>
      </w:r>
      <w:r>
        <w:rPr>
          <w:spacing w:val="-6"/>
        </w:rPr>
        <w:t xml:space="preserve"> </w:t>
      </w:r>
      <w:r>
        <w:t>тексты</w:t>
      </w:r>
      <w:r>
        <w:rPr>
          <w:spacing w:val="-6"/>
        </w:rPr>
        <w:t xml:space="preserve"> </w:t>
      </w:r>
      <w:r>
        <w:t>при</w:t>
      </w:r>
      <w:r>
        <w:rPr>
          <w:spacing w:val="-6"/>
        </w:rPr>
        <w:t xml:space="preserve"> </w:t>
      </w:r>
      <w:r>
        <w:t>известной</w:t>
      </w:r>
      <w:r>
        <w:rPr>
          <w:spacing w:val="-6"/>
        </w:rPr>
        <w:t xml:space="preserve"> </w:t>
      </w:r>
      <w:r>
        <w:t>кодовой</w:t>
      </w:r>
      <w:r>
        <w:rPr>
          <w:spacing w:val="-6"/>
        </w:rPr>
        <w:t xml:space="preserve"> </w:t>
      </w:r>
      <w:r>
        <w:t>таблице;</w:t>
      </w:r>
    </w:p>
    <w:p w14:paraId="3B50D477">
      <w:pPr>
        <w:pStyle w:val="7"/>
        <w:ind w:right="1844"/>
        <w:jc w:val="left"/>
      </w:pPr>
      <w:r>
        <w:t>использовать</w:t>
      </w:r>
      <w:r>
        <w:rPr>
          <w:spacing w:val="-8"/>
        </w:rPr>
        <w:t xml:space="preserve"> </w:t>
      </w:r>
      <w:r>
        <w:t>основные</w:t>
      </w:r>
      <w:r>
        <w:rPr>
          <w:spacing w:val="-8"/>
        </w:rPr>
        <w:t xml:space="preserve"> </w:t>
      </w:r>
      <w:r>
        <w:t>способы</w:t>
      </w:r>
      <w:r>
        <w:rPr>
          <w:spacing w:val="-8"/>
        </w:rPr>
        <w:t xml:space="preserve"> </w:t>
      </w:r>
      <w:r>
        <w:t>графического</w:t>
      </w:r>
      <w:r>
        <w:rPr>
          <w:spacing w:val="-8"/>
        </w:rPr>
        <w:t xml:space="preserve"> </w:t>
      </w:r>
      <w:r>
        <w:t>представления</w:t>
      </w:r>
      <w:r>
        <w:rPr>
          <w:spacing w:val="-8"/>
        </w:rPr>
        <w:t xml:space="preserve"> </w:t>
      </w:r>
      <w:r>
        <w:t>числовой</w:t>
      </w:r>
      <w:r>
        <w:rPr>
          <w:spacing w:val="-8"/>
        </w:rPr>
        <w:t xml:space="preserve"> </w:t>
      </w:r>
      <w:r>
        <w:t>информации. Выпускник получит возможность:</w:t>
      </w:r>
    </w:p>
    <w:p w14:paraId="4CFA2D95">
      <w:pPr>
        <w:pStyle w:val="7"/>
        <w:ind w:right="849"/>
      </w:pPr>
      <w:r>
        <w:t>познакомиться с примерами использования формальных (математических) моделей, понять разницу между математической (формальной) моделью объекта и его натурной («вещественной») моделью, между математической (формальной) моделью объекта/явления и его словесным (литературным) описанием;</w:t>
      </w:r>
    </w:p>
    <w:p w14:paraId="1624CA03">
      <w:pPr>
        <w:pStyle w:val="7"/>
        <w:ind w:right="851"/>
      </w:pPr>
      <w:r>
        <w:t>узнать о том, что любые данные можно описать, используя алфавит, содержащий только два символа, например 0 и 1;</w:t>
      </w:r>
    </w:p>
    <w:p w14:paraId="565C311C">
      <w:pPr>
        <w:pStyle w:val="7"/>
        <w:spacing w:after="0"/>
        <w:sectPr>
          <w:pgSz w:w="11900" w:h="16840"/>
          <w:pgMar w:top="1060" w:right="141" w:bottom="480" w:left="283" w:header="0" w:footer="293" w:gutter="0"/>
          <w:cols w:space="720" w:num="1"/>
        </w:sectPr>
      </w:pPr>
    </w:p>
    <w:p w14:paraId="7D67A922">
      <w:pPr>
        <w:pStyle w:val="7"/>
        <w:spacing w:before="68"/>
        <w:jc w:val="left"/>
      </w:pPr>
      <w:r>
        <w:t>познакомиться</w:t>
      </w:r>
      <w:r>
        <w:rPr>
          <w:spacing w:val="-6"/>
        </w:rPr>
        <w:t xml:space="preserve"> </w:t>
      </w:r>
      <w:r>
        <w:t>с</w:t>
      </w:r>
      <w:r>
        <w:rPr>
          <w:spacing w:val="-6"/>
        </w:rPr>
        <w:t xml:space="preserve"> </w:t>
      </w:r>
      <w:r>
        <w:t>тем,</w:t>
      </w:r>
      <w:r>
        <w:rPr>
          <w:spacing w:val="-6"/>
        </w:rPr>
        <w:t xml:space="preserve"> </w:t>
      </w:r>
      <w:r>
        <w:t>как</w:t>
      </w:r>
      <w:r>
        <w:rPr>
          <w:spacing w:val="-6"/>
        </w:rPr>
        <w:t xml:space="preserve"> </w:t>
      </w:r>
      <w:r>
        <w:t>информация</w:t>
      </w:r>
      <w:r>
        <w:rPr>
          <w:spacing w:val="-6"/>
        </w:rPr>
        <w:t xml:space="preserve"> </w:t>
      </w:r>
      <w:r>
        <w:t>(данные)</w:t>
      </w:r>
      <w:r>
        <w:rPr>
          <w:spacing w:val="-6"/>
        </w:rPr>
        <w:t xml:space="preserve"> </w:t>
      </w:r>
      <w:r>
        <w:t>представляется</w:t>
      </w:r>
      <w:r>
        <w:rPr>
          <w:spacing w:val="-6"/>
        </w:rPr>
        <w:t xml:space="preserve"> </w:t>
      </w:r>
      <w:r>
        <w:t>в</w:t>
      </w:r>
      <w:r>
        <w:rPr>
          <w:spacing w:val="-6"/>
        </w:rPr>
        <w:t xml:space="preserve"> </w:t>
      </w:r>
      <w:r>
        <w:t>современных</w:t>
      </w:r>
      <w:r>
        <w:rPr>
          <w:spacing w:val="-6"/>
        </w:rPr>
        <w:t xml:space="preserve"> </w:t>
      </w:r>
      <w:r>
        <w:t>компьютерах; познакомиться с двоичной системой счисления;</w:t>
      </w:r>
    </w:p>
    <w:p w14:paraId="6FC29D83">
      <w:pPr>
        <w:pStyle w:val="7"/>
        <w:tabs>
          <w:tab w:val="left" w:pos="2516"/>
          <w:tab w:val="left" w:pos="2905"/>
          <w:tab w:val="left" w:pos="4233"/>
          <w:tab w:val="left" w:pos="5976"/>
          <w:tab w:val="left" w:pos="7031"/>
          <w:tab w:val="left" w:pos="7442"/>
          <w:tab w:val="left" w:pos="8662"/>
        </w:tabs>
        <w:ind w:right="853"/>
        <w:jc w:val="left"/>
      </w:pPr>
      <w:r>
        <w:rPr>
          <w:spacing w:val="-2"/>
        </w:rPr>
        <w:t>познакомиться</w:t>
      </w:r>
      <w:r>
        <w:tab/>
      </w:r>
      <w:r>
        <w:rPr>
          <w:spacing w:val="-10"/>
        </w:rPr>
        <w:t>с</w:t>
      </w:r>
      <w:r>
        <w:tab/>
      </w:r>
      <w:r>
        <w:rPr>
          <w:spacing w:val="-2"/>
        </w:rPr>
        <w:t>двоичным</w:t>
      </w:r>
      <w:r>
        <w:tab/>
      </w:r>
      <w:r>
        <w:rPr>
          <w:spacing w:val="-2"/>
        </w:rPr>
        <w:t>кодированием</w:t>
      </w:r>
      <w:r>
        <w:tab/>
      </w:r>
      <w:r>
        <w:rPr>
          <w:spacing w:val="-2"/>
        </w:rPr>
        <w:t>текстов</w:t>
      </w:r>
      <w:r>
        <w:tab/>
      </w:r>
      <w:r>
        <w:rPr>
          <w:spacing w:val="-10"/>
        </w:rPr>
        <w:t>и</w:t>
      </w:r>
      <w:r>
        <w:tab/>
      </w:r>
      <w:r>
        <w:rPr>
          <w:spacing w:val="-2"/>
        </w:rPr>
        <w:t>наиболее</w:t>
      </w:r>
      <w:r>
        <w:tab/>
      </w:r>
      <w:r>
        <w:rPr>
          <w:spacing w:val="-2"/>
        </w:rPr>
        <w:t xml:space="preserve">употребительными </w:t>
      </w:r>
      <w:r>
        <w:t>современными кодами.</w:t>
      </w:r>
    </w:p>
    <w:p w14:paraId="531308DA">
      <w:pPr>
        <w:pStyle w:val="7"/>
        <w:ind w:right="6187"/>
        <w:jc w:val="left"/>
      </w:pPr>
      <w:r>
        <w:rPr>
          <w:u w:val="single"/>
        </w:rPr>
        <w:t>Основы</w:t>
      </w:r>
      <w:r>
        <w:rPr>
          <w:spacing w:val="-15"/>
          <w:u w:val="single"/>
        </w:rPr>
        <w:t xml:space="preserve"> </w:t>
      </w:r>
      <w:r>
        <w:rPr>
          <w:u w:val="single"/>
        </w:rPr>
        <w:t>алгоритмической</w:t>
      </w:r>
      <w:r>
        <w:rPr>
          <w:spacing w:val="-15"/>
          <w:u w:val="single"/>
        </w:rPr>
        <w:t xml:space="preserve"> </w:t>
      </w:r>
      <w:r>
        <w:rPr>
          <w:u w:val="single"/>
        </w:rPr>
        <w:t>культуры</w:t>
      </w:r>
      <w:r>
        <w:t xml:space="preserve"> Выпускник научится:</w:t>
      </w:r>
    </w:p>
    <w:p w14:paraId="2439BFBE">
      <w:pPr>
        <w:pStyle w:val="7"/>
        <w:ind w:right="851"/>
        <w:jc w:val="left"/>
      </w:pPr>
      <w:r>
        <w:t>понимать</w:t>
      </w:r>
      <w:r>
        <w:rPr>
          <w:spacing w:val="40"/>
        </w:rPr>
        <w:t xml:space="preserve"> </w:t>
      </w:r>
      <w:r>
        <w:t>термины</w:t>
      </w:r>
      <w:r>
        <w:rPr>
          <w:spacing w:val="40"/>
        </w:rPr>
        <w:t xml:space="preserve"> </w:t>
      </w:r>
      <w:r>
        <w:t>«исполнитель»,</w:t>
      </w:r>
      <w:r>
        <w:rPr>
          <w:spacing w:val="40"/>
        </w:rPr>
        <w:t xml:space="preserve"> </w:t>
      </w:r>
      <w:r>
        <w:t>«состояние</w:t>
      </w:r>
      <w:r>
        <w:rPr>
          <w:spacing w:val="40"/>
        </w:rPr>
        <w:t xml:space="preserve"> </w:t>
      </w:r>
      <w:r>
        <w:t>исполнителя»,</w:t>
      </w:r>
      <w:r>
        <w:rPr>
          <w:spacing w:val="40"/>
        </w:rPr>
        <w:t xml:space="preserve"> </w:t>
      </w:r>
      <w:r>
        <w:t>«система</w:t>
      </w:r>
      <w:r>
        <w:rPr>
          <w:spacing w:val="40"/>
        </w:rPr>
        <w:t xml:space="preserve"> </w:t>
      </w:r>
      <w:r>
        <w:t>команд»;</w:t>
      </w:r>
      <w:r>
        <w:rPr>
          <w:spacing w:val="40"/>
        </w:rPr>
        <w:t xml:space="preserve"> </w:t>
      </w:r>
      <w:r>
        <w:t>понимать различие между непосредственным и программным управлением исполнителем;</w:t>
      </w:r>
    </w:p>
    <w:p w14:paraId="023E2CF2">
      <w:pPr>
        <w:pStyle w:val="7"/>
        <w:ind w:right="851"/>
        <w:jc w:val="left"/>
      </w:pPr>
      <w:r>
        <w:t>строить модели различных устройств и объектов в виде исполнителей, описывать возможные</w:t>
      </w:r>
      <w:r>
        <w:rPr>
          <w:spacing w:val="40"/>
        </w:rPr>
        <w:t xml:space="preserve"> </w:t>
      </w:r>
      <w:r>
        <w:t>состояния и системы команд этих исполнителей;</w:t>
      </w:r>
    </w:p>
    <w:p w14:paraId="667706F7">
      <w:pPr>
        <w:pStyle w:val="7"/>
        <w:ind w:right="853"/>
      </w:pPr>
      <w:r>
        <w:t>понимать термин «алгоритм»; знать основные свойства алгоритмов (фиксированная система команд,</w:t>
      </w:r>
      <w:r>
        <w:rPr>
          <w:spacing w:val="-7"/>
        </w:rPr>
        <w:t xml:space="preserve"> </w:t>
      </w:r>
      <w:r>
        <w:t>пошаговое</w:t>
      </w:r>
      <w:r>
        <w:rPr>
          <w:spacing w:val="-7"/>
        </w:rPr>
        <w:t xml:space="preserve"> </w:t>
      </w:r>
      <w:r>
        <w:t>выполнение,</w:t>
      </w:r>
      <w:r>
        <w:rPr>
          <w:spacing w:val="-7"/>
        </w:rPr>
        <w:t xml:space="preserve"> </w:t>
      </w:r>
      <w:r>
        <w:t>детерминирован-ность,</w:t>
      </w:r>
      <w:r>
        <w:rPr>
          <w:spacing w:val="-7"/>
        </w:rPr>
        <w:t xml:space="preserve"> </w:t>
      </w:r>
      <w:r>
        <w:t>возможность</w:t>
      </w:r>
      <w:r>
        <w:rPr>
          <w:spacing w:val="-7"/>
        </w:rPr>
        <w:t xml:space="preserve"> </w:t>
      </w:r>
      <w:r>
        <w:t>возникновения</w:t>
      </w:r>
      <w:r>
        <w:rPr>
          <w:spacing w:val="-7"/>
        </w:rPr>
        <w:t xml:space="preserve"> </w:t>
      </w:r>
      <w:r>
        <w:t>отказа</w:t>
      </w:r>
      <w:r>
        <w:rPr>
          <w:spacing w:val="-7"/>
        </w:rPr>
        <w:t xml:space="preserve"> </w:t>
      </w:r>
      <w:r>
        <w:t>при выполнении команды);</w:t>
      </w:r>
    </w:p>
    <w:p w14:paraId="5C530C23">
      <w:pPr>
        <w:pStyle w:val="7"/>
        <w:ind w:right="854"/>
      </w:pPr>
      <w:r>
        <w:t>составлять</w:t>
      </w:r>
      <w:r>
        <w:rPr>
          <w:spacing w:val="-1"/>
        </w:rPr>
        <w:t xml:space="preserve"> </w:t>
      </w:r>
      <w:r>
        <w:t>неветвящиеся</w:t>
      </w:r>
      <w:r>
        <w:rPr>
          <w:spacing w:val="-1"/>
        </w:rPr>
        <w:t xml:space="preserve"> </w:t>
      </w:r>
      <w:r>
        <w:t>(линейные)</w:t>
      </w:r>
      <w:r>
        <w:rPr>
          <w:spacing w:val="-1"/>
        </w:rPr>
        <w:t xml:space="preserve"> </w:t>
      </w:r>
      <w:r>
        <w:t>алгоритмы</w:t>
      </w:r>
      <w:r>
        <w:rPr>
          <w:spacing w:val="-1"/>
        </w:rPr>
        <w:t xml:space="preserve"> </w:t>
      </w:r>
      <w:r>
        <w:t>управления</w:t>
      </w:r>
      <w:r>
        <w:rPr>
          <w:spacing w:val="-1"/>
        </w:rPr>
        <w:t xml:space="preserve"> </w:t>
      </w:r>
      <w:r>
        <w:t>исполнителями</w:t>
      </w:r>
      <w:r>
        <w:rPr>
          <w:spacing w:val="-1"/>
        </w:rPr>
        <w:t xml:space="preserve"> </w:t>
      </w:r>
      <w:r>
        <w:t>и</w:t>
      </w:r>
      <w:r>
        <w:rPr>
          <w:spacing w:val="-1"/>
        </w:rPr>
        <w:t xml:space="preserve"> </w:t>
      </w:r>
      <w:r>
        <w:t>записывать</w:t>
      </w:r>
      <w:r>
        <w:rPr>
          <w:spacing w:val="-1"/>
        </w:rPr>
        <w:t xml:space="preserve"> </w:t>
      </w:r>
      <w:r>
        <w:t>их</w:t>
      </w:r>
      <w:r>
        <w:rPr>
          <w:spacing w:val="-1"/>
        </w:rPr>
        <w:t xml:space="preserve"> </w:t>
      </w:r>
      <w:r>
        <w:t>на выбранном алгоритмическом языке (языке программирования);</w:t>
      </w:r>
    </w:p>
    <w:p w14:paraId="3F664EFF">
      <w:pPr>
        <w:pStyle w:val="7"/>
      </w:pPr>
      <w:r>
        <w:t>использовать</w:t>
      </w:r>
      <w:r>
        <w:rPr>
          <w:spacing w:val="-6"/>
        </w:rPr>
        <w:t xml:space="preserve"> </w:t>
      </w:r>
      <w:r>
        <w:t>логические</w:t>
      </w:r>
      <w:r>
        <w:rPr>
          <w:spacing w:val="-4"/>
        </w:rPr>
        <w:t xml:space="preserve"> </w:t>
      </w:r>
      <w:r>
        <w:t>значения,</w:t>
      </w:r>
      <w:r>
        <w:rPr>
          <w:spacing w:val="-4"/>
        </w:rPr>
        <w:t xml:space="preserve"> </w:t>
      </w:r>
      <w:r>
        <w:t>операции</w:t>
      </w:r>
      <w:r>
        <w:rPr>
          <w:spacing w:val="-4"/>
        </w:rPr>
        <w:t xml:space="preserve"> </w:t>
      </w:r>
      <w:r>
        <w:t>и</w:t>
      </w:r>
      <w:r>
        <w:rPr>
          <w:spacing w:val="-4"/>
        </w:rPr>
        <w:t xml:space="preserve"> </w:t>
      </w:r>
      <w:r>
        <w:t>выражения</w:t>
      </w:r>
      <w:r>
        <w:rPr>
          <w:spacing w:val="-4"/>
        </w:rPr>
        <w:t xml:space="preserve"> </w:t>
      </w:r>
      <w:r>
        <w:t>с</w:t>
      </w:r>
      <w:r>
        <w:rPr>
          <w:spacing w:val="-3"/>
        </w:rPr>
        <w:t xml:space="preserve"> </w:t>
      </w:r>
      <w:r>
        <w:rPr>
          <w:spacing w:val="-2"/>
        </w:rPr>
        <w:t>ними;</w:t>
      </w:r>
    </w:p>
    <w:p w14:paraId="79EB532F">
      <w:pPr>
        <w:pStyle w:val="7"/>
        <w:ind w:right="853"/>
      </w:pPr>
      <w:r>
        <w:t>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14:paraId="06CD5BC6">
      <w:pPr>
        <w:pStyle w:val="7"/>
        <w:ind w:right="852"/>
      </w:pPr>
      <w:r>
        <w:t>создавать алгоритмы для решения несложных задач, используя конструкции ветвления (условные</w:t>
      </w:r>
      <w:r>
        <w:rPr>
          <w:spacing w:val="-2"/>
        </w:rPr>
        <w:t xml:space="preserve"> </w:t>
      </w:r>
      <w:r>
        <w:t>операторы)</w:t>
      </w:r>
      <w:r>
        <w:rPr>
          <w:spacing w:val="-2"/>
        </w:rPr>
        <w:t xml:space="preserve"> </w:t>
      </w:r>
      <w:r>
        <w:t>и</w:t>
      </w:r>
      <w:r>
        <w:rPr>
          <w:spacing w:val="-2"/>
        </w:rPr>
        <w:t xml:space="preserve"> </w:t>
      </w:r>
      <w:r>
        <w:t>повторения</w:t>
      </w:r>
      <w:r>
        <w:rPr>
          <w:spacing w:val="-2"/>
        </w:rPr>
        <w:t xml:space="preserve"> </w:t>
      </w:r>
      <w:r>
        <w:t>(циклы),</w:t>
      </w:r>
      <w:r>
        <w:rPr>
          <w:spacing w:val="-2"/>
        </w:rPr>
        <w:t xml:space="preserve"> </w:t>
      </w:r>
      <w:r>
        <w:t>вспомогательные</w:t>
      </w:r>
      <w:r>
        <w:rPr>
          <w:spacing w:val="-2"/>
        </w:rPr>
        <w:t xml:space="preserve"> </w:t>
      </w:r>
      <w:r>
        <w:t>алгоритмы</w:t>
      </w:r>
      <w:r>
        <w:rPr>
          <w:spacing w:val="-2"/>
        </w:rPr>
        <w:t xml:space="preserve"> </w:t>
      </w:r>
      <w:r>
        <w:t>и</w:t>
      </w:r>
      <w:r>
        <w:rPr>
          <w:spacing w:val="-2"/>
        </w:rPr>
        <w:t xml:space="preserve"> </w:t>
      </w:r>
      <w:r>
        <w:t>простые</w:t>
      </w:r>
      <w:r>
        <w:rPr>
          <w:spacing w:val="-2"/>
        </w:rPr>
        <w:t xml:space="preserve"> </w:t>
      </w:r>
      <w:r>
        <w:t>величины; создавать и выполнять программы для решения несложных алгоритмических задач в</w:t>
      </w:r>
      <w:r>
        <w:rPr>
          <w:spacing w:val="40"/>
        </w:rPr>
        <w:t xml:space="preserve"> </w:t>
      </w:r>
      <w:r>
        <w:t>выбранной среде программирования.</w:t>
      </w:r>
    </w:p>
    <w:p w14:paraId="5D08CB46">
      <w:pPr>
        <w:pStyle w:val="7"/>
      </w:pPr>
      <w:r>
        <w:t>Выпускник</w:t>
      </w:r>
      <w:r>
        <w:rPr>
          <w:spacing w:val="-4"/>
        </w:rPr>
        <w:t xml:space="preserve"> </w:t>
      </w:r>
      <w:r>
        <w:t>получит</w:t>
      </w:r>
      <w:r>
        <w:rPr>
          <w:spacing w:val="-4"/>
        </w:rPr>
        <w:t xml:space="preserve"> </w:t>
      </w:r>
      <w:r>
        <w:rPr>
          <w:spacing w:val="-2"/>
        </w:rPr>
        <w:t>возможность:</w:t>
      </w:r>
    </w:p>
    <w:p w14:paraId="001B6D3A">
      <w:pPr>
        <w:pStyle w:val="7"/>
        <w:ind w:right="852"/>
      </w:pPr>
      <w:r>
        <w:t xml:space="preserve">познакомиться с использованием строк, деревьев, графов и с простейшими операциями с этими </w:t>
      </w:r>
      <w:r>
        <w:rPr>
          <w:spacing w:val="-2"/>
        </w:rPr>
        <w:t>структурами;</w:t>
      </w:r>
    </w:p>
    <w:p w14:paraId="34A25352">
      <w:pPr>
        <w:pStyle w:val="7"/>
        <w:jc w:val="left"/>
      </w:pPr>
      <w:r>
        <w:t>создавать</w:t>
      </w:r>
      <w:r>
        <w:rPr>
          <w:spacing w:val="-4"/>
        </w:rPr>
        <w:t xml:space="preserve"> </w:t>
      </w:r>
      <w:r>
        <w:t>программы</w:t>
      </w:r>
      <w:r>
        <w:rPr>
          <w:spacing w:val="-4"/>
        </w:rPr>
        <w:t xml:space="preserve"> </w:t>
      </w:r>
      <w:r>
        <w:t>для</w:t>
      </w:r>
      <w:r>
        <w:rPr>
          <w:spacing w:val="-4"/>
        </w:rPr>
        <w:t xml:space="preserve"> </w:t>
      </w:r>
      <w:r>
        <w:t>решения</w:t>
      </w:r>
      <w:r>
        <w:rPr>
          <w:spacing w:val="-4"/>
        </w:rPr>
        <w:t xml:space="preserve"> </w:t>
      </w:r>
      <w:r>
        <w:t>несложных</w:t>
      </w:r>
      <w:r>
        <w:rPr>
          <w:spacing w:val="-4"/>
        </w:rPr>
        <w:t xml:space="preserve"> </w:t>
      </w:r>
      <w:r>
        <w:t>задач,</w:t>
      </w:r>
      <w:r>
        <w:rPr>
          <w:spacing w:val="-4"/>
        </w:rPr>
        <w:t xml:space="preserve"> </w:t>
      </w:r>
      <w:r>
        <w:t>возникающих</w:t>
      </w:r>
      <w:r>
        <w:rPr>
          <w:spacing w:val="-4"/>
        </w:rPr>
        <w:t xml:space="preserve"> </w:t>
      </w:r>
      <w:r>
        <w:t>в</w:t>
      </w:r>
      <w:r>
        <w:rPr>
          <w:spacing w:val="-4"/>
        </w:rPr>
        <w:t xml:space="preserve"> </w:t>
      </w:r>
      <w:r>
        <w:t>процессе</w:t>
      </w:r>
      <w:r>
        <w:rPr>
          <w:spacing w:val="-4"/>
        </w:rPr>
        <w:t xml:space="preserve"> </w:t>
      </w:r>
      <w:r>
        <w:t>учебы</w:t>
      </w:r>
      <w:r>
        <w:rPr>
          <w:spacing w:val="-4"/>
        </w:rPr>
        <w:t xml:space="preserve"> </w:t>
      </w:r>
      <w:r>
        <w:t>и</w:t>
      </w:r>
      <w:r>
        <w:rPr>
          <w:spacing w:val="-4"/>
        </w:rPr>
        <w:t xml:space="preserve"> </w:t>
      </w:r>
      <w:r>
        <w:t>вне</w:t>
      </w:r>
      <w:r>
        <w:rPr>
          <w:spacing w:val="-4"/>
        </w:rPr>
        <w:t xml:space="preserve"> </w:t>
      </w:r>
      <w:r>
        <w:t xml:space="preserve">её. </w:t>
      </w:r>
      <w:r>
        <w:rPr>
          <w:u w:val="single"/>
        </w:rPr>
        <w:t>Использование программных систем и сервисов</w:t>
      </w:r>
    </w:p>
    <w:p w14:paraId="6DF4E49F">
      <w:pPr>
        <w:pStyle w:val="7"/>
        <w:jc w:val="left"/>
      </w:pPr>
      <w:r>
        <w:t>Выпускник</w:t>
      </w:r>
      <w:r>
        <w:rPr>
          <w:spacing w:val="-4"/>
        </w:rPr>
        <w:t xml:space="preserve"> </w:t>
      </w:r>
      <w:r>
        <w:rPr>
          <w:spacing w:val="-2"/>
        </w:rPr>
        <w:t>научится:</w:t>
      </w:r>
    </w:p>
    <w:p w14:paraId="7D079911">
      <w:pPr>
        <w:pStyle w:val="7"/>
        <w:jc w:val="left"/>
      </w:pPr>
      <w:r>
        <w:t>базовым</w:t>
      </w:r>
      <w:r>
        <w:rPr>
          <w:spacing w:val="-3"/>
        </w:rPr>
        <w:t xml:space="preserve"> </w:t>
      </w:r>
      <w:r>
        <w:t>навыкам</w:t>
      </w:r>
      <w:r>
        <w:rPr>
          <w:spacing w:val="-2"/>
        </w:rPr>
        <w:t xml:space="preserve"> </w:t>
      </w:r>
      <w:r>
        <w:t>работы</w:t>
      </w:r>
      <w:r>
        <w:rPr>
          <w:spacing w:val="-3"/>
        </w:rPr>
        <w:t xml:space="preserve"> </w:t>
      </w:r>
      <w:r>
        <w:t>с</w:t>
      </w:r>
      <w:r>
        <w:rPr>
          <w:spacing w:val="-2"/>
        </w:rPr>
        <w:t xml:space="preserve"> компьютером;</w:t>
      </w:r>
    </w:p>
    <w:p w14:paraId="26D18B70">
      <w:pPr>
        <w:pStyle w:val="7"/>
        <w:ind w:right="852"/>
      </w:pPr>
      <w:r>
        <w:t>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w:t>
      </w:r>
    </w:p>
    <w:p w14:paraId="3F35E5DF">
      <w:pPr>
        <w:pStyle w:val="7"/>
        <w:ind w:right="851"/>
      </w:pPr>
      <w:r>
        <w:t>знаниям, умениям и навыкам, достаточным для</w:t>
      </w:r>
      <w:r>
        <w:rPr>
          <w:spacing w:val="40"/>
        </w:rPr>
        <w:t xml:space="preserve"> </w:t>
      </w:r>
      <w:r>
        <w:t>работы на базовом уровне с различными программными системами и сервисами указанных типов; умению описывать работу этих</w:t>
      </w:r>
      <w:r>
        <w:rPr>
          <w:spacing w:val="40"/>
        </w:rPr>
        <w:t xml:space="preserve"> </w:t>
      </w:r>
      <w:r>
        <w:t>систем и сервисов</w:t>
      </w:r>
      <w:r>
        <w:rPr>
          <w:spacing w:val="40"/>
        </w:rPr>
        <w:t xml:space="preserve"> </w:t>
      </w:r>
      <w:r>
        <w:t>с использованием соответствующей терминологии.</w:t>
      </w:r>
    </w:p>
    <w:p w14:paraId="7AF19A35">
      <w:pPr>
        <w:pStyle w:val="7"/>
      </w:pPr>
      <w:r>
        <w:t>Выпускник</w:t>
      </w:r>
      <w:r>
        <w:rPr>
          <w:spacing w:val="-4"/>
        </w:rPr>
        <w:t xml:space="preserve"> </w:t>
      </w:r>
      <w:r>
        <w:t>получит</w:t>
      </w:r>
      <w:r>
        <w:rPr>
          <w:spacing w:val="-4"/>
        </w:rPr>
        <w:t xml:space="preserve"> </w:t>
      </w:r>
      <w:r>
        <w:rPr>
          <w:spacing w:val="-2"/>
        </w:rPr>
        <w:t>возможность:</w:t>
      </w:r>
    </w:p>
    <w:p w14:paraId="5BEB163C">
      <w:pPr>
        <w:pStyle w:val="7"/>
        <w:ind w:right="853"/>
      </w:pPr>
      <w:r>
        <w:t>познакомиться с программными средствами для работы с аудио-визуальными данными и соответствующим понятийным аппаратом;</w:t>
      </w:r>
    </w:p>
    <w:p w14:paraId="1C3743A6">
      <w:pPr>
        <w:pStyle w:val="7"/>
        <w:ind w:right="854"/>
      </w:pPr>
      <w:r>
        <w:t>научиться создавать текстовые документы, включающие рисунки и другие иллюстративные материалы, презентации и т. п.;</w:t>
      </w:r>
    </w:p>
    <w:p w14:paraId="6588488A">
      <w:pPr>
        <w:pStyle w:val="7"/>
        <w:ind w:right="853"/>
      </w:pPr>
      <w:r>
        <w:t>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 космонавтика, физика и т.д.).</w:t>
      </w:r>
    </w:p>
    <w:p w14:paraId="1D3CC563">
      <w:pPr>
        <w:pStyle w:val="7"/>
        <w:ind w:right="5755"/>
        <w:jc w:val="left"/>
      </w:pPr>
      <w:r>
        <w:rPr>
          <w:u w:val="single"/>
        </w:rPr>
        <w:t>Работа</w:t>
      </w:r>
      <w:r>
        <w:rPr>
          <w:spacing w:val="-14"/>
          <w:u w:val="single"/>
        </w:rPr>
        <w:t xml:space="preserve"> </w:t>
      </w:r>
      <w:r>
        <w:rPr>
          <w:u w:val="single"/>
        </w:rPr>
        <w:t>в</w:t>
      </w:r>
      <w:r>
        <w:rPr>
          <w:spacing w:val="-14"/>
          <w:u w:val="single"/>
        </w:rPr>
        <w:t xml:space="preserve"> </w:t>
      </w:r>
      <w:r>
        <w:rPr>
          <w:u w:val="single"/>
        </w:rPr>
        <w:t>информационном</w:t>
      </w:r>
      <w:r>
        <w:rPr>
          <w:spacing w:val="-14"/>
          <w:u w:val="single"/>
        </w:rPr>
        <w:t xml:space="preserve"> </w:t>
      </w:r>
      <w:r>
        <w:rPr>
          <w:u w:val="single"/>
        </w:rPr>
        <w:t>пространстве</w:t>
      </w:r>
      <w:r>
        <w:t xml:space="preserve"> Выпускник научится:</w:t>
      </w:r>
    </w:p>
    <w:p w14:paraId="64117F7F">
      <w:pPr>
        <w:pStyle w:val="7"/>
        <w:ind w:right="851"/>
        <w:jc w:val="left"/>
      </w:pPr>
      <w:r>
        <w:t>базовым навыкам и знаниям, необходимым для использования интернет-сервисов при решении учебных и внеучебных задач;</w:t>
      </w:r>
    </w:p>
    <w:p w14:paraId="14632D73">
      <w:pPr>
        <w:pStyle w:val="7"/>
        <w:tabs>
          <w:tab w:val="left" w:pos="2210"/>
          <w:tab w:val="left" w:pos="3087"/>
          <w:tab w:val="left" w:pos="4136"/>
          <w:tab w:val="left" w:pos="5713"/>
          <w:tab w:val="left" w:pos="6692"/>
          <w:tab w:val="left" w:pos="7012"/>
          <w:tab w:val="left" w:pos="8885"/>
        </w:tabs>
        <w:ind w:right="853"/>
        <w:jc w:val="left"/>
      </w:pPr>
      <w:r>
        <w:rPr>
          <w:spacing w:val="-2"/>
        </w:rPr>
        <w:t>организации</w:t>
      </w:r>
      <w:r>
        <w:tab/>
      </w:r>
      <w:r>
        <w:rPr>
          <w:spacing w:val="-2"/>
        </w:rPr>
        <w:t>своего</w:t>
      </w:r>
      <w:r>
        <w:tab/>
      </w:r>
      <w:r>
        <w:rPr>
          <w:spacing w:val="-2"/>
        </w:rPr>
        <w:t>личного</w:t>
      </w:r>
      <w:r>
        <w:tab/>
      </w:r>
      <w:r>
        <w:rPr>
          <w:spacing w:val="-2"/>
        </w:rPr>
        <w:t>пространства</w:t>
      </w:r>
      <w:r>
        <w:tab/>
      </w:r>
      <w:r>
        <w:rPr>
          <w:spacing w:val="-2"/>
        </w:rPr>
        <w:t>данных</w:t>
      </w:r>
      <w:r>
        <w:tab/>
      </w:r>
      <w:r>
        <w:rPr>
          <w:spacing w:val="-10"/>
        </w:rPr>
        <w:t>с</w:t>
      </w:r>
      <w:r>
        <w:tab/>
      </w:r>
      <w:r>
        <w:rPr>
          <w:spacing w:val="-2"/>
        </w:rPr>
        <w:t>использованием</w:t>
      </w:r>
      <w:r>
        <w:tab/>
      </w:r>
      <w:r>
        <w:rPr>
          <w:spacing w:val="-2"/>
        </w:rPr>
        <w:t xml:space="preserve">индивидуальных </w:t>
      </w:r>
      <w:r>
        <w:t>накопителей данных, интернет-сервисов и т.п.;</w:t>
      </w:r>
    </w:p>
    <w:p w14:paraId="6584F366">
      <w:pPr>
        <w:pStyle w:val="7"/>
        <w:ind w:right="3715"/>
        <w:jc w:val="left"/>
      </w:pPr>
      <w:r>
        <w:t>основам</w:t>
      </w:r>
      <w:r>
        <w:rPr>
          <w:spacing w:val="-8"/>
        </w:rPr>
        <w:t xml:space="preserve"> </w:t>
      </w:r>
      <w:r>
        <w:t>соблюдения</w:t>
      </w:r>
      <w:r>
        <w:rPr>
          <w:spacing w:val="-8"/>
        </w:rPr>
        <w:t xml:space="preserve"> </w:t>
      </w:r>
      <w:r>
        <w:t>норм</w:t>
      </w:r>
      <w:r>
        <w:rPr>
          <w:spacing w:val="-8"/>
        </w:rPr>
        <w:t xml:space="preserve"> </w:t>
      </w:r>
      <w:r>
        <w:t>информационной</w:t>
      </w:r>
      <w:r>
        <w:rPr>
          <w:spacing w:val="-8"/>
        </w:rPr>
        <w:t xml:space="preserve"> </w:t>
      </w:r>
      <w:r>
        <w:t>этики</w:t>
      </w:r>
      <w:r>
        <w:rPr>
          <w:spacing w:val="-8"/>
        </w:rPr>
        <w:t xml:space="preserve"> </w:t>
      </w:r>
      <w:r>
        <w:t>и</w:t>
      </w:r>
      <w:r>
        <w:rPr>
          <w:spacing w:val="-8"/>
        </w:rPr>
        <w:t xml:space="preserve"> </w:t>
      </w:r>
      <w:r>
        <w:t>права. Выпускник получит возможность:</w:t>
      </w:r>
    </w:p>
    <w:p w14:paraId="41C46222">
      <w:pPr>
        <w:pStyle w:val="7"/>
        <w:jc w:val="left"/>
      </w:pPr>
      <w:r>
        <w:t>познакомиться</w:t>
      </w:r>
      <w:r>
        <w:rPr>
          <w:spacing w:val="80"/>
          <w:w w:val="150"/>
        </w:rPr>
        <w:t xml:space="preserve"> </w:t>
      </w:r>
      <w:r>
        <w:t>с</w:t>
      </w:r>
      <w:r>
        <w:rPr>
          <w:spacing w:val="80"/>
          <w:w w:val="150"/>
        </w:rPr>
        <w:t xml:space="preserve"> </w:t>
      </w:r>
      <w:r>
        <w:t>принципами</w:t>
      </w:r>
      <w:r>
        <w:rPr>
          <w:spacing w:val="80"/>
          <w:w w:val="150"/>
        </w:rPr>
        <w:t xml:space="preserve"> </w:t>
      </w:r>
      <w:r>
        <w:t>устройства</w:t>
      </w:r>
      <w:r>
        <w:rPr>
          <w:spacing w:val="80"/>
          <w:w w:val="150"/>
        </w:rPr>
        <w:t xml:space="preserve"> </w:t>
      </w:r>
      <w:r>
        <w:t>Интернета</w:t>
      </w:r>
      <w:r>
        <w:rPr>
          <w:spacing w:val="80"/>
          <w:w w:val="150"/>
        </w:rPr>
        <w:t xml:space="preserve"> </w:t>
      </w:r>
      <w:r>
        <w:t>и</w:t>
      </w:r>
      <w:r>
        <w:rPr>
          <w:spacing w:val="80"/>
          <w:w w:val="150"/>
        </w:rPr>
        <w:t xml:space="preserve"> </w:t>
      </w:r>
      <w:r>
        <w:t>сетевого</w:t>
      </w:r>
      <w:r>
        <w:rPr>
          <w:spacing w:val="80"/>
          <w:w w:val="150"/>
        </w:rPr>
        <w:t xml:space="preserve"> </w:t>
      </w:r>
      <w:r>
        <w:t>взаимодействия</w:t>
      </w:r>
      <w:r>
        <w:rPr>
          <w:spacing w:val="80"/>
          <w:w w:val="150"/>
        </w:rPr>
        <w:t xml:space="preserve"> </w:t>
      </w:r>
      <w:r>
        <w:t>между компьютерами, методами поиска в Интернете;</w:t>
      </w:r>
    </w:p>
    <w:p w14:paraId="0D2B3C25">
      <w:pPr>
        <w:pStyle w:val="7"/>
        <w:spacing w:after="0"/>
        <w:jc w:val="left"/>
        <w:sectPr>
          <w:pgSz w:w="11900" w:h="16840"/>
          <w:pgMar w:top="1060" w:right="141" w:bottom="480" w:left="283" w:header="0" w:footer="293" w:gutter="0"/>
          <w:cols w:space="720" w:num="1"/>
        </w:sectPr>
      </w:pPr>
    </w:p>
    <w:p w14:paraId="38104A23">
      <w:pPr>
        <w:pStyle w:val="7"/>
        <w:spacing w:before="68"/>
        <w:ind w:right="852"/>
      </w:pPr>
      <w:r>
        <w:t>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14:paraId="24E959A6">
      <w:pPr>
        <w:pStyle w:val="7"/>
        <w:ind w:right="852"/>
      </w:pPr>
      <w:r>
        <w:t>узнать о том, что в сфере информатики и информационно-коммуникационных технологий (ИКТ) существуют международные и национальные стандарты;</w:t>
      </w:r>
    </w:p>
    <w:p w14:paraId="7335EAFD">
      <w:pPr>
        <w:pStyle w:val="7"/>
      </w:pPr>
      <w:r>
        <w:t>получить</w:t>
      </w:r>
      <w:r>
        <w:rPr>
          <w:spacing w:val="-6"/>
        </w:rPr>
        <w:t xml:space="preserve"> </w:t>
      </w:r>
      <w:r>
        <w:t>представление</w:t>
      </w:r>
      <w:r>
        <w:rPr>
          <w:spacing w:val="-5"/>
        </w:rPr>
        <w:t xml:space="preserve"> </w:t>
      </w:r>
      <w:r>
        <w:t>о</w:t>
      </w:r>
      <w:r>
        <w:rPr>
          <w:spacing w:val="-5"/>
        </w:rPr>
        <w:t xml:space="preserve"> </w:t>
      </w:r>
      <w:r>
        <w:t>тенденциях</w:t>
      </w:r>
      <w:r>
        <w:rPr>
          <w:spacing w:val="-5"/>
        </w:rPr>
        <w:t xml:space="preserve"> </w:t>
      </w:r>
      <w:r>
        <w:t>развития</w:t>
      </w:r>
      <w:r>
        <w:rPr>
          <w:spacing w:val="-5"/>
        </w:rPr>
        <w:t xml:space="preserve"> </w:t>
      </w:r>
      <w:r>
        <w:rPr>
          <w:spacing w:val="-4"/>
        </w:rPr>
        <w:t>ИКТ.</w:t>
      </w:r>
    </w:p>
    <w:p w14:paraId="509ABD6D">
      <w:pPr>
        <w:pStyle w:val="7"/>
        <w:ind w:left="0"/>
        <w:jc w:val="left"/>
      </w:pPr>
    </w:p>
    <w:p w14:paraId="5FDA9577">
      <w:pPr>
        <w:pStyle w:val="7"/>
        <w:ind w:right="8400"/>
        <w:jc w:val="left"/>
      </w:pPr>
      <w:r>
        <w:rPr>
          <w:b/>
          <w:spacing w:val="-2"/>
        </w:rPr>
        <w:t>Физика</w:t>
      </w:r>
      <w:r>
        <w:rPr>
          <w:b/>
          <w:spacing w:val="40"/>
        </w:rPr>
        <w:t xml:space="preserve"> </w:t>
      </w:r>
      <w:r>
        <w:rPr>
          <w:u w:val="single"/>
        </w:rPr>
        <w:t>Механические</w:t>
      </w:r>
      <w:r>
        <w:rPr>
          <w:spacing w:val="-15"/>
          <w:u w:val="single"/>
        </w:rPr>
        <w:t xml:space="preserve"> </w:t>
      </w:r>
      <w:r>
        <w:rPr>
          <w:u w:val="single"/>
        </w:rPr>
        <w:t>явления</w:t>
      </w:r>
      <w:r>
        <w:t xml:space="preserve"> Выпускник научится:</w:t>
      </w:r>
    </w:p>
    <w:p w14:paraId="09047034">
      <w:pPr>
        <w:pStyle w:val="7"/>
        <w:ind w:right="852"/>
      </w:pPr>
      <w:r>
        <w:t>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движение;</w:t>
      </w:r>
    </w:p>
    <w:p w14:paraId="5A2F585A">
      <w:pPr>
        <w:pStyle w:val="7"/>
        <w:ind w:right="850"/>
      </w:pPr>
      <w:r>
        <w:t>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14:paraId="512CC9B9">
      <w:pPr>
        <w:pStyle w:val="7"/>
        <w:ind w:right="852"/>
      </w:pPr>
      <w:r>
        <w:t>анализировать свойства тел, механические явления и процессы, используя физические законы и принципы:</w:t>
      </w:r>
      <w:r>
        <w:rPr>
          <w:spacing w:val="13"/>
        </w:rPr>
        <w:t xml:space="preserve"> </w:t>
      </w:r>
      <w:r>
        <w:t>закон</w:t>
      </w:r>
      <w:r>
        <w:rPr>
          <w:spacing w:val="16"/>
        </w:rPr>
        <w:t xml:space="preserve"> </w:t>
      </w:r>
      <w:r>
        <w:t>сохранения</w:t>
      </w:r>
      <w:r>
        <w:rPr>
          <w:spacing w:val="16"/>
        </w:rPr>
        <w:t xml:space="preserve"> </w:t>
      </w:r>
      <w:r>
        <w:t>энергии,</w:t>
      </w:r>
      <w:r>
        <w:rPr>
          <w:spacing w:val="15"/>
        </w:rPr>
        <w:t xml:space="preserve"> </w:t>
      </w:r>
      <w:r>
        <w:t>закон</w:t>
      </w:r>
      <w:r>
        <w:rPr>
          <w:spacing w:val="16"/>
        </w:rPr>
        <w:t xml:space="preserve"> </w:t>
      </w:r>
      <w:r>
        <w:t>всемирного</w:t>
      </w:r>
      <w:r>
        <w:rPr>
          <w:spacing w:val="16"/>
        </w:rPr>
        <w:t xml:space="preserve"> </w:t>
      </w:r>
      <w:r>
        <w:t>тяготения,</w:t>
      </w:r>
      <w:r>
        <w:rPr>
          <w:spacing w:val="15"/>
        </w:rPr>
        <w:t xml:space="preserve"> </w:t>
      </w:r>
      <w:r>
        <w:t>равнодействующая</w:t>
      </w:r>
      <w:r>
        <w:rPr>
          <w:spacing w:val="16"/>
        </w:rPr>
        <w:t xml:space="preserve"> </w:t>
      </w:r>
      <w:r>
        <w:t>сила,</w:t>
      </w:r>
      <w:r>
        <w:rPr>
          <w:spacing w:val="16"/>
        </w:rPr>
        <w:t xml:space="preserve"> </w:t>
      </w:r>
      <w:r>
        <w:rPr>
          <w:spacing w:val="-5"/>
        </w:rPr>
        <w:t>I,</w:t>
      </w:r>
    </w:p>
    <w:p w14:paraId="7625A521">
      <w:pPr>
        <w:pStyle w:val="7"/>
        <w:ind w:right="851"/>
      </w:pPr>
      <w:r>
        <w:t xml:space="preserve">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w:t>
      </w:r>
      <w:r>
        <w:rPr>
          <w:spacing w:val="-2"/>
        </w:rPr>
        <w:t>выражение;</w:t>
      </w:r>
    </w:p>
    <w:p w14:paraId="59836587">
      <w:pPr>
        <w:pStyle w:val="7"/>
        <w:ind w:right="852"/>
      </w:pPr>
      <w:r>
        <w:t>различать основные признаки изученных физических моделей: материальная точка, инерциальная система отсчёта;</w:t>
      </w:r>
    </w:p>
    <w:p w14:paraId="2BE0B89E">
      <w:pPr>
        <w:pStyle w:val="7"/>
        <w:ind w:right="851"/>
      </w:pPr>
      <w: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w:t>
      </w:r>
    </w:p>
    <w:p w14:paraId="5D41CA6E">
      <w:pPr>
        <w:pStyle w:val="7"/>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13AA57A3">
      <w:pPr>
        <w:pStyle w:val="7"/>
        <w:ind w:right="852"/>
      </w:pPr>
      <w: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33B60D33">
      <w:pPr>
        <w:pStyle w:val="7"/>
        <w:ind w:right="851"/>
      </w:pPr>
      <w:r>
        <w:t>приводить</w:t>
      </w:r>
      <w:r>
        <w:rPr>
          <w:spacing w:val="-3"/>
        </w:rPr>
        <w:t xml:space="preserve"> </w:t>
      </w:r>
      <w:r>
        <w:t>примеры</w:t>
      </w:r>
      <w:r>
        <w:rPr>
          <w:spacing w:val="-3"/>
        </w:rPr>
        <w:t xml:space="preserve"> </w:t>
      </w:r>
      <w:r>
        <w:t>практического</w:t>
      </w:r>
      <w:r>
        <w:rPr>
          <w:spacing w:val="-3"/>
        </w:rPr>
        <w:t xml:space="preserve"> </w:t>
      </w:r>
      <w:r>
        <w:t>использования</w:t>
      </w:r>
      <w:r>
        <w:rPr>
          <w:spacing w:val="-3"/>
        </w:rPr>
        <w:t xml:space="preserve"> </w:t>
      </w:r>
      <w:r>
        <w:t>физических</w:t>
      </w:r>
      <w:r>
        <w:rPr>
          <w:spacing w:val="-3"/>
        </w:rPr>
        <w:t xml:space="preserve"> </w:t>
      </w:r>
      <w:r>
        <w:t>знаний</w:t>
      </w:r>
      <w:r>
        <w:rPr>
          <w:spacing w:val="-3"/>
        </w:rPr>
        <w:t xml:space="preserve"> </w:t>
      </w:r>
      <w:r>
        <w:t>о</w:t>
      </w:r>
      <w:r>
        <w:rPr>
          <w:spacing w:val="-3"/>
        </w:rPr>
        <w:t xml:space="preserve"> </w:t>
      </w:r>
      <w:r>
        <w:t>механических</w:t>
      </w:r>
      <w:r>
        <w:rPr>
          <w:spacing w:val="-3"/>
        </w:rPr>
        <w:t xml:space="preserve"> </w:t>
      </w:r>
      <w:r>
        <w:t>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14:paraId="5E4241C2">
      <w:pPr>
        <w:pStyle w:val="7"/>
        <w:ind w:right="851"/>
      </w:pPr>
      <w: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w:t>
      </w:r>
    </w:p>
    <w:p w14:paraId="242987EA">
      <w:pPr>
        <w:pStyle w:val="7"/>
        <w:ind w:right="853"/>
      </w:pPr>
      <w:r>
        <w:t>приёмам поиска и формулировки доказательств выдвинутых гипотез и теоретических выводов на основе эмпирически установленных фактов;</w:t>
      </w:r>
    </w:p>
    <w:p w14:paraId="1DC685B7">
      <w:pPr>
        <w:pStyle w:val="7"/>
        <w:spacing w:after="0"/>
        <w:sectPr>
          <w:pgSz w:w="11900" w:h="16840"/>
          <w:pgMar w:top="1060" w:right="141" w:bottom="480" w:left="283" w:header="0" w:footer="293" w:gutter="0"/>
          <w:cols w:space="720" w:num="1"/>
        </w:sectPr>
      </w:pPr>
    </w:p>
    <w:p w14:paraId="4E8F21FF">
      <w:pPr>
        <w:pStyle w:val="7"/>
        <w:spacing w:before="68"/>
        <w:ind w:right="851"/>
      </w:pPr>
      <w:r>
        <w:t>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 оценивать реальность полученного значения физической величины.</w:t>
      </w:r>
    </w:p>
    <w:p w14:paraId="5A5CF758">
      <w:pPr>
        <w:pStyle w:val="7"/>
        <w:ind w:right="8546"/>
      </w:pPr>
      <w:r>
        <w:rPr>
          <w:u w:val="single"/>
        </w:rPr>
        <w:t>Тепловые явления</w:t>
      </w:r>
      <w:r>
        <w:t xml:space="preserve"> Выпускник</w:t>
      </w:r>
      <w:r>
        <w:rPr>
          <w:spacing w:val="-4"/>
        </w:rPr>
        <w:t xml:space="preserve"> </w:t>
      </w:r>
      <w:r>
        <w:rPr>
          <w:spacing w:val="-2"/>
        </w:rPr>
        <w:t>научится:</w:t>
      </w:r>
    </w:p>
    <w:p w14:paraId="1D390675">
      <w:pPr>
        <w:pStyle w:val="7"/>
        <w:ind w:right="851"/>
      </w:pPr>
      <w:r>
        <w:t>распознавать тепловые 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 конденсация, плавление, кристаллизация, кипение, влажность воздуха, различные способы теплопередачи;</w:t>
      </w:r>
    </w:p>
    <w:p w14:paraId="3257E24E">
      <w:pPr>
        <w:pStyle w:val="7"/>
        <w:ind w:right="851"/>
      </w:pPr>
      <w: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14:paraId="22788209">
      <w:pPr>
        <w:pStyle w:val="7"/>
        <w:ind w:right="851"/>
        <w:jc w:val="left"/>
      </w:pPr>
      <w:r>
        <w:t>анализировать</w:t>
      </w:r>
      <w:r>
        <w:rPr>
          <w:spacing w:val="80"/>
        </w:rPr>
        <w:t xml:space="preserve"> </w:t>
      </w:r>
      <w:r>
        <w:t>свойства</w:t>
      </w:r>
      <w:r>
        <w:rPr>
          <w:spacing w:val="80"/>
        </w:rPr>
        <w:t xml:space="preserve"> </w:t>
      </w:r>
      <w:r>
        <w:t>тел,</w:t>
      </w:r>
      <w:r>
        <w:rPr>
          <w:spacing w:val="80"/>
        </w:rPr>
        <w:t xml:space="preserve"> </w:t>
      </w:r>
      <w:r>
        <w:t>тепловые</w:t>
      </w:r>
      <w:r>
        <w:rPr>
          <w:spacing w:val="80"/>
        </w:rPr>
        <w:t xml:space="preserve"> </w:t>
      </w:r>
      <w:r>
        <w:t>явления</w:t>
      </w:r>
      <w:r>
        <w:rPr>
          <w:spacing w:val="80"/>
        </w:rPr>
        <w:t xml:space="preserve"> </w:t>
      </w:r>
      <w:r>
        <w:t>и</w:t>
      </w:r>
      <w:r>
        <w:rPr>
          <w:spacing w:val="80"/>
        </w:rPr>
        <w:t xml:space="preserve"> </w:t>
      </w:r>
      <w:r>
        <w:t>процессы,</w:t>
      </w:r>
      <w:r>
        <w:rPr>
          <w:spacing w:val="80"/>
        </w:rPr>
        <w:t xml:space="preserve"> </w:t>
      </w:r>
      <w:r>
        <w:t>используя</w:t>
      </w:r>
      <w:r>
        <w:rPr>
          <w:spacing w:val="80"/>
        </w:rPr>
        <w:t xml:space="preserve"> </w:t>
      </w:r>
      <w:r>
        <w:t>закон</w:t>
      </w:r>
      <w:r>
        <w:rPr>
          <w:spacing w:val="80"/>
        </w:rPr>
        <w:t xml:space="preserve"> </w:t>
      </w:r>
      <w:r>
        <w:t>сохранения энергии; различать словесную формулировку закона и его математическое выражение; различать основные признаки моделей строения газов, жидкостей и твёрдых тел;</w:t>
      </w:r>
    </w:p>
    <w:p w14:paraId="16593F3E">
      <w:pPr>
        <w:pStyle w:val="7"/>
        <w:ind w:right="852"/>
      </w:pPr>
      <w:r>
        <w:t>решать задачи, используя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w:t>
      </w:r>
    </w:p>
    <w:p w14:paraId="6D575185">
      <w:pPr>
        <w:pStyle w:val="7"/>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56E65A41">
      <w:pPr>
        <w:pStyle w:val="7"/>
        <w:ind w:right="852"/>
      </w:pPr>
      <w:r>
        <w:t>использовать</w:t>
      </w:r>
      <w:r>
        <w:rPr>
          <w:spacing w:val="-1"/>
        </w:rPr>
        <w:t xml:space="preserve"> </w:t>
      </w:r>
      <w:r>
        <w:t>знания</w:t>
      </w:r>
      <w:r>
        <w:rPr>
          <w:spacing w:val="-1"/>
        </w:rPr>
        <w:t xml:space="preserve"> </w:t>
      </w:r>
      <w:r>
        <w:t>о</w:t>
      </w:r>
      <w:r>
        <w:rPr>
          <w:spacing w:val="-1"/>
        </w:rPr>
        <w:t xml:space="preserve"> </w:t>
      </w:r>
      <w:r>
        <w:t>тепловых</w:t>
      </w:r>
      <w:r>
        <w:rPr>
          <w:spacing w:val="-1"/>
        </w:rPr>
        <w:t xml:space="preserve"> </w:t>
      </w:r>
      <w:r>
        <w:t>явлениях</w:t>
      </w:r>
      <w:r>
        <w:rPr>
          <w:spacing w:val="-1"/>
        </w:rPr>
        <w:t xml:space="preserve"> </w:t>
      </w:r>
      <w:r>
        <w:t>в</w:t>
      </w:r>
      <w:r>
        <w:rPr>
          <w:spacing w:val="-1"/>
        </w:rPr>
        <w:t xml:space="preserve"> </w:t>
      </w:r>
      <w:r>
        <w:t>повседневной</w:t>
      </w:r>
      <w:r>
        <w:rPr>
          <w:spacing w:val="-1"/>
        </w:rPr>
        <w:t xml:space="preserve"> </w:t>
      </w:r>
      <w:r>
        <w:t>жизни</w:t>
      </w:r>
      <w:r>
        <w:rPr>
          <w:spacing w:val="-1"/>
        </w:rPr>
        <w:t xml:space="preserve"> </w:t>
      </w:r>
      <w:r>
        <w:t>для</w:t>
      </w:r>
      <w:r>
        <w:rPr>
          <w:spacing w:val="-1"/>
        </w:rPr>
        <w:t xml:space="preserve"> </w:t>
      </w:r>
      <w:r>
        <w:t>обеспечения</w:t>
      </w:r>
      <w:r>
        <w:rPr>
          <w:spacing w:val="-1"/>
        </w:rPr>
        <w:t xml:space="preserve"> </w:t>
      </w:r>
      <w:r>
        <w:t xml:space="preserve">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w:t>
      </w:r>
      <w:r>
        <w:rPr>
          <w:spacing w:val="-2"/>
        </w:rPr>
        <w:t>гидроэлектростанций;</w:t>
      </w:r>
    </w:p>
    <w:p w14:paraId="606CE72A">
      <w:pPr>
        <w:pStyle w:val="7"/>
        <w:tabs>
          <w:tab w:val="left" w:pos="1945"/>
          <w:tab w:val="left" w:pos="3041"/>
          <w:tab w:val="left" w:pos="4768"/>
          <w:tab w:val="left" w:pos="6199"/>
          <w:tab w:val="left" w:pos="7284"/>
          <w:tab w:val="left" w:pos="8486"/>
          <w:tab w:val="left" w:pos="9722"/>
        </w:tabs>
        <w:ind w:right="851"/>
        <w:jc w:val="left"/>
      </w:pPr>
      <w:r>
        <w:t xml:space="preserve">приводить примеры практического использования физических знаний о тепловых явлениях; </w:t>
      </w:r>
      <w:r>
        <w:rPr>
          <w:spacing w:val="-2"/>
        </w:rPr>
        <w:t>различать</w:t>
      </w:r>
      <w:r>
        <w:tab/>
      </w:r>
      <w:r>
        <w:rPr>
          <w:spacing w:val="-2"/>
        </w:rPr>
        <w:t>границы</w:t>
      </w:r>
      <w:r>
        <w:tab/>
      </w:r>
      <w:r>
        <w:rPr>
          <w:spacing w:val="-2"/>
        </w:rPr>
        <w:t>применимости</w:t>
      </w:r>
      <w:r>
        <w:tab/>
      </w:r>
      <w:r>
        <w:rPr>
          <w:spacing w:val="-2"/>
        </w:rPr>
        <w:t>физических</w:t>
      </w:r>
      <w:r>
        <w:tab/>
      </w:r>
      <w:r>
        <w:rPr>
          <w:spacing w:val="-2"/>
        </w:rPr>
        <w:t>законов,</w:t>
      </w:r>
      <w:r>
        <w:tab/>
      </w:r>
      <w:r>
        <w:rPr>
          <w:spacing w:val="-2"/>
        </w:rPr>
        <w:t>понимать</w:t>
      </w:r>
      <w:r>
        <w:tab/>
      </w:r>
      <w:r>
        <w:rPr>
          <w:spacing w:val="-2"/>
        </w:rPr>
        <w:t>всеобщий</w:t>
      </w:r>
      <w:r>
        <w:tab/>
      </w:r>
      <w:r>
        <w:rPr>
          <w:spacing w:val="-2"/>
        </w:rPr>
        <w:t xml:space="preserve">характер </w:t>
      </w:r>
      <w:r>
        <w:t>фундаментальных</w:t>
      </w:r>
      <w:r>
        <w:rPr>
          <w:spacing w:val="40"/>
        </w:rPr>
        <w:t xml:space="preserve"> </w:t>
      </w:r>
      <w:r>
        <w:t>физических</w:t>
      </w:r>
      <w:r>
        <w:rPr>
          <w:spacing w:val="40"/>
        </w:rPr>
        <w:t xml:space="preserve"> </w:t>
      </w:r>
      <w:r>
        <w:t>законов</w:t>
      </w:r>
      <w:r>
        <w:rPr>
          <w:spacing w:val="40"/>
        </w:rPr>
        <w:t xml:space="preserve"> </w:t>
      </w:r>
      <w:r>
        <w:t>(закон</w:t>
      </w:r>
      <w:r>
        <w:rPr>
          <w:spacing w:val="40"/>
        </w:rPr>
        <w:t xml:space="preserve"> </w:t>
      </w:r>
      <w:r>
        <w:t>сохранения</w:t>
      </w:r>
      <w:r>
        <w:rPr>
          <w:spacing w:val="40"/>
        </w:rPr>
        <w:t xml:space="preserve"> </w:t>
      </w:r>
      <w:r>
        <w:t>энергии</w:t>
      </w:r>
      <w:r>
        <w:rPr>
          <w:spacing w:val="40"/>
        </w:rPr>
        <w:t xml:space="preserve"> </w:t>
      </w:r>
      <w:r>
        <w:t>в</w:t>
      </w:r>
      <w:r>
        <w:rPr>
          <w:spacing w:val="40"/>
        </w:rPr>
        <w:t xml:space="preserve"> </w:t>
      </w:r>
      <w:r>
        <w:t>тепловых</w:t>
      </w:r>
      <w:r>
        <w:rPr>
          <w:spacing w:val="40"/>
        </w:rPr>
        <w:t xml:space="preserve"> </w:t>
      </w:r>
      <w:r>
        <w:t>процессах)</w:t>
      </w:r>
      <w:r>
        <w:rPr>
          <w:spacing w:val="40"/>
        </w:rPr>
        <w:t xml:space="preserve"> </w:t>
      </w:r>
      <w:r>
        <w:t>и ограниченность использования частных законов;</w:t>
      </w:r>
    </w:p>
    <w:p w14:paraId="60853DA1">
      <w:pPr>
        <w:pStyle w:val="7"/>
        <w:ind w:right="851"/>
        <w:jc w:val="left"/>
      </w:pPr>
      <w:r>
        <w:t>приёмам поиска и формулировки доказательств выдвинутых гипотез и теоретических выводов на основе эмпирически установленных фактов;</w:t>
      </w:r>
    </w:p>
    <w:p w14:paraId="1A8D9807">
      <w:pPr>
        <w:pStyle w:val="7"/>
        <w:ind w:right="851"/>
      </w:pPr>
      <w:r>
        <w:t>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и оценивать реальность полученного значения физической величины.</w:t>
      </w:r>
    </w:p>
    <w:p w14:paraId="23A3B2B2">
      <w:pPr>
        <w:pStyle w:val="7"/>
        <w:ind w:right="6987"/>
      </w:pPr>
      <w:r>
        <w:rPr>
          <w:u w:val="single"/>
        </w:rPr>
        <w:t>Электрические</w:t>
      </w:r>
      <w:r>
        <w:rPr>
          <w:spacing w:val="-14"/>
          <w:u w:val="single"/>
        </w:rPr>
        <w:t xml:space="preserve"> </w:t>
      </w:r>
      <w:r>
        <w:rPr>
          <w:u w:val="single"/>
        </w:rPr>
        <w:t>и</w:t>
      </w:r>
      <w:r>
        <w:rPr>
          <w:spacing w:val="-14"/>
          <w:u w:val="single"/>
        </w:rPr>
        <w:t xml:space="preserve"> </w:t>
      </w:r>
      <w:r>
        <w:rPr>
          <w:u w:val="single"/>
        </w:rPr>
        <w:t>магнитные</w:t>
      </w:r>
      <w:r>
        <w:rPr>
          <w:spacing w:val="-14"/>
          <w:u w:val="single"/>
        </w:rPr>
        <w:t xml:space="preserve"> </w:t>
      </w:r>
      <w:r>
        <w:rPr>
          <w:u w:val="single"/>
        </w:rPr>
        <w:t>явления</w:t>
      </w:r>
      <w:r>
        <w:t xml:space="preserve"> Выпускник научится:</w:t>
      </w:r>
    </w:p>
    <w:p w14:paraId="2298EF94">
      <w:pPr>
        <w:pStyle w:val="7"/>
        <w:ind w:right="853"/>
      </w:pPr>
      <w: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14:paraId="7E73F82C">
      <w:pPr>
        <w:pStyle w:val="7"/>
        <w:ind w:right="851"/>
      </w:pPr>
      <w: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14:paraId="4366E6D8">
      <w:pPr>
        <w:pStyle w:val="7"/>
        <w:spacing w:after="0"/>
        <w:sectPr>
          <w:pgSz w:w="11900" w:h="16840"/>
          <w:pgMar w:top="1060" w:right="141" w:bottom="480" w:left="283" w:header="0" w:footer="293" w:gutter="0"/>
          <w:cols w:space="720" w:num="1"/>
        </w:sectPr>
      </w:pPr>
    </w:p>
    <w:p w14:paraId="3FE3A4EC">
      <w:pPr>
        <w:pStyle w:val="7"/>
        <w:spacing w:before="68"/>
        <w:ind w:right="851"/>
      </w:pPr>
      <w:r>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 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w:t>
      </w:r>
      <w:r>
        <w:rPr>
          <w:spacing w:val="-2"/>
        </w:rPr>
        <w:t>выражение;</w:t>
      </w:r>
    </w:p>
    <w:p w14:paraId="278EAF43">
      <w:pPr>
        <w:pStyle w:val="7"/>
        <w:ind w:right="851"/>
      </w:pPr>
      <w:r>
        <w:t>решать задачи, используя физические законы (закон Ома для участка цепи, закон Джоуля— 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расчёты.</w:t>
      </w:r>
    </w:p>
    <w:p w14:paraId="5F050129">
      <w:pPr>
        <w:pStyle w:val="7"/>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33D06567">
      <w:pPr>
        <w:pStyle w:val="7"/>
        <w:ind w:right="852"/>
      </w:pPr>
      <w: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0355A2E0">
      <w:pPr>
        <w:pStyle w:val="7"/>
        <w:ind w:right="852"/>
      </w:pPr>
      <w:r>
        <w:t xml:space="preserve">приводить примеры практического использования физических знаний о электромагнитных </w:t>
      </w:r>
      <w:r>
        <w:rPr>
          <w:spacing w:val="-2"/>
        </w:rPr>
        <w:t>явлениях;</w:t>
      </w:r>
    </w:p>
    <w:p w14:paraId="7BDBD30D">
      <w:pPr>
        <w:pStyle w:val="7"/>
        <w:tabs>
          <w:tab w:val="left" w:pos="1945"/>
          <w:tab w:val="left" w:pos="3041"/>
          <w:tab w:val="left" w:pos="4768"/>
          <w:tab w:val="left" w:pos="6199"/>
          <w:tab w:val="left" w:pos="7284"/>
          <w:tab w:val="left" w:pos="8486"/>
          <w:tab w:val="left" w:pos="9722"/>
        </w:tabs>
        <w:ind w:right="851"/>
        <w:jc w:val="left"/>
      </w:pPr>
      <w:r>
        <w:rPr>
          <w:spacing w:val="-2"/>
        </w:rPr>
        <w:t>различать</w:t>
      </w:r>
      <w:r>
        <w:tab/>
      </w:r>
      <w:r>
        <w:rPr>
          <w:spacing w:val="-2"/>
        </w:rPr>
        <w:t>границы</w:t>
      </w:r>
      <w:r>
        <w:tab/>
      </w:r>
      <w:r>
        <w:rPr>
          <w:spacing w:val="-2"/>
        </w:rPr>
        <w:t>применимости</w:t>
      </w:r>
      <w:r>
        <w:tab/>
      </w:r>
      <w:r>
        <w:rPr>
          <w:spacing w:val="-2"/>
        </w:rPr>
        <w:t>физических</w:t>
      </w:r>
      <w:r>
        <w:tab/>
      </w:r>
      <w:r>
        <w:rPr>
          <w:spacing w:val="-2"/>
        </w:rPr>
        <w:t>законов,</w:t>
      </w:r>
      <w:r>
        <w:tab/>
      </w:r>
      <w:r>
        <w:rPr>
          <w:spacing w:val="-2"/>
        </w:rPr>
        <w:t>понимать</w:t>
      </w:r>
      <w:r>
        <w:tab/>
      </w:r>
      <w:r>
        <w:rPr>
          <w:spacing w:val="-2"/>
        </w:rPr>
        <w:t>всеобщий</w:t>
      </w:r>
      <w:r>
        <w:tab/>
      </w:r>
      <w:r>
        <w:rPr>
          <w:spacing w:val="-2"/>
        </w:rPr>
        <w:t xml:space="preserve">характер </w:t>
      </w:r>
      <w:r>
        <w:t>фундаментальных</w:t>
      </w:r>
      <w:r>
        <w:rPr>
          <w:spacing w:val="80"/>
          <w:w w:val="150"/>
        </w:rPr>
        <w:t xml:space="preserve"> </w:t>
      </w:r>
      <w:r>
        <w:t>законов</w:t>
      </w:r>
      <w:r>
        <w:rPr>
          <w:spacing w:val="80"/>
          <w:w w:val="150"/>
        </w:rPr>
        <w:t xml:space="preserve"> </w:t>
      </w:r>
      <w:r>
        <w:t>(закон</w:t>
      </w:r>
      <w:r>
        <w:rPr>
          <w:spacing w:val="80"/>
          <w:w w:val="150"/>
        </w:rPr>
        <w:t xml:space="preserve"> </w:t>
      </w:r>
      <w:r>
        <w:t>сохранения</w:t>
      </w:r>
      <w:r>
        <w:rPr>
          <w:spacing w:val="80"/>
          <w:w w:val="150"/>
        </w:rPr>
        <w:t xml:space="preserve"> </w:t>
      </w:r>
      <w:r>
        <w:t>электрического</w:t>
      </w:r>
      <w:r>
        <w:rPr>
          <w:spacing w:val="80"/>
          <w:w w:val="150"/>
        </w:rPr>
        <w:t xml:space="preserve"> </w:t>
      </w:r>
      <w:r>
        <w:t>заряда)</w:t>
      </w:r>
      <w:r>
        <w:rPr>
          <w:spacing w:val="80"/>
          <w:w w:val="150"/>
        </w:rPr>
        <w:t xml:space="preserve"> </w:t>
      </w:r>
      <w:r>
        <w:t>и</w:t>
      </w:r>
      <w:r>
        <w:rPr>
          <w:spacing w:val="80"/>
          <w:w w:val="150"/>
        </w:rPr>
        <w:t xml:space="preserve"> </w:t>
      </w:r>
      <w:r>
        <w:t>ограниченность использования частных законов (закон Ома для участка цепи, закон Джоуля—Ленца и др.); 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14:paraId="7658923F">
      <w:pPr>
        <w:pStyle w:val="7"/>
        <w:ind w:right="851"/>
      </w:pPr>
      <w:r>
        <w:t>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w:t>
      </w:r>
      <w:r>
        <w:rPr>
          <w:spacing w:val="40"/>
        </w:rPr>
        <w:t xml:space="preserve"> </w:t>
      </w:r>
      <w:r>
        <w:t>аппарата и оценивать реальность полученного значения физической величины.</w:t>
      </w:r>
    </w:p>
    <w:p w14:paraId="3625902A">
      <w:pPr>
        <w:pStyle w:val="7"/>
        <w:ind w:right="8546"/>
      </w:pPr>
      <w:r>
        <w:rPr>
          <w:u w:val="single"/>
        </w:rPr>
        <w:t>Квантовые явления</w:t>
      </w:r>
      <w:r>
        <w:t xml:space="preserve"> Выпускник</w:t>
      </w:r>
      <w:r>
        <w:rPr>
          <w:spacing w:val="-4"/>
        </w:rPr>
        <w:t xml:space="preserve"> </w:t>
      </w:r>
      <w:r>
        <w:rPr>
          <w:spacing w:val="-2"/>
        </w:rPr>
        <w:t>научится:</w:t>
      </w:r>
    </w:p>
    <w:p w14:paraId="2EBDC54F">
      <w:pPr>
        <w:pStyle w:val="7"/>
        <w:ind w:right="852"/>
      </w:pPr>
      <w: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14:paraId="6CAEE927">
      <w:pPr>
        <w:pStyle w:val="7"/>
        <w:ind w:right="851"/>
      </w:pPr>
      <w:r>
        <w:t>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14:paraId="100E3E9E">
      <w:pPr>
        <w:pStyle w:val="7"/>
        <w:ind w:right="851"/>
      </w:pPr>
      <w:r>
        <w:t>анализировать квантовые явления, используя физические законы и постулаты: закон</w:t>
      </w:r>
      <w:r>
        <w:rPr>
          <w:spacing w:val="40"/>
        </w:rPr>
        <w:t xml:space="preserve"> </w:t>
      </w:r>
      <w:r>
        <w:t>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14:paraId="4F788100">
      <w:pPr>
        <w:pStyle w:val="7"/>
        <w:ind w:right="851"/>
        <w:jc w:val="left"/>
      </w:pPr>
      <w:r>
        <w:t>различать основные признаки планетарной модели атома, нуклонной модели атомного ядра; приводить</w:t>
      </w:r>
      <w:r>
        <w:rPr>
          <w:spacing w:val="38"/>
        </w:rPr>
        <w:t xml:space="preserve"> </w:t>
      </w:r>
      <w:r>
        <w:t>примеры</w:t>
      </w:r>
      <w:r>
        <w:rPr>
          <w:spacing w:val="38"/>
        </w:rPr>
        <w:t xml:space="preserve"> </w:t>
      </w:r>
      <w:r>
        <w:t>проявления</w:t>
      </w:r>
      <w:r>
        <w:rPr>
          <w:spacing w:val="38"/>
        </w:rPr>
        <w:t xml:space="preserve"> </w:t>
      </w:r>
      <w:r>
        <w:t>в</w:t>
      </w:r>
      <w:r>
        <w:rPr>
          <w:spacing w:val="38"/>
        </w:rPr>
        <w:t xml:space="preserve"> </w:t>
      </w:r>
      <w:r>
        <w:t>природе</w:t>
      </w:r>
      <w:r>
        <w:rPr>
          <w:spacing w:val="38"/>
        </w:rPr>
        <w:t xml:space="preserve"> </w:t>
      </w:r>
      <w:r>
        <w:t>и</w:t>
      </w:r>
      <w:r>
        <w:rPr>
          <w:spacing w:val="38"/>
        </w:rPr>
        <w:t xml:space="preserve"> </w:t>
      </w:r>
      <w:r>
        <w:t>практического</w:t>
      </w:r>
      <w:r>
        <w:rPr>
          <w:spacing w:val="38"/>
        </w:rPr>
        <w:t xml:space="preserve"> </w:t>
      </w:r>
      <w:r>
        <w:t>использования</w:t>
      </w:r>
      <w:r>
        <w:rPr>
          <w:spacing w:val="38"/>
        </w:rPr>
        <w:t xml:space="preserve"> </w:t>
      </w:r>
      <w:r>
        <w:t>радиоактивности, ядерных и термоядерных реакций, линейчатых спектров.</w:t>
      </w:r>
    </w:p>
    <w:p w14:paraId="25001749">
      <w:pPr>
        <w:pStyle w:val="7"/>
        <w:jc w:val="left"/>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72669278">
      <w:pPr>
        <w:pStyle w:val="7"/>
        <w:ind w:right="852"/>
      </w:pPr>
      <w:r>
        <w:t>использовать полученные знания в повседневной жизни при обращении с приборами (счетчик ионизирующих</w:t>
      </w:r>
      <w:r>
        <w:rPr>
          <w:spacing w:val="-2"/>
        </w:rPr>
        <w:t xml:space="preserve"> </w:t>
      </w:r>
      <w:r>
        <w:t>частиц,</w:t>
      </w:r>
      <w:r>
        <w:rPr>
          <w:spacing w:val="-2"/>
        </w:rPr>
        <w:t xml:space="preserve"> </w:t>
      </w:r>
      <w:r>
        <w:t>дозиметр),</w:t>
      </w:r>
      <w:r>
        <w:rPr>
          <w:spacing w:val="-2"/>
        </w:rPr>
        <w:t xml:space="preserve"> </w:t>
      </w:r>
      <w:r>
        <w:t>для</w:t>
      </w:r>
      <w:r>
        <w:rPr>
          <w:spacing w:val="-2"/>
        </w:rPr>
        <w:t xml:space="preserve"> </w:t>
      </w:r>
      <w:r>
        <w:t>сохранения</w:t>
      </w:r>
      <w:r>
        <w:rPr>
          <w:spacing w:val="-2"/>
        </w:rPr>
        <w:t xml:space="preserve"> </w:t>
      </w:r>
      <w:r>
        <w:t>здоровья</w:t>
      </w:r>
      <w:r>
        <w:rPr>
          <w:spacing w:val="-2"/>
        </w:rPr>
        <w:t xml:space="preserve"> </w:t>
      </w:r>
      <w:r>
        <w:t>и</w:t>
      </w:r>
      <w:r>
        <w:rPr>
          <w:spacing w:val="-2"/>
        </w:rPr>
        <w:t xml:space="preserve"> </w:t>
      </w:r>
      <w:r>
        <w:t>соблюдения</w:t>
      </w:r>
      <w:r>
        <w:rPr>
          <w:spacing w:val="-2"/>
        </w:rPr>
        <w:t xml:space="preserve"> </w:t>
      </w:r>
      <w:r>
        <w:t>норм</w:t>
      </w:r>
      <w:r>
        <w:rPr>
          <w:spacing w:val="-2"/>
        </w:rPr>
        <w:t xml:space="preserve"> </w:t>
      </w:r>
      <w:r>
        <w:t>экологического поведения в окружающей среде;</w:t>
      </w:r>
    </w:p>
    <w:p w14:paraId="78EB0415">
      <w:pPr>
        <w:pStyle w:val="7"/>
      </w:pPr>
      <w:r>
        <w:t>соотносить</w:t>
      </w:r>
      <w:r>
        <w:rPr>
          <w:spacing w:val="-4"/>
        </w:rPr>
        <w:t xml:space="preserve"> </w:t>
      </w:r>
      <w:r>
        <w:t>энергию</w:t>
      </w:r>
      <w:r>
        <w:rPr>
          <w:spacing w:val="-3"/>
        </w:rPr>
        <w:t xml:space="preserve"> </w:t>
      </w:r>
      <w:r>
        <w:t>связи</w:t>
      </w:r>
      <w:r>
        <w:rPr>
          <w:spacing w:val="-3"/>
        </w:rPr>
        <w:t xml:space="preserve"> </w:t>
      </w:r>
      <w:r>
        <w:t>атомных</w:t>
      </w:r>
      <w:r>
        <w:rPr>
          <w:spacing w:val="-3"/>
        </w:rPr>
        <w:t xml:space="preserve"> </w:t>
      </w:r>
      <w:r>
        <w:t>ядер</w:t>
      </w:r>
      <w:r>
        <w:rPr>
          <w:spacing w:val="-3"/>
        </w:rPr>
        <w:t xml:space="preserve"> </w:t>
      </w:r>
      <w:r>
        <w:t>с</w:t>
      </w:r>
      <w:r>
        <w:rPr>
          <w:spacing w:val="-3"/>
        </w:rPr>
        <w:t xml:space="preserve"> </w:t>
      </w:r>
      <w:r>
        <w:t>дефектом</w:t>
      </w:r>
      <w:r>
        <w:rPr>
          <w:spacing w:val="-3"/>
        </w:rPr>
        <w:t xml:space="preserve"> </w:t>
      </w:r>
      <w:r>
        <w:rPr>
          <w:spacing w:val="-2"/>
        </w:rPr>
        <w:t>массы;</w:t>
      </w:r>
    </w:p>
    <w:p w14:paraId="1AD45CE1">
      <w:pPr>
        <w:pStyle w:val="7"/>
        <w:ind w:right="852"/>
      </w:pPr>
      <w:r>
        <w:t>приводить примеры влияния радиоактивных излучений на живые организмы; понимать принцип действия дозиметра;</w:t>
      </w:r>
    </w:p>
    <w:p w14:paraId="65E26388">
      <w:pPr>
        <w:pStyle w:val="7"/>
        <w:ind w:right="852"/>
      </w:pPr>
      <w:r>
        <w:t xml:space="preserve">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w:t>
      </w:r>
      <w:r>
        <w:rPr>
          <w:spacing w:val="-2"/>
        </w:rPr>
        <w:t>синтеза.</w:t>
      </w:r>
    </w:p>
    <w:p w14:paraId="249D11DC">
      <w:pPr>
        <w:pStyle w:val="7"/>
      </w:pPr>
      <w:r>
        <w:rPr>
          <w:u w:val="single"/>
        </w:rPr>
        <w:t>Элементы</w:t>
      </w:r>
      <w:r>
        <w:rPr>
          <w:spacing w:val="-5"/>
          <w:u w:val="single"/>
        </w:rPr>
        <w:t xml:space="preserve"> </w:t>
      </w:r>
      <w:r>
        <w:rPr>
          <w:spacing w:val="-2"/>
          <w:u w:val="single"/>
        </w:rPr>
        <w:t>астрономии</w:t>
      </w:r>
    </w:p>
    <w:p w14:paraId="5F161499">
      <w:pPr>
        <w:pStyle w:val="7"/>
        <w:spacing w:after="0"/>
        <w:sectPr>
          <w:pgSz w:w="11900" w:h="16840"/>
          <w:pgMar w:top="1060" w:right="141" w:bottom="480" w:left="283" w:header="0" w:footer="293" w:gutter="0"/>
          <w:cols w:space="720" w:num="1"/>
        </w:sectPr>
      </w:pPr>
    </w:p>
    <w:p w14:paraId="39CBB4D9">
      <w:pPr>
        <w:pStyle w:val="7"/>
        <w:spacing w:before="68"/>
        <w:jc w:val="left"/>
      </w:pPr>
      <w:r>
        <w:t>Выпускник</w:t>
      </w:r>
      <w:r>
        <w:rPr>
          <w:spacing w:val="-4"/>
        </w:rPr>
        <w:t xml:space="preserve"> </w:t>
      </w:r>
      <w:r>
        <w:rPr>
          <w:spacing w:val="-2"/>
        </w:rPr>
        <w:t>научится:</w:t>
      </w:r>
    </w:p>
    <w:p w14:paraId="0E0C96B5">
      <w:pPr>
        <w:pStyle w:val="7"/>
        <w:ind w:right="851"/>
        <w:jc w:val="left"/>
      </w:pPr>
      <w:r>
        <w:t>различать основные признаки суточного вращения звёздного неба, движения Луны, Солнца и</w:t>
      </w:r>
      <w:r>
        <w:rPr>
          <w:spacing w:val="40"/>
        </w:rPr>
        <w:t xml:space="preserve"> </w:t>
      </w:r>
      <w:r>
        <w:t>планет относительно звёзд;</w:t>
      </w:r>
    </w:p>
    <w:p w14:paraId="2E3A649A">
      <w:pPr>
        <w:pStyle w:val="7"/>
        <w:ind w:right="1844"/>
        <w:jc w:val="left"/>
      </w:pPr>
      <w:r>
        <w:t>понимать</w:t>
      </w:r>
      <w:r>
        <w:rPr>
          <w:spacing w:val="-7"/>
        </w:rPr>
        <w:t xml:space="preserve"> </w:t>
      </w:r>
      <w:r>
        <w:t>различия</w:t>
      </w:r>
      <w:r>
        <w:rPr>
          <w:spacing w:val="-7"/>
        </w:rPr>
        <w:t xml:space="preserve"> </w:t>
      </w:r>
      <w:r>
        <w:t>между</w:t>
      </w:r>
      <w:r>
        <w:rPr>
          <w:spacing w:val="-7"/>
        </w:rPr>
        <w:t xml:space="preserve"> </w:t>
      </w:r>
      <w:r>
        <w:t>гелиоцентрической</w:t>
      </w:r>
      <w:r>
        <w:rPr>
          <w:spacing w:val="-7"/>
        </w:rPr>
        <w:t xml:space="preserve"> </w:t>
      </w:r>
      <w:r>
        <w:t>и</w:t>
      </w:r>
      <w:r>
        <w:rPr>
          <w:spacing w:val="-7"/>
        </w:rPr>
        <w:t xml:space="preserve"> </w:t>
      </w:r>
      <w:r>
        <w:t>геоцентрической</w:t>
      </w:r>
      <w:r>
        <w:rPr>
          <w:spacing w:val="-7"/>
        </w:rPr>
        <w:t xml:space="preserve"> </w:t>
      </w:r>
      <w:r>
        <w:t>системами</w:t>
      </w:r>
      <w:r>
        <w:rPr>
          <w:spacing w:val="-7"/>
        </w:rPr>
        <w:t xml:space="preserve"> </w:t>
      </w:r>
      <w:r>
        <w:t>мира. Выпускник получит возможность научиться:</w:t>
      </w:r>
    </w:p>
    <w:p w14:paraId="62029E46">
      <w:pPr>
        <w:pStyle w:val="7"/>
        <w:ind w:right="851"/>
      </w:pPr>
      <w:r>
        <w:t>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 при наблюдениях звёздного неба;</w:t>
      </w:r>
    </w:p>
    <w:p w14:paraId="3EB590DF">
      <w:pPr>
        <w:pStyle w:val="7"/>
        <w:ind w:right="853"/>
      </w:pPr>
      <w:r>
        <w:t>различать</w:t>
      </w:r>
      <w:r>
        <w:rPr>
          <w:spacing w:val="-4"/>
        </w:rPr>
        <w:t xml:space="preserve"> </w:t>
      </w:r>
      <w:r>
        <w:t>основные</w:t>
      </w:r>
      <w:r>
        <w:rPr>
          <w:spacing w:val="-4"/>
        </w:rPr>
        <w:t xml:space="preserve"> </w:t>
      </w:r>
      <w:r>
        <w:t>характеристики</w:t>
      </w:r>
      <w:r>
        <w:rPr>
          <w:spacing w:val="-4"/>
        </w:rPr>
        <w:t xml:space="preserve"> </w:t>
      </w:r>
      <w:r>
        <w:t>звёзд</w:t>
      </w:r>
      <w:r>
        <w:rPr>
          <w:spacing w:val="-4"/>
        </w:rPr>
        <w:t xml:space="preserve"> </w:t>
      </w:r>
      <w:r>
        <w:t>(размер,</w:t>
      </w:r>
      <w:r>
        <w:rPr>
          <w:spacing w:val="-4"/>
        </w:rPr>
        <w:t xml:space="preserve"> </w:t>
      </w:r>
      <w:r>
        <w:t>цвет,</w:t>
      </w:r>
      <w:r>
        <w:rPr>
          <w:spacing w:val="-4"/>
        </w:rPr>
        <w:t xml:space="preserve"> </w:t>
      </w:r>
      <w:r>
        <w:t>температура),</w:t>
      </w:r>
      <w:r>
        <w:rPr>
          <w:spacing w:val="-4"/>
        </w:rPr>
        <w:t xml:space="preserve"> </w:t>
      </w:r>
      <w:r>
        <w:t>соотносить</w:t>
      </w:r>
      <w:r>
        <w:rPr>
          <w:spacing w:val="-4"/>
        </w:rPr>
        <w:t xml:space="preserve"> </w:t>
      </w:r>
      <w:r>
        <w:t>цвет</w:t>
      </w:r>
      <w:r>
        <w:rPr>
          <w:spacing w:val="-4"/>
        </w:rPr>
        <w:t xml:space="preserve"> </w:t>
      </w:r>
      <w:r>
        <w:t>звезды</w:t>
      </w:r>
      <w:r>
        <w:rPr>
          <w:spacing w:val="-4"/>
        </w:rPr>
        <w:t xml:space="preserve"> </w:t>
      </w:r>
      <w:r>
        <w:t>с её температурой;</w:t>
      </w:r>
    </w:p>
    <w:p w14:paraId="4DD4E1BA">
      <w:pPr>
        <w:pStyle w:val="7"/>
      </w:pPr>
      <w:r>
        <w:t>различать</w:t>
      </w:r>
      <w:r>
        <w:rPr>
          <w:spacing w:val="-7"/>
        </w:rPr>
        <w:t xml:space="preserve"> </w:t>
      </w:r>
      <w:r>
        <w:t>гипотезы</w:t>
      </w:r>
      <w:r>
        <w:rPr>
          <w:spacing w:val="-5"/>
        </w:rPr>
        <w:t xml:space="preserve"> </w:t>
      </w:r>
      <w:r>
        <w:t>о</w:t>
      </w:r>
      <w:r>
        <w:rPr>
          <w:spacing w:val="-5"/>
        </w:rPr>
        <w:t xml:space="preserve"> </w:t>
      </w:r>
      <w:r>
        <w:t>происхождении</w:t>
      </w:r>
      <w:r>
        <w:rPr>
          <w:spacing w:val="-5"/>
        </w:rPr>
        <w:t xml:space="preserve"> </w:t>
      </w:r>
      <w:r>
        <w:t>Солнечной</w:t>
      </w:r>
      <w:r>
        <w:rPr>
          <w:spacing w:val="-5"/>
        </w:rPr>
        <w:t xml:space="preserve"> </w:t>
      </w:r>
      <w:r>
        <w:rPr>
          <w:spacing w:val="-2"/>
        </w:rPr>
        <w:t>системы.</w:t>
      </w:r>
    </w:p>
    <w:p w14:paraId="5AF421D4">
      <w:pPr>
        <w:pStyle w:val="7"/>
        <w:ind w:left="0"/>
        <w:jc w:val="left"/>
      </w:pPr>
    </w:p>
    <w:p w14:paraId="44997B39">
      <w:pPr>
        <w:pStyle w:val="3"/>
      </w:pPr>
      <w:r>
        <w:rPr>
          <w:spacing w:val="-2"/>
        </w:rPr>
        <w:t>Биология</w:t>
      </w:r>
    </w:p>
    <w:p w14:paraId="78192CD6">
      <w:pPr>
        <w:pStyle w:val="7"/>
        <w:ind w:right="8543"/>
        <w:jc w:val="left"/>
      </w:pPr>
      <w:r>
        <w:rPr>
          <w:u w:val="single"/>
        </w:rPr>
        <w:t>Живые организмы</w:t>
      </w:r>
      <w:r>
        <w:t xml:space="preserve"> Выпускник</w:t>
      </w:r>
      <w:r>
        <w:rPr>
          <w:spacing w:val="-15"/>
        </w:rPr>
        <w:t xml:space="preserve"> </w:t>
      </w:r>
      <w:r>
        <w:t>научится:</w:t>
      </w:r>
    </w:p>
    <w:p w14:paraId="21ABD278">
      <w:pPr>
        <w:pStyle w:val="7"/>
        <w:tabs>
          <w:tab w:val="left" w:pos="2606"/>
          <w:tab w:val="left" w:pos="4116"/>
          <w:tab w:val="left" w:pos="5260"/>
          <w:tab w:val="left" w:pos="5608"/>
          <w:tab w:val="left" w:pos="6876"/>
          <w:tab w:val="left" w:pos="9086"/>
        </w:tabs>
        <w:ind w:right="853"/>
        <w:jc w:val="left"/>
      </w:pPr>
      <w:r>
        <w:rPr>
          <w:spacing w:val="-2"/>
        </w:rPr>
        <w:t>характеризовать</w:t>
      </w:r>
      <w:r>
        <w:tab/>
      </w:r>
      <w:r>
        <w:rPr>
          <w:spacing w:val="-2"/>
        </w:rPr>
        <w:t>особенности</w:t>
      </w:r>
      <w:r>
        <w:tab/>
      </w:r>
      <w:r>
        <w:rPr>
          <w:spacing w:val="-2"/>
        </w:rPr>
        <w:t>строения</w:t>
      </w:r>
      <w:r>
        <w:tab/>
      </w:r>
      <w:r>
        <w:rPr>
          <w:spacing w:val="-10"/>
        </w:rPr>
        <w:t>и</w:t>
      </w:r>
      <w:r>
        <w:tab/>
      </w:r>
      <w:r>
        <w:rPr>
          <w:spacing w:val="-2"/>
        </w:rPr>
        <w:t>процессов</w:t>
      </w:r>
      <w:r>
        <w:tab/>
      </w:r>
      <w:r>
        <w:rPr>
          <w:spacing w:val="-2"/>
        </w:rPr>
        <w:t>жизнедеятельности</w:t>
      </w:r>
      <w:r>
        <w:tab/>
      </w:r>
      <w:r>
        <w:rPr>
          <w:spacing w:val="-2"/>
        </w:rPr>
        <w:t xml:space="preserve">биологических </w:t>
      </w:r>
      <w:r>
        <w:t>объектов (клеток, организмов), их практическую значимость;</w:t>
      </w:r>
    </w:p>
    <w:p w14:paraId="38AF0528">
      <w:pPr>
        <w:pStyle w:val="7"/>
        <w:ind w:right="852"/>
      </w:pPr>
      <w:r>
        <w:t>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14:paraId="35A15CF7">
      <w:pPr>
        <w:pStyle w:val="7"/>
        <w:jc w:val="left"/>
      </w:pPr>
      <w:r>
        <w:t>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 ориентироваться</w:t>
      </w:r>
      <w:r>
        <w:rPr>
          <w:spacing w:val="80"/>
        </w:rPr>
        <w:t xml:space="preserve"> </w:t>
      </w:r>
      <w:r>
        <w:t>в</w:t>
      </w:r>
      <w:r>
        <w:rPr>
          <w:spacing w:val="80"/>
        </w:rPr>
        <w:t xml:space="preserve"> </w:t>
      </w:r>
      <w:r>
        <w:t>системе</w:t>
      </w:r>
      <w:r>
        <w:rPr>
          <w:spacing w:val="80"/>
        </w:rPr>
        <w:t xml:space="preserve"> </w:t>
      </w:r>
      <w:r>
        <w:t>познавательных</w:t>
      </w:r>
      <w:r>
        <w:rPr>
          <w:spacing w:val="80"/>
        </w:rPr>
        <w:t xml:space="preserve"> </w:t>
      </w:r>
      <w:r>
        <w:t>ценностей:</w:t>
      </w:r>
      <w:r>
        <w:rPr>
          <w:spacing w:val="80"/>
        </w:rPr>
        <w:t xml:space="preserve"> </w:t>
      </w:r>
      <w:r>
        <w:t>оценивать</w:t>
      </w:r>
      <w:r>
        <w:rPr>
          <w:spacing w:val="80"/>
        </w:rPr>
        <w:t xml:space="preserve"> </w:t>
      </w:r>
      <w:r>
        <w:t>информацию</w:t>
      </w:r>
      <w:r>
        <w:rPr>
          <w:spacing w:val="80"/>
        </w:rPr>
        <w:t xml:space="preserve"> </w:t>
      </w:r>
      <w:r>
        <w:t>о</w:t>
      </w:r>
      <w:r>
        <w:rPr>
          <w:spacing w:val="80"/>
        </w:rPr>
        <w:t xml:space="preserve"> </w:t>
      </w:r>
      <w:r>
        <w:t>живых организмах, получаемую из разных источников; последствия деятельности человека в природе. Выпускник получит возможность научиться:</w:t>
      </w:r>
    </w:p>
    <w:p w14:paraId="2FC83D93">
      <w:pPr>
        <w:pStyle w:val="7"/>
        <w:tabs>
          <w:tab w:val="left" w:pos="2038"/>
          <w:tab w:val="left" w:pos="3100"/>
          <w:tab w:val="left" w:pos="4073"/>
          <w:tab w:val="left" w:pos="4426"/>
          <w:tab w:val="left" w:pos="5584"/>
          <w:tab w:val="left" w:pos="6850"/>
          <w:tab w:val="left" w:pos="7195"/>
          <w:tab w:val="left" w:pos="9129"/>
          <w:tab w:val="left" w:pos="10493"/>
        </w:tabs>
        <w:ind w:right="851"/>
        <w:jc w:val="left"/>
      </w:pPr>
      <w:r>
        <w:rPr>
          <w:spacing w:val="-2"/>
        </w:rPr>
        <w:t>соблюдать</w:t>
      </w:r>
      <w:r>
        <w:tab/>
      </w:r>
      <w:r>
        <w:rPr>
          <w:spacing w:val="-2"/>
        </w:rPr>
        <w:t>правила</w:t>
      </w:r>
      <w:r>
        <w:tab/>
      </w:r>
      <w:r>
        <w:rPr>
          <w:spacing w:val="-2"/>
        </w:rPr>
        <w:t>работы</w:t>
      </w:r>
      <w:r>
        <w:tab/>
      </w:r>
      <w:r>
        <w:rPr>
          <w:spacing w:val="-10"/>
        </w:rPr>
        <w:t>в</w:t>
      </w:r>
      <w:r>
        <w:tab/>
      </w:r>
      <w:r>
        <w:rPr>
          <w:spacing w:val="-2"/>
        </w:rPr>
        <w:t>кабинете</w:t>
      </w:r>
      <w:r>
        <w:tab/>
      </w:r>
      <w:r>
        <w:rPr>
          <w:spacing w:val="-2"/>
        </w:rPr>
        <w:t>биологии,</w:t>
      </w:r>
      <w:r>
        <w:tab/>
      </w:r>
      <w:r>
        <w:rPr>
          <w:spacing w:val="-10"/>
        </w:rPr>
        <w:t>с</w:t>
      </w:r>
      <w:r>
        <w:tab/>
      </w:r>
      <w:r>
        <w:rPr>
          <w:spacing w:val="-2"/>
        </w:rPr>
        <w:t>биологическими</w:t>
      </w:r>
      <w:r>
        <w:tab/>
      </w:r>
      <w:r>
        <w:rPr>
          <w:spacing w:val="-2"/>
        </w:rPr>
        <w:t>приборами</w:t>
      </w:r>
      <w:r>
        <w:tab/>
      </w:r>
      <w:r>
        <w:rPr>
          <w:spacing w:val="-10"/>
        </w:rPr>
        <w:t xml:space="preserve">и </w:t>
      </w:r>
      <w:r>
        <w:rPr>
          <w:spacing w:val="-2"/>
        </w:rPr>
        <w:t>инструментами;</w:t>
      </w:r>
    </w:p>
    <w:p w14:paraId="0D26DE15">
      <w:pPr>
        <w:pStyle w:val="7"/>
        <w:ind w:right="852"/>
      </w:pPr>
      <w:r>
        <w:t>использовать</w:t>
      </w:r>
      <w:r>
        <w:rPr>
          <w:spacing w:val="-4"/>
        </w:rPr>
        <w:t xml:space="preserve"> </w:t>
      </w:r>
      <w:r>
        <w:t>приёмы</w:t>
      </w:r>
      <w:r>
        <w:rPr>
          <w:spacing w:val="-4"/>
        </w:rPr>
        <w:t xml:space="preserve"> </w:t>
      </w:r>
      <w:r>
        <w:t>оказания</w:t>
      </w:r>
      <w:r>
        <w:rPr>
          <w:spacing w:val="-4"/>
        </w:rPr>
        <w:t xml:space="preserve"> </w:t>
      </w:r>
      <w:r>
        <w:t>первой</w:t>
      </w:r>
      <w:r>
        <w:rPr>
          <w:spacing w:val="-4"/>
        </w:rPr>
        <w:t xml:space="preserve"> </w:t>
      </w:r>
      <w:r>
        <w:t>помощи</w:t>
      </w:r>
      <w:r>
        <w:rPr>
          <w:spacing w:val="-4"/>
        </w:rPr>
        <w:t xml:space="preserve"> </w:t>
      </w:r>
      <w:r>
        <w:t>при</w:t>
      </w:r>
      <w:r>
        <w:rPr>
          <w:spacing w:val="-4"/>
        </w:rPr>
        <w:t xml:space="preserve"> </w:t>
      </w:r>
      <w:r>
        <w:t>отравлении</w:t>
      </w:r>
      <w:r>
        <w:rPr>
          <w:spacing w:val="-4"/>
        </w:rPr>
        <w:t xml:space="preserve"> </w:t>
      </w:r>
      <w:r>
        <w:t>ядовитыми</w:t>
      </w:r>
      <w:r>
        <w:rPr>
          <w:spacing w:val="-4"/>
        </w:rPr>
        <w:t xml:space="preserve"> </w:t>
      </w:r>
      <w:r>
        <w:t>грибами,</w:t>
      </w:r>
      <w:r>
        <w:rPr>
          <w:spacing w:val="-4"/>
        </w:rPr>
        <w:t xml:space="preserve"> </w:t>
      </w:r>
      <w:r>
        <w:t>ядовитыми растениями, укусах животных; работы с определителями растений; выращивания и размножения культурных растений, домашних животных;</w:t>
      </w:r>
    </w:p>
    <w:p w14:paraId="7781DF94">
      <w:pPr>
        <w:pStyle w:val="7"/>
      </w:pPr>
      <w:r>
        <w:t>выделять</w:t>
      </w:r>
      <w:r>
        <w:rPr>
          <w:spacing w:val="-5"/>
        </w:rPr>
        <w:t xml:space="preserve"> </w:t>
      </w:r>
      <w:r>
        <w:t>эстетические</w:t>
      </w:r>
      <w:r>
        <w:rPr>
          <w:spacing w:val="-5"/>
        </w:rPr>
        <w:t xml:space="preserve"> </w:t>
      </w:r>
      <w:r>
        <w:t>достоинства</w:t>
      </w:r>
      <w:r>
        <w:rPr>
          <w:spacing w:val="-5"/>
        </w:rPr>
        <w:t xml:space="preserve"> </w:t>
      </w:r>
      <w:r>
        <w:t>объектов</w:t>
      </w:r>
      <w:r>
        <w:rPr>
          <w:spacing w:val="-5"/>
        </w:rPr>
        <w:t xml:space="preserve"> </w:t>
      </w:r>
      <w:r>
        <w:t>живой</w:t>
      </w:r>
      <w:r>
        <w:rPr>
          <w:spacing w:val="-5"/>
        </w:rPr>
        <w:t xml:space="preserve"> </w:t>
      </w:r>
      <w:r>
        <w:rPr>
          <w:spacing w:val="-2"/>
        </w:rPr>
        <w:t>природы;</w:t>
      </w:r>
    </w:p>
    <w:p w14:paraId="4ABB3E7E">
      <w:pPr>
        <w:pStyle w:val="7"/>
        <w:ind w:right="852"/>
        <w:jc w:val="left"/>
      </w:pPr>
      <w:r>
        <w:t>осознанно соблюдать основные принципы и правила отношения к живой природе; ориентироваться</w:t>
      </w:r>
      <w:r>
        <w:rPr>
          <w:spacing w:val="40"/>
        </w:rPr>
        <w:t xml:space="preserve"> </w:t>
      </w:r>
      <w:r>
        <w:t>в</w:t>
      </w:r>
      <w:r>
        <w:rPr>
          <w:spacing w:val="40"/>
        </w:rPr>
        <w:t xml:space="preserve"> </w:t>
      </w:r>
      <w:r>
        <w:t>системе</w:t>
      </w:r>
      <w:r>
        <w:rPr>
          <w:spacing w:val="40"/>
        </w:rPr>
        <w:t xml:space="preserve"> </w:t>
      </w:r>
      <w:r>
        <w:t>моральных</w:t>
      </w:r>
      <w:r>
        <w:rPr>
          <w:spacing w:val="40"/>
        </w:rPr>
        <w:t xml:space="preserve"> </w:t>
      </w:r>
      <w:r>
        <w:t>норм</w:t>
      </w:r>
      <w:r>
        <w:rPr>
          <w:spacing w:val="40"/>
        </w:rPr>
        <w:t xml:space="preserve"> </w:t>
      </w:r>
      <w:r>
        <w:t>и</w:t>
      </w:r>
      <w:r>
        <w:rPr>
          <w:spacing w:val="40"/>
        </w:rPr>
        <w:t xml:space="preserve"> </w:t>
      </w:r>
      <w:r>
        <w:t>ценностей</w:t>
      </w:r>
      <w:r>
        <w:rPr>
          <w:spacing w:val="40"/>
        </w:rPr>
        <w:t xml:space="preserve"> </w:t>
      </w:r>
      <w:r>
        <w:t>по</w:t>
      </w:r>
      <w:r>
        <w:rPr>
          <w:spacing w:val="40"/>
        </w:rPr>
        <w:t xml:space="preserve"> </w:t>
      </w:r>
      <w:r>
        <w:t>отношению</w:t>
      </w:r>
      <w:r>
        <w:rPr>
          <w:spacing w:val="40"/>
        </w:rPr>
        <w:t xml:space="preserve"> </w:t>
      </w:r>
      <w:r>
        <w:t>к</w:t>
      </w:r>
      <w:r>
        <w:rPr>
          <w:spacing w:val="40"/>
        </w:rPr>
        <w:t xml:space="preserve"> </w:t>
      </w:r>
      <w:r>
        <w:t>объектам</w:t>
      </w:r>
      <w:r>
        <w:rPr>
          <w:spacing w:val="40"/>
        </w:rPr>
        <w:t xml:space="preserve"> </w:t>
      </w:r>
      <w:r>
        <w:t>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w:t>
      </w:r>
    </w:p>
    <w:p w14:paraId="3069E7DD">
      <w:pPr>
        <w:pStyle w:val="7"/>
        <w:ind w:right="851"/>
      </w:pPr>
      <w:r>
        <w:t>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w:t>
      </w:r>
    </w:p>
    <w:p w14:paraId="5C2D6BBD">
      <w:pPr>
        <w:pStyle w:val="7"/>
        <w:ind w:right="851"/>
      </w:pPr>
      <w:r>
        <w:t>выбирать целевые и смысловые установки в своих действиях и поступках по отношению к живой природе.</w:t>
      </w:r>
    </w:p>
    <w:p w14:paraId="59D6F96E">
      <w:pPr>
        <w:pStyle w:val="7"/>
        <w:ind w:right="7281"/>
        <w:jc w:val="left"/>
      </w:pPr>
      <w:r>
        <w:rPr>
          <w:u w:val="single"/>
        </w:rPr>
        <w:t>Человек</w:t>
      </w:r>
      <w:r>
        <w:rPr>
          <w:spacing w:val="-13"/>
          <w:u w:val="single"/>
        </w:rPr>
        <w:t xml:space="preserve"> </w:t>
      </w:r>
      <w:r>
        <w:rPr>
          <w:u w:val="single"/>
        </w:rPr>
        <w:t>и</w:t>
      </w:r>
      <w:r>
        <w:rPr>
          <w:spacing w:val="-13"/>
          <w:u w:val="single"/>
        </w:rPr>
        <w:t xml:space="preserve"> </w:t>
      </w:r>
      <w:r>
        <w:rPr>
          <w:u w:val="single"/>
        </w:rPr>
        <w:t>его</w:t>
      </w:r>
      <w:r>
        <w:rPr>
          <w:spacing w:val="-13"/>
          <w:u w:val="single"/>
        </w:rPr>
        <w:t xml:space="preserve"> </w:t>
      </w:r>
      <w:r>
        <w:rPr>
          <w:u w:val="single"/>
        </w:rPr>
        <w:t>здоровье</w:t>
      </w:r>
      <w:r>
        <w:t xml:space="preserve"> Выпускник научится:</w:t>
      </w:r>
    </w:p>
    <w:p w14:paraId="162EAAC4">
      <w:pPr>
        <w:pStyle w:val="7"/>
        <w:jc w:val="left"/>
      </w:pPr>
      <w:r>
        <w:t>характеризовать особенности строения и процессов жизнедеятельности организма человека, их практическую значимость;</w:t>
      </w:r>
    </w:p>
    <w:p w14:paraId="5393BF6C">
      <w:pPr>
        <w:pStyle w:val="7"/>
        <w:ind w:right="851"/>
      </w:pPr>
      <w:r>
        <w:t>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14:paraId="37B63CA9">
      <w:pPr>
        <w:pStyle w:val="7"/>
        <w:ind w:right="851"/>
      </w:pPr>
      <w:r>
        <w:t>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14:paraId="3EFBF634">
      <w:pPr>
        <w:pStyle w:val="7"/>
        <w:spacing w:after="0"/>
        <w:sectPr>
          <w:pgSz w:w="11900" w:h="16840"/>
          <w:pgMar w:top="1060" w:right="141" w:bottom="480" w:left="283" w:header="0" w:footer="293" w:gutter="0"/>
          <w:cols w:space="720" w:num="1"/>
        </w:sectPr>
      </w:pPr>
    </w:p>
    <w:p w14:paraId="246ED0EA">
      <w:pPr>
        <w:pStyle w:val="7"/>
        <w:spacing w:before="68"/>
        <w:ind w:right="853"/>
      </w:pPr>
      <w:r>
        <w:t xml:space="preserve">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w:t>
      </w:r>
      <w:r>
        <w:rPr>
          <w:spacing w:val="-2"/>
        </w:rPr>
        <w:t>человека.</w:t>
      </w:r>
    </w:p>
    <w:p w14:paraId="6D1C2410">
      <w:pPr>
        <w:pStyle w:val="7"/>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1739EDBC">
      <w:pPr>
        <w:pStyle w:val="7"/>
        <w:ind w:right="852"/>
      </w:pPr>
      <w:r>
        <w:t>использовать на практике приёмы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14:paraId="53985A4C">
      <w:pPr>
        <w:pStyle w:val="7"/>
        <w:ind w:right="3715"/>
        <w:jc w:val="left"/>
      </w:pPr>
      <w:r>
        <w:t>выделять</w:t>
      </w:r>
      <w:r>
        <w:rPr>
          <w:spacing w:val="-11"/>
        </w:rPr>
        <w:t xml:space="preserve"> </w:t>
      </w:r>
      <w:r>
        <w:t>эстетические</w:t>
      </w:r>
      <w:r>
        <w:rPr>
          <w:spacing w:val="-11"/>
        </w:rPr>
        <w:t xml:space="preserve"> </w:t>
      </w:r>
      <w:r>
        <w:t>достоинства</w:t>
      </w:r>
      <w:r>
        <w:rPr>
          <w:spacing w:val="-11"/>
        </w:rPr>
        <w:t xml:space="preserve"> </w:t>
      </w:r>
      <w:r>
        <w:t>человеческого</w:t>
      </w:r>
      <w:r>
        <w:rPr>
          <w:spacing w:val="-11"/>
        </w:rPr>
        <w:t xml:space="preserve"> </w:t>
      </w:r>
      <w:r>
        <w:t>тела; реализовывать установки здорового образа жизни;</w:t>
      </w:r>
    </w:p>
    <w:p w14:paraId="3B4DFC35">
      <w:pPr>
        <w:pStyle w:val="7"/>
        <w:jc w:val="left"/>
      </w:pPr>
      <w:r>
        <w:t>ориентироваться</w:t>
      </w:r>
      <w:r>
        <w:rPr>
          <w:spacing w:val="78"/>
        </w:rPr>
        <w:t xml:space="preserve"> </w:t>
      </w:r>
      <w:r>
        <w:t>в</w:t>
      </w:r>
      <w:r>
        <w:rPr>
          <w:spacing w:val="78"/>
        </w:rPr>
        <w:t xml:space="preserve"> </w:t>
      </w:r>
      <w:r>
        <w:t>системе</w:t>
      </w:r>
      <w:r>
        <w:rPr>
          <w:spacing w:val="78"/>
        </w:rPr>
        <w:t xml:space="preserve"> </w:t>
      </w:r>
      <w:r>
        <w:t>моральных</w:t>
      </w:r>
      <w:r>
        <w:rPr>
          <w:spacing w:val="78"/>
        </w:rPr>
        <w:t xml:space="preserve"> </w:t>
      </w:r>
      <w:r>
        <w:t>норм</w:t>
      </w:r>
      <w:r>
        <w:rPr>
          <w:spacing w:val="78"/>
        </w:rPr>
        <w:t xml:space="preserve"> </w:t>
      </w:r>
      <w:r>
        <w:t>и</w:t>
      </w:r>
      <w:r>
        <w:rPr>
          <w:spacing w:val="78"/>
        </w:rPr>
        <w:t xml:space="preserve"> </w:t>
      </w:r>
      <w:r>
        <w:t>ценностей</w:t>
      </w:r>
      <w:r>
        <w:rPr>
          <w:spacing w:val="78"/>
        </w:rPr>
        <w:t xml:space="preserve"> </w:t>
      </w:r>
      <w:r>
        <w:t>по</w:t>
      </w:r>
      <w:r>
        <w:rPr>
          <w:spacing w:val="78"/>
        </w:rPr>
        <w:t xml:space="preserve"> </w:t>
      </w:r>
      <w:r>
        <w:t>отношению</w:t>
      </w:r>
      <w:r>
        <w:rPr>
          <w:spacing w:val="78"/>
        </w:rPr>
        <w:t xml:space="preserve"> </w:t>
      </w:r>
      <w:r>
        <w:t>к</w:t>
      </w:r>
      <w:r>
        <w:rPr>
          <w:spacing w:val="78"/>
        </w:rPr>
        <w:t xml:space="preserve"> </w:t>
      </w:r>
      <w:r>
        <w:t>собственному здоровью и здоровью других людей;</w:t>
      </w:r>
    </w:p>
    <w:p w14:paraId="30A84A2B">
      <w:pPr>
        <w:pStyle w:val="7"/>
        <w:jc w:val="left"/>
      </w:pPr>
      <w:r>
        <w:t>находить</w:t>
      </w:r>
      <w:r>
        <w:rPr>
          <w:spacing w:val="40"/>
        </w:rPr>
        <w:t xml:space="preserve"> </w:t>
      </w:r>
      <w:r>
        <w:t>в</w:t>
      </w:r>
      <w:r>
        <w:rPr>
          <w:spacing w:val="40"/>
        </w:rPr>
        <w:t xml:space="preserve"> </w:t>
      </w:r>
      <w:r>
        <w:t>учебной</w:t>
      </w:r>
      <w:r>
        <w:rPr>
          <w:spacing w:val="40"/>
        </w:rPr>
        <w:t xml:space="preserve"> </w:t>
      </w:r>
      <w:r>
        <w:t>и</w:t>
      </w:r>
      <w:r>
        <w:rPr>
          <w:spacing w:val="40"/>
        </w:rPr>
        <w:t xml:space="preserve"> </w:t>
      </w:r>
      <w:r>
        <w:t>научно-популярной</w:t>
      </w:r>
      <w:r>
        <w:rPr>
          <w:spacing w:val="40"/>
        </w:rPr>
        <w:t xml:space="preserve"> </w:t>
      </w:r>
      <w:r>
        <w:t>литературе</w:t>
      </w:r>
      <w:r>
        <w:rPr>
          <w:spacing w:val="40"/>
        </w:rPr>
        <w:t xml:space="preserve"> </w:t>
      </w:r>
      <w:r>
        <w:t>информацию</w:t>
      </w:r>
      <w:r>
        <w:rPr>
          <w:spacing w:val="40"/>
        </w:rPr>
        <w:t xml:space="preserve"> </w:t>
      </w:r>
      <w:r>
        <w:t>об</w:t>
      </w:r>
      <w:r>
        <w:rPr>
          <w:spacing w:val="40"/>
        </w:rPr>
        <w:t xml:space="preserve"> </w:t>
      </w:r>
      <w:r>
        <w:t>организме</w:t>
      </w:r>
      <w:r>
        <w:rPr>
          <w:spacing w:val="40"/>
        </w:rPr>
        <w:t xml:space="preserve"> </w:t>
      </w:r>
      <w:r>
        <w:t>человека, оформлять её в виде устных сообщений, докладов, рефератов, презентаций;</w:t>
      </w:r>
    </w:p>
    <w:p w14:paraId="7894AB6E">
      <w:pPr>
        <w:pStyle w:val="7"/>
        <w:ind w:right="851"/>
      </w:pPr>
      <w: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14:paraId="37CEF606">
      <w:pPr>
        <w:pStyle w:val="7"/>
        <w:ind w:right="5755"/>
        <w:jc w:val="left"/>
      </w:pPr>
      <w:r>
        <w:rPr>
          <w:u w:val="single"/>
        </w:rPr>
        <w:t>Общие</w:t>
      </w:r>
      <w:r>
        <w:rPr>
          <w:spacing w:val="-15"/>
          <w:u w:val="single"/>
        </w:rPr>
        <w:t xml:space="preserve"> </w:t>
      </w:r>
      <w:r>
        <w:rPr>
          <w:u w:val="single"/>
        </w:rPr>
        <w:t>биологические</w:t>
      </w:r>
      <w:r>
        <w:rPr>
          <w:spacing w:val="-15"/>
          <w:u w:val="single"/>
        </w:rPr>
        <w:t xml:space="preserve"> </w:t>
      </w:r>
      <w:r>
        <w:rPr>
          <w:u w:val="single"/>
        </w:rPr>
        <w:t>закономерности</w:t>
      </w:r>
      <w:r>
        <w:t xml:space="preserve"> Выпускник научится:</w:t>
      </w:r>
    </w:p>
    <w:p w14:paraId="77A897EC">
      <w:pPr>
        <w:pStyle w:val="7"/>
        <w:ind w:right="851"/>
        <w:jc w:val="left"/>
      </w:pPr>
      <w:r>
        <w:t>характеризовать общие биологические закономерности, их практическую значимость; 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 использовать составляющие проектной и исследовательской деятельности по изучению общих биологических</w:t>
      </w:r>
      <w:r>
        <w:rPr>
          <w:spacing w:val="80"/>
        </w:rPr>
        <w:t xml:space="preserve"> </w:t>
      </w:r>
      <w:r>
        <w:t>закономерностей,</w:t>
      </w:r>
      <w:r>
        <w:rPr>
          <w:spacing w:val="80"/>
        </w:rPr>
        <w:t xml:space="preserve"> </w:t>
      </w:r>
      <w:r>
        <w:t>свойственных</w:t>
      </w:r>
      <w:r>
        <w:rPr>
          <w:spacing w:val="80"/>
        </w:rPr>
        <w:t xml:space="preserve"> </w:t>
      </w:r>
      <w:r>
        <w:t>живой</w:t>
      </w:r>
      <w:r>
        <w:rPr>
          <w:spacing w:val="80"/>
        </w:rPr>
        <w:t xml:space="preserve"> </w:t>
      </w:r>
      <w:r>
        <w:t>природе;</w:t>
      </w:r>
      <w:r>
        <w:rPr>
          <w:spacing w:val="80"/>
        </w:rPr>
        <w:t xml:space="preserve"> </w:t>
      </w:r>
      <w:r>
        <w:t>приводить</w:t>
      </w:r>
      <w:r>
        <w:rPr>
          <w:spacing w:val="80"/>
        </w:rPr>
        <w:t xml:space="preserve"> </w:t>
      </w:r>
      <w:r>
        <w:t>доказательства необходимости</w:t>
      </w:r>
      <w:r>
        <w:rPr>
          <w:spacing w:val="80"/>
          <w:w w:val="150"/>
        </w:rPr>
        <w:t xml:space="preserve"> </w:t>
      </w:r>
      <w:r>
        <w:t>защиты</w:t>
      </w:r>
      <w:r>
        <w:rPr>
          <w:spacing w:val="80"/>
          <w:w w:val="150"/>
        </w:rPr>
        <w:t xml:space="preserve"> </w:t>
      </w:r>
      <w:r>
        <w:t>окружающей</w:t>
      </w:r>
      <w:r>
        <w:rPr>
          <w:spacing w:val="80"/>
          <w:w w:val="150"/>
        </w:rPr>
        <w:t xml:space="preserve"> </w:t>
      </w:r>
      <w:r>
        <w:t>среды;</w:t>
      </w:r>
      <w:r>
        <w:rPr>
          <w:spacing w:val="80"/>
          <w:w w:val="150"/>
        </w:rPr>
        <w:t xml:space="preserve"> </w:t>
      </w:r>
      <w:r>
        <w:t>выделять</w:t>
      </w:r>
      <w:r>
        <w:rPr>
          <w:spacing w:val="80"/>
          <w:w w:val="150"/>
        </w:rPr>
        <w:t xml:space="preserve"> </w:t>
      </w:r>
      <w:r>
        <w:t>отличительные</w:t>
      </w:r>
      <w:r>
        <w:rPr>
          <w:spacing w:val="80"/>
          <w:w w:val="150"/>
        </w:rPr>
        <w:t xml:space="preserve"> </w:t>
      </w:r>
      <w:r>
        <w:t>признаки</w:t>
      </w:r>
      <w:r>
        <w:rPr>
          <w:spacing w:val="80"/>
          <w:w w:val="150"/>
        </w:rPr>
        <w:t xml:space="preserve"> </w:t>
      </w:r>
      <w:r>
        <w:t>живых организмов; существенные признаки биологических систем и биологических процессов; ориентироваться в системе познавательных ценностей: оценивать информацию о деятельности человека в природе, получаемую из разных источников;</w:t>
      </w:r>
    </w:p>
    <w:p w14:paraId="411B380D">
      <w:pPr>
        <w:pStyle w:val="7"/>
        <w:ind w:right="2666"/>
        <w:jc w:val="left"/>
      </w:pPr>
      <w:r>
        <w:t>анализировать</w:t>
      </w:r>
      <w:r>
        <w:rPr>
          <w:spacing w:val="-7"/>
        </w:rPr>
        <w:t xml:space="preserve"> </w:t>
      </w:r>
      <w:r>
        <w:t>и</w:t>
      </w:r>
      <w:r>
        <w:rPr>
          <w:spacing w:val="-7"/>
        </w:rPr>
        <w:t xml:space="preserve"> </w:t>
      </w:r>
      <w:r>
        <w:t>оценивать</w:t>
      </w:r>
      <w:r>
        <w:rPr>
          <w:spacing w:val="-7"/>
        </w:rPr>
        <w:t xml:space="preserve"> </w:t>
      </w:r>
      <w:r>
        <w:t>последствия</w:t>
      </w:r>
      <w:r>
        <w:rPr>
          <w:spacing w:val="-7"/>
        </w:rPr>
        <w:t xml:space="preserve"> </w:t>
      </w:r>
      <w:r>
        <w:t>деятельности</w:t>
      </w:r>
      <w:r>
        <w:rPr>
          <w:spacing w:val="-7"/>
        </w:rPr>
        <w:t xml:space="preserve"> </w:t>
      </w:r>
      <w:r>
        <w:t>человека</w:t>
      </w:r>
      <w:r>
        <w:rPr>
          <w:spacing w:val="-7"/>
        </w:rPr>
        <w:t xml:space="preserve"> </w:t>
      </w:r>
      <w:r>
        <w:t>в</w:t>
      </w:r>
      <w:r>
        <w:rPr>
          <w:spacing w:val="-7"/>
        </w:rPr>
        <w:t xml:space="preserve"> </w:t>
      </w:r>
      <w:r>
        <w:t>природе. Выпускник получит возможность научиться:</w:t>
      </w:r>
    </w:p>
    <w:p w14:paraId="0182AF4A">
      <w:pPr>
        <w:pStyle w:val="7"/>
        <w:ind w:right="851"/>
        <w:jc w:val="left"/>
      </w:pPr>
      <w:r>
        <w:t>выдвигать</w:t>
      </w:r>
      <w:r>
        <w:rPr>
          <w:spacing w:val="80"/>
        </w:rPr>
        <w:t xml:space="preserve"> </w:t>
      </w:r>
      <w:r>
        <w:t>гипотезы</w:t>
      </w:r>
      <w:r>
        <w:rPr>
          <w:spacing w:val="80"/>
        </w:rPr>
        <w:t xml:space="preserve"> </w:t>
      </w:r>
      <w:r>
        <w:t>о</w:t>
      </w:r>
      <w:r>
        <w:rPr>
          <w:spacing w:val="80"/>
        </w:rPr>
        <w:t xml:space="preserve"> </w:t>
      </w:r>
      <w:r>
        <w:t>возможных</w:t>
      </w:r>
      <w:r>
        <w:rPr>
          <w:spacing w:val="80"/>
        </w:rPr>
        <w:t xml:space="preserve"> </w:t>
      </w:r>
      <w:r>
        <w:t>последствиях</w:t>
      </w:r>
      <w:r>
        <w:rPr>
          <w:spacing w:val="80"/>
        </w:rPr>
        <w:t xml:space="preserve"> </w:t>
      </w:r>
      <w:r>
        <w:t>деятельности</w:t>
      </w:r>
      <w:r>
        <w:rPr>
          <w:spacing w:val="80"/>
        </w:rPr>
        <w:t xml:space="preserve"> </w:t>
      </w:r>
      <w:r>
        <w:t>человека</w:t>
      </w:r>
      <w:r>
        <w:rPr>
          <w:spacing w:val="80"/>
        </w:rPr>
        <w:t xml:space="preserve"> </w:t>
      </w:r>
      <w:r>
        <w:t>в</w:t>
      </w:r>
      <w:r>
        <w:rPr>
          <w:spacing w:val="80"/>
        </w:rPr>
        <w:t xml:space="preserve"> </w:t>
      </w:r>
      <w:r>
        <w:t>экосистемах</w:t>
      </w:r>
      <w:r>
        <w:rPr>
          <w:spacing w:val="80"/>
        </w:rPr>
        <w:t xml:space="preserve"> </w:t>
      </w:r>
      <w:r>
        <w:t xml:space="preserve">и </w:t>
      </w:r>
      <w:r>
        <w:rPr>
          <w:spacing w:val="-2"/>
        </w:rPr>
        <w:t>биосфере;</w:t>
      </w:r>
    </w:p>
    <w:p w14:paraId="28215607">
      <w:pPr>
        <w:pStyle w:val="7"/>
        <w:tabs>
          <w:tab w:val="left" w:pos="2668"/>
          <w:tab w:val="left" w:pos="3408"/>
          <w:tab w:val="left" w:pos="4211"/>
          <w:tab w:val="left" w:pos="5120"/>
          <w:tab w:val="left" w:pos="5455"/>
          <w:tab w:val="left" w:pos="6144"/>
          <w:tab w:val="left" w:pos="7428"/>
          <w:tab w:val="left" w:pos="7898"/>
          <w:tab w:val="left" w:pos="9417"/>
        </w:tabs>
        <w:ind w:right="851"/>
        <w:jc w:val="left"/>
      </w:pPr>
      <w:r>
        <w:rPr>
          <w:spacing w:val="-2"/>
        </w:rPr>
        <w:t>аргументировать</w:t>
      </w:r>
      <w:r>
        <w:tab/>
      </w:r>
      <w:r>
        <w:rPr>
          <w:spacing w:val="-4"/>
        </w:rPr>
        <w:t>свою</w:t>
      </w:r>
      <w:r>
        <w:tab/>
      </w:r>
      <w:r>
        <w:rPr>
          <w:spacing w:val="-2"/>
        </w:rPr>
        <w:t>точку</w:t>
      </w:r>
      <w:r>
        <w:tab/>
      </w:r>
      <w:r>
        <w:rPr>
          <w:spacing w:val="-2"/>
        </w:rPr>
        <w:t>зрения</w:t>
      </w:r>
      <w:r>
        <w:tab/>
      </w:r>
      <w:r>
        <w:rPr>
          <w:spacing w:val="-10"/>
        </w:rPr>
        <w:t>в</w:t>
      </w:r>
      <w:r>
        <w:tab/>
      </w:r>
      <w:r>
        <w:rPr>
          <w:spacing w:val="-4"/>
        </w:rPr>
        <w:t>ходе</w:t>
      </w:r>
      <w:r>
        <w:tab/>
      </w:r>
      <w:r>
        <w:rPr>
          <w:spacing w:val="-2"/>
        </w:rPr>
        <w:t>дискуссии</w:t>
      </w:r>
      <w:r>
        <w:tab/>
      </w:r>
      <w:r>
        <w:rPr>
          <w:spacing w:val="-6"/>
        </w:rPr>
        <w:t>по</w:t>
      </w:r>
      <w:r>
        <w:tab/>
      </w:r>
      <w:r>
        <w:rPr>
          <w:spacing w:val="-2"/>
        </w:rPr>
        <w:t>обсуждению</w:t>
      </w:r>
      <w:r>
        <w:tab/>
      </w:r>
      <w:r>
        <w:rPr>
          <w:spacing w:val="-2"/>
        </w:rPr>
        <w:t xml:space="preserve">глобальных </w:t>
      </w:r>
      <w:r>
        <w:t>экологических проблем.</w:t>
      </w:r>
    </w:p>
    <w:p w14:paraId="51B007FF">
      <w:pPr>
        <w:pStyle w:val="3"/>
        <w:spacing w:before="276"/>
      </w:pPr>
      <w:r>
        <w:rPr>
          <w:spacing w:val="-2"/>
        </w:rPr>
        <w:t>Химия</w:t>
      </w:r>
    </w:p>
    <w:p w14:paraId="4C9F37AF">
      <w:pPr>
        <w:pStyle w:val="7"/>
        <w:ind w:right="2666"/>
        <w:jc w:val="left"/>
      </w:pPr>
      <w:r>
        <w:rPr>
          <w:u w:val="single"/>
        </w:rPr>
        <w:t>Основные</w:t>
      </w:r>
      <w:r>
        <w:rPr>
          <w:spacing w:val="-9"/>
          <w:u w:val="single"/>
        </w:rPr>
        <w:t xml:space="preserve"> </w:t>
      </w:r>
      <w:r>
        <w:rPr>
          <w:u w:val="single"/>
        </w:rPr>
        <w:t>понятия</w:t>
      </w:r>
      <w:r>
        <w:rPr>
          <w:spacing w:val="-9"/>
          <w:u w:val="single"/>
        </w:rPr>
        <w:t xml:space="preserve"> </w:t>
      </w:r>
      <w:r>
        <w:rPr>
          <w:u w:val="single"/>
        </w:rPr>
        <w:t>химии</w:t>
      </w:r>
      <w:r>
        <w:rPr>
          <w:spacing w:val="-9"/>
          <w:u w:val="single"/>
        </w:rPr>
        <w:t xml:space="preserve"> </w:t>
      </w:r>
      <w:r>
        <w:rPr>
          <w:u w:val="single"/>
        </w:rPr>
        <w:t>(уровень</w:t>
      </w:r>
      <w:r>
        <w:rPr>
          <w:spacing w:val="-9"/>
          <w:u w:val="single"/>
        </w:rPr>
        <w:t xml:space="preserve"> </w:t>
      </w:r>
      <w:r>
        <w:rPr>
          <w:u w:val="single"/>
        </w:rPr>
        <w:t>атомно-молекулярных</w:t>
      </w:r>
      <w:r>
        <w:rPr>
          <w:spacing w:val="-9"/>
          <w:u w:val="single"/>
        </w:rPr>
        <w:t xml:space="preserve"> </w:t>
      </w:r>
      <w:r>
        <w:rPr>
          <w:u w:val="single"/>
        </w:rPr>
        <w:t>представлений)</w:t>
      </w:r>
      <w:r>
        <w:t xml:space="preserve"> Выпускник научится:</w:t>
      </w:r>
    </w:p>
    <w:p w14:paraId="15898419">
      <w:pPr>
        <w:pStyle w:val="7"/>
        <w:ind w:right="851"/>
        <w:jc w:val="left"/>
      </w:pPr>
      <w:r>
        <w:t>описывать</w:t>
      </w:r>
      <w:r>
        <w:rPr>
          <w:spacing w:val="80"/>
        </w:rPr>
        <w:t xml:space="preserve"> </w:t>
      </w:r>
      <w:r>
        <w:t>свойства</w:t>
      </w:r>
      <w:r>
        <w:rPr>
          <w:spacing w:val="80"/>
        </w:rPr>
        <w:t xml:space="preserve"> </w:t>
      </w:r>
      <w:r>
        <w:t>твёрдых,</w:t>
      </w:r>
      <w:r>
        <w:rPr>
          <w:spacing w:val="80"/>
        </w:rPr>
        <w:t xml:space="preserve"> </w:t>
      </w:r>
      <w:r>
        <w:t>жидких,</w:t>
      </w:r>
      <w:r>
        <w:rPr>
          <w:spacing w:val="80"/>
        </w:rPr>
        <w:t xml:space="preserve"> </w:t>
      </w:r>
      <w:r>
        <w:t>газообразных</w:t>
      </w:r>
      <w:r>
        <w:rPr>
          <w:spacing w:val="80"/>
        </w:rPr>
        <w:t xml:space="preserve"> </w:t>
      </w:r>
      <w:r>
        <w:t>веществ,</w:t>
      </w:r>
      <w:r>
        <w:rPr>
          <w:spacing w:val="80"/>
        </w:rPr>
        <w:t xml:space="preserve"> </w:t>
      </w:r>
      <w:r>
        <w:t>выделяя</w:t>
      </w:r>
      <w:r>
        <w:rPr>
          <w:spacing w:val="80"/>
        </w:rPr>
        <w:t xml:space="preserve"> </w:t>
      </w:r>
      <w:r>
        <w:t>их</w:t>
      </w:r>
      <w:r>
        <w:rPr>
          <w:spacing w:val="80"/>
        </w:rPr>
        <w:t xml:space="preserve"> </w:t>
      </w:r>
      <w:r>
        <w:t xml:space="preserve">существенные </w:t>
      </w:r>
      <w:r>
        <w:rPr>
          <w:spacing w:val="-2"/>
        </w:rPr>
        <w:t>признаки;</w:t>
      </w:r>
    </w:p>
    <w:p w14:paraId="1B838F6C">
      <w:pPr>
        <w:pStyle w:val="7"/>
        <w:jc w:val="left"/>
      </w:pPr>
      <w:r>
        <w:t>характеризовать</w:t>
      </w:r>
      <w:r>
        <w:rPr>
          <w:spacing w:val="80"/>
        </w:rPr>
        <w:t xml:space="preserve"> </w:t>
      </w:r>
      <w:r>
        <w:t>вещества</w:t>
      </w:r>
      <w:r>
        <w:rPr>
          <w:spacing w:val="80"/>
        </w:rPr>
        <w:t xml:space="preserve"> </w:t>
      </w:r>
      <w:r>
        <w:t>по</w:t>
      </w:r>
      <w:r>
        <w:rPr>
          <w:spacing w:val="80"/>
        </w:rPr>
        <w:t xml:space="preserve"> </w:t>
      </w:r>
      <w:r>
        <w:t>составу,</w:t>
      </w:r>
      <w:r>
        <w:rPr>
          <w:spacing w:val="80"/>
        </w:rPr>
        <w:t xml:space="preserve"> </w:t>
      </w:r>
      <w:r>
        <w:t>строению</w:t>
      </w:r>
      <w:r>
        <w:rPr>
          <w:spacing w:val="80"/>
        </w:rPr>
        <w:t xml:space="preserve"> </w:t>
      </w:r>
      <w:r>
        <w:t>и</w:t>
      </w:r>
      <w:r>
        <w:rPr>
          <w:spacing w:val="80"/>
        </w:rPr>
        <w:t xml:space="preserve"> </w:t>
      </w:r>
      <w:r>
        <w:t>свойствам,</w:t>
      </w:r>
      <w:r>
        <w:rPr>
          <w:spacing w:val="80"/>
        </w:rPr>
        <w:t xml:space="preserve"> </w:t>
      </w:r>
      <w:r>
        <w:t>устанавливать</w:t>
      </w:r>
      <w:r>
        <w:rPr>
          <w:spacing w:val="80"/>
        </w:rPr>
        <w:t xml:space="preserve"> </w:t>
      </w:r>
      <w:r>
        <w:t>причинно-</w:t>
      </w:r>
      <w:r>
        <w:rPr>
          <w:spacing w:val="80"/>
        </w:rPr>
        <w:t xml:space="preserve"> </w:t>
      </w:r>
      <w:r>
        <w:t>следственные связи между данными характеристиками вещества;</w:t>
      </w:r>
    </w:p>
    <w:p w14:paraId="40CD0221">
      <w:pPr>
        <w:pStyle w:val="7"/>
        <w:jc w:val="left"/>
      </w:pPr>
      <w:r>
        <w:t>раскрывать</w:t>
      </w:r>
      <w:r>
        <w:rPr>
          <w:spacing w:val="13"/>
        </w:rPr>
        <w:t xml:space="preserve"> </w:t>
      </w:r>
      <w:r>
        <w:t>смысл</w:t>
      </w:r>
      <w:r>
        <w:rPr>
          <w:spacing w:val="15"/>
        </w:rPr>
        <w:t xml:space="preserve"> </w:t>
      </w:r>
      <w:r>
        <w:t>основных</w:t>
      </w:r>
      <w:r>
        <w:rPr>
          <w:spacing w:val="15"/>
        </w:rPr>
        <w:t xml:space="preserve"> </w:t>
      </w:r>
      <w:r>
        <w:t>химических</w:t>
      </w:r>
      <w:r>
        <w:rPr>
          <w:spacing w:val="15"/>
        </w:rPr>
        <w:t xml:space="preserve"> </w:t>
      </w:r>
      <w:r>
        <w:t>понятий</w:t>
      </w:r>
      <w:r>
        <w:rPr>
          <w:spacing w:val="15"/>
        </w:rPr>
        <w:t xml:space="preserve"> </w:t>
      </w:r>
      <w:r>
        <w:t>«атом»,</w:t>
      </w:r>
      <w:r>
        <w:rPr>
          <w:spacing w:val="15"/>
        </w:rPr>
        <w:t xml:space="preserve"> </w:t>
      </w:r>
      <w:r>
        <w:t>«молекула»,</w:t>
      </w:r>
      <w:r>
        <w:rPr>
          <w:spacing w:val="15"/>
        </w:rPr>
        <w:t xml:space="preserve"> </w:t>
      </w:r>
      <w:r>
        <w:t>«химический</w:t>
      </w:r>
      <w:r>
        <w:rPr>
          <w:spacing w:val="15"/>
        </w:rPr>
        <w:t xml:space="preserve"> </w:t>
      </w:r>
      <w:r>
        <w:rPr>
          <w:spacing w:val="-2"/>
        </w:rPr>
        <w:t>элемент»,</w:t>
      </w:r>
    </w:p>
    <w:p w14:paraId="1E5A6971">
      <w:pPr>
        <w:pStyle w:val="7"/>
        <w:jc w:val="left"/>
      </w:pPr>
      <w:r>
        <w:t>«простое вещество», «сложное вещество», «валентность», используя знаковую систему химии; изображать</w:t>
      </w:r>
      <w:r>
        <w:rPr>
          <w:spacing w:val="80"/>
          <w:w w:val="150"/>
        </w:rPr>
        <w:t xml:space="preserve"> </w:t>
      </w:r>
      <w:r>
        <w:t>состав</w:t>
      </w:r>
      <w:r>
        <w:rPr>
          <w:spacing w:val="80"/>
          <w:w w:val="150"/>
        </w:rPr>
        <w:t xml:space="preserve"> </w:t>
      </w:r>
      <w:r>
        <w:t>простейших</w:t>
      </w:r>
      <w:r>
        <w:rPr>
          <w:spacing w:val="80"/>
          <w:w w:val="150"/>
        </w:rPr>
        <w:t xml:space="preserve"> </w:t>
      </w:r>
      <w:r>
        <w:t>веществ</w:t>
      </w:r>
      <w:r>
        <w:rPr>
          <w:spacing w:val="80"/>
          <w:w w:val="150"/>
        </w:rPr>
        <w:t xml:space="preserve"> </w:t>
      </w:r>
      <w:r>
        <w:t>с</w:t>
      </w:r>
      <w:r>
        <w:rPr>
          <w:spacing w:val="80"/>
          <w:w w:val="150"/>
        </w:rPr>
        <w:t xml:space="preserve"> </w:t>
      </w:r>
      <w:r>
        <w:t>помощью</w:t>
      </w:r>
      <w:r>
        <w:rPr>
          <w:spacing w:val="80"/>
          <w:w w:val="150"/>
        </w:rPr>
        <w:t xml:space="preserve"> </w:t>
      </w:r>
      <w:r>
        <w:t>химических</w:t>
      </w:r>
      <w:r>
        <w:rPr>
          <w:spacing w:val="80"/>
          <w:w w:val="150"/>
        </w:rPr>
        <w:t xml:space="preserve"> </w:t>
      </w:r>
      <w:r>
        <w:t>формул</w:t>
      </w:r>
      <w:r>
        <w:rPr>
          <w:spacing w:val="80"/>
          <w:w w:val="150"/>
        </w:rPr>
        <w:t xml:space="preserve"> </w:t>
      </w:r>
      <w:r>
        <w:t>и</w:t>
      </w:r>
      <w:r>
        <w:rPr>
          <w:spacing w:val="80"/>
          <w:w w:val="150"/>
        </w:rPr>
        <w:t xml:space="preserve"> </w:t>
      </w:r>
      <w:r>
        <w:t>сущность химических реакций с помощью химических уравнений;</w:t>
      </w:r>
    </w:p>
    <w:p w14:paraId="31BE48B3">
      <w:pPr>
        <w:pStyle w:val="7"/>
        <w:jc w:val="left"/>
      </w:pPr>
      <w:r>
        <w:t>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14:paraId="649FB292">
      <w:pPr>
        <w:pStyle w:val="7"/>
        <w:jc w:val="left"/>
      </w:pPr>
      <w:r>
        <w:t>сравнивать</w:t>
      </w:r>
      <w:r>
        <w:rPr>
          <w:spacing w:val="-6"/>
        </w:rPr>
        <w:t xml:space="preserve"> </w:t>
      </w:r>
      <w:r>
        <w:t>по</w:t>
      </w:r>
      <w:r>
        <w:rPr>
          <w:spacing w:val="-3"/>
        </w:rPr>
        <w:t xml:space="preserve"> </w:t>
      </w:r>
      <w:r>
        <w:t>составу</w:t>
      </w:r>
      <w:r>
        <w:rPr>
          <w:spacing w:val="-4"/>
        </w:rPr>
        <w:t xml:space="preserve"> </w:t>
      </w:r>
      <w:r>
        <w:t>оксиды,</w:t>
      </w:r>
      <w:r>
        <w:rPr>
          <w:spacing w:val="-3"/>
        </w:rPr>
        <w:t xml:space="preserve"> </w:t>
      </w:r>
      <w:r>
        <w:t>основания,</w:t>
      </w:r>
      <w:r>
        <w:rPr>
          <w:spacing w:val="-4"/>
        </w:rPr>
        <w:t xml:space="preserve"> </w:t>
      </w:r>
      <w:r>
        <w:t>кислоты,</w:t>
      </w:r>
      <w:r>
        <w:rPr>
          <w:spacing w:val="-3"/>
        </w:rPr>
        <w:t xml:space="preserve"> </w:t>
      </w:r>
      <w:r>
        <w:rPr>
          <w:spacing w:val="-2"/>
        </w:rPr>
        <w:t>соли;</w:t>
      </w:r>
    </w:p>
    <w:p w14:paraId="20F38FF6">
      <w:pPr>
        <w:pStyle w:val="7"/>
        <w:jc w:val="left"/>
      </w:pPr>
      <w:r>
        <w:t>классифицировать</w:t>
      </w:r>
      <w:r>
        <w:rPr>
          <w:spacing w:val="-5"/>
        </w:rPr>
        <w:t xml:space="preserve"> </w:t>
      </w:r>
      <w:r>
        <w:t>оксиды</w:t>
      </w:r>
      <w:r>
        <w:rPr>
          <w:spacing w:val="-3"/>
        </w:rPr>
        <w:t xml:space="preserve"> </w:t>
      </w:r>
      <w:r>
        <w:t>и</w:t>
      </w:r>
      <w:r>
        <w:rPr>
          <w:spacing w:val="-3"/>
        </w:rPr>
        <w:t xml:space="preserve"> </w:t>
      </w:r>
      <w:r>
        <w:t>основания</w:t>
      </w:r>
      <w:r>
        <w:rPr>
          <w:spacing w:val="-3"/>
        </w:rPr>
        <w:t xml:space="preserve"> </w:t>
      </w:r>
      <w:r>
        <w:t>по</w:t>
      </w:r>
      <w:r>
        <w:rPr>
          <w:spacing w:val="-3"/>
        </w:rPr>
        <w:t xml:space="preserve"> </w:t>
      </w:r>
      <w:r>
        <w:t>свойствам,</w:t>
      </w:r>
      <w:r>
        <w:rPr>
          <w:spacing w:val="-3"/>
        </w:rPr>
        <w:t xml:space="preserve"> </w:t>
      </w:r>
      <w:r>
        <w:t>кислоты</w:t>
      </w:r>
      <w:r>
        <w:rPr>
          <w:spacing w:val="-3"/>
        </w:rPr>
        <w:t xml:space="preserve"> </w:t>
      </w:r>
      <w:r>
        <w:t>и</w:t>
      </w:r>
      <w:r>
        <w:rPr>
          <w:spacing w:val="-3"/>
        </w:rPr>
        <w:t xml:space="preserve"> </w:t>
      </w:r>
      <w:r>
        <w:t>соли</w:t>
      </w:r>
      <w:r>
        <w:rPr>
          <w:spacing w:val="-3"/>
        </w:rPr>
        <w:t xml:space="preserve"> </w:t>
      </w:r>
      <w:r>
        <w:t>по</w:t>
      </w:r>
      <w:r>
        <w:rPr>
          <w:spacing w:val="-2"/>
        </w:rPr>
        <w:t xml:space="preserve"> составу;</w:t>
      </w:r>
    </w:p>
    <w:p w14:paraId="644F4872">
      <w:pPr>
        <w:pStyle w:val="7"/>
        <w:ind w:right="851"/>
        <w:jc w:val="left"/>
      </w:pPr>
      <w:r>
        <w:t>описывать</w:t>
      </w:r>
      <w:r>
        <w:rPr>
          <w:spacing w:val="40"/>
        </w:rPr>
        <w:t xml:space="preserve"> </w:t>
      </w:r>
      <w:r>
        <w:t>состав,</w:t>
      </w:r>
      <w:r>
        <w:rPr>
          <w:spacing w:val="40"/>
        </w:rPr>
        <w:t xml:space="preserve"> </w:t>
      </w:r>
      <w:r>
        <w:t>свойства</w:t>
      </w:r>
      <w:r>
        <w:rPr>
          <w:spacing w:val="40"/>
        </w:rPr>
        <w:t xml:space="preserve"> </w:t>
      </w:r>
      <w:r>
        <w:t>и</w:t>
      </w:r>
      <w:r>
        <w:rPr>
          <w:spacing w:val="40"/>
        </w:rPr>
        <w:t xml:space="preserve"> </w:t>
      </w:r>
      <w:r>
        <w:t>значение</w:t>
      </w:r>
      <w:r>
        <w:rPr>
          <w:spacing w:val="40"/>
        </w:rPr>
        <w:t xml:space="preserve"> </w:t>
      </w:r>
      <w:r>
        <w:t>(в</w:t>
      </w:r>
      <w:r>
        <w:rPr>
          <w:spacing w:val="40"/>
        </w:rPr>
        <w:t xml:space="preserve"> </w:t>
      </w:r>
      <w:r>
        <w:t>природе</w:t>
      </w:r>
      <w:r>
        <w:rPr>
          <w:spacing w:val="40"/>
        </w:rPr>
        <w:t xml:space="preserve"> </w:t>
      </w:r>
      <w:r>
        <w:t>и</w:t>
      </w:r>
      <w:r>
        <w:rPr>
          <w:spacing w:val="40"/>
        </w:rPr>
        <w:t xml:space="preserve"> </w:t>
      </w:r>
      <w:r>
        <w:t>практической</w:t>
      </w:r>
      <w:r>
        <w:rPr>
          <w:spacing w:val="40"/>
        </w:rPr>
        <w:t xml:space="preserve"> </w:t>
      </w:r>
      <w:r>
        <w:t>деятельности</w:t>
      </w:r>
      <w:r>
        <w:rPr>
          <w:spacing w:val="40"/>
        </w:rPr>
        <w:t xml:space="preserve"> </w:t>
      </w:r>
      <w:r>
        <w:t>человека) простых веществ — кислорода и водорода;</w:t>
      </w:r>
    </w:p>
    <w:p w14:paraId="3783485D">
      <w:pPr>
        <w:pStyle w:val="7"/>
        <w:jc w:val="left"/>
      </w:pPr>
      <w:r>
        <w:t>давать</w:t>
      </w:r>
      <w:r>
        <w:rPr>
          <w:spacing w:val="80"/>
        </w:rPr>
        <w:t xml:space="preserve"> </w:t>
      </w:r>
      <w:r>
        <w:t>сравнительную</w:t>
      </w:r>
      <w:r>
        <w:rPr>
          <w:spacing w:val="80"/>
        </w:rPr>
        <w:t xml:space="preserve"> </w:t>
      </w:r>
      <w:r>
        <w:t>характеристику</w:t>
      </w:r>
      <w:r>
        <w:rPr>
          <w:spacing w:val="80"/>
        </w:rPr>
        <w:t xml:space="preserve"> </w:t>
      </w:r>
      <w:r>
        <w:t>химических</w:t>
      </w:r>
      <w:r>
        <w:rPr>
          <w:spacing w:val="80"/>
        </w:rPr>
        <w:t xml:space="preserve"> </w:t>
      </w:r>
      <w:r>
        <w:t>элементов</w:t>
      </w:r>
      <w:r>
        <w:rPr>
          <w:spacing w:val="80"/>
        </w:rPr>
        <w:t xml:space="preserve"> </w:t>
      </w:r>
      <w:r>
        <w:t>и</w:t>
      </w:r>
      <w:r>
        <w:rPr>
          <w:spacing w:val="80"/>
        </w:rPr>
        <w:t xml:space="preserve"> </w:t>
      </w:r>
      <w:r>
        <w:t>важнейших</w:t>
      </w:r>
      <w:r>
        <w:rPr>
          <w:spacing w:val="80"/>
        </w:rPr>
        <w:t xml:space="preserve"> </w:t>
      </w:r>
      <w:r>
        <w:t>соединений</w:t>
      </w:r>
      <w:r>
        <w:rPr>
          <w:spacing w:val="80"/>
        </w:rPr>
        <w:t xml:space="preserve"> </w:t>
      </w:r>
      <w:r>
        <w:t>естественных семейств щелочных металлов и галогенов;</w:t>
      </w:r>
    </w:p>
    <w:p w14:paraId="0D2E9DAB">
      <w:pPr>
        <w:pStyle w:val="7"/>
        <w:jc w:val="left"/>
      </w:pPr>
      <w:r>
        <w:t>пользоваться</w:t>
      </w:r>
      <w:r>
        <w:rPr>
          <w:spacing w:val="-7"/>
        </w:rPr>
        <w:t xml:space="preserve"> </w:t>
      </w:r>
      <w:r>
        <w:t>лабораторным</w:t>
      </w:r>
      <w:r>
        <w:rPr>
          <w:spacing w:val="-6"/>
        </w:rPr>
        <w:t xml:space="preserve"> </w:t>
      </w:r>
      <w:r>
        <w:t>оборудованием</w:t>
      </w:r>
      <w:r>
        <w:rPr>
          <w:spacing w:val="-7"/>
        </w:rPr>
        <w:t xml:space="preserve"> </w:t>
      </w:r>
      <w:r>
        <w:t>и</w:t>
      </w:r>
      <w:r>
        <w:rPr>
          <w:spacing w:val="-6"/>
        </w:rPr>
        <w:t xml:space="preserve"> </w:t>
      </w:r>
      <w:r>
        <w:t>химической</w:t>
      </w:r>
      <w:r>
        <w:rPr>
          <w:spacing w:val="-6"/>
        </w:rPr>
        <w:t xml:space="preserve"> </w:t>
      </w:r>
      <w:r>
        <w:rPr>
          <w:spacing w:val="-2"/>
        </w:rPr>
        <w:t>посудой;</w:t>
      </w:r>
    </w:p>
    <w:p w14:paraId="5A65F995">
      <w:pPr>
        <w:pStyle w:val="7"/>
        <w:spacing w:after="0"/>
        <w:jc w:val="left"/>
        <w:sectPr>
          <w:pgSz w:w="11900" w:h="16840"/>
          <w:pgMar w:top="1060" w:right="141" w:bottom="480" w:left="283" w:header="0" w:footer="293" w:gutter="0"/>
          <w:cols w:space="720" w:num="1"/>
        </w:sectPr>
      </w:pPr>
    </w:p>
    <w:p w14:paraId="5A279E6E">
      <w:pPr>
        <w:pStyle w:val="7"/>
        <w:spacing w:before="68"/>
        <w:ind w:right="851"/>
      </w:pPr>
      <w:r>
        <w:t>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w:t>
      </w:r>
    </w:p>
    <w:p w14:paraId="7097CC9A">
      <w:pPr>
        <w:pStyle w:val="7"/>
        <w:ind w:right="852"/>
      </w:pPr>
      <w:r>
        <w:t>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14:paraId="624EC6D1">
      <w:pPr>
        <w:pStyle w:val="7"/>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46080086">
      <w:pPr>
        <w:pStyle w:val="7"/>
      </w:pPr>
      <w:r>
        <w:t>грамотно</w:t>
      </w:r>
      <w:r>
        <w:rPr>
          <w:spacing w:val="-6"/>
        </w:rPr>
        <w:t xml:space="preserve"> </w:t>
      </w:r>
      <w:r>
        <w:t>обращаться</w:t>
      </w:r>
      <w:r>
        <w:rPr>
          <w:spacing w:val="-3"/>
        </w:rPr>
        <w:t xml:space="preserve"> </w:t>
      </w:r>
      <w:r>
        <w:t>с</w:t>
      </w:r>
      <w:r>
        <w:rPr>
          <w:spacing w:val="-4"/>
        </w:rPr>
        <w:t xml:space="preserve"> </w:t>
      </w:r>
      <w:r>
        <w:t>веществами</w:t>
      </w:r>
      <w:r>
        <w:rPr>
          <w:spacing w:val="-3"/>
        </w:rPr>
        <w:t xml:space="preserve"> </w:t>
      </w:r>
      <w:r>
        <w:t>в</w:t>
      </w:r>
      <w:r>
        <w:rPr>
          <w:spacing w:val="-4"/>
        </w:rPr>
        <w:t xml:space="preserve"> </w:t>
      </w:r>
      <w:r>
        <w:t>повседневной</w:t>
      </w:r>
      <w:r>
        <w:rPr>
          <w:spacing w:val="-3"/>
        </w:rPr>
        <w:t xml:space="preserve"> </w:t>
      </w:r>
      <w:r>
        <w:rPr>
          <w:spacing w:val="-2"/>
        </w:rPr>
        <w:t>жизни;</w:t>
      </w:r>
    </w:p>
    <w:p w14:paraId="12E064D6">
      <w:pPr>
        <w:pStyle w:val="7"/>
        <w:ind w:right="853"/>
      </w:pPr>
      <w:r>
        <w:t>осознавать необходимость соблюдения правил экологически безопасного поведения в окружающей природной среде;</w:t>
      </w:r>
    </w:p>
    <w:p w14:paraId="58624D94">
      <w:pPr>
        <w:pStyle w:val="7"/>
        <w:ind w:right="853"/>
      </w:pPr>
      <w:r>
        <w:t>понимать смысл и необходимость соблюдения предписаний, предлагаемых в инструкциях по использованию лекарств, средств бытовой химии и др.;</w:t>
      </w:r>
    </w:p>
    <w:p w14:paraId="2D4EB66D">
      <w:pPr>
        <w:pStyle w:val="7"/>
        <w:ind w:right="853"/>
      </w:pPr>
      <w:r>
        <w:t>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w:t>
      </w:r>
    </w:p>
    <w:p w14:paraId="622F5EDB">
      <w:pPr>
        <w:pStyle w:val="7"/>
        <w:ind w:right="852"/>
      </w:pPr>
      <w:r>
        <w:t>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14:paraId="27EE5D73">
      <w:pPr>
        <w:pStyle w:val="7"/>
        <w:ind w:right="851"/>
      </w:pPr>
      <w:r>
        <w:t>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14:paraId="058D343B">
      <w:pPr>
        <w:pStyle w:val="7"/>
        <w:ind w:right="851"/>
      </w:pPr>
      <w:r>
        <w:rPr>
          <w:u w:val="single"/>
        </w:rPr>
        <w:t>Периодический закон и периодическая система химических элементов Д.И.Менделеева.</w:t>
      </w:r>
      <w:r>
        <w:t xml:space="preserve"> </w:t>
      </w:r>
      <w:r>
        <w:rPr>
          <w:u w:val="single"/>
        </w:rPr>
        <w:t>Строение вещества</w:t>
      </w:r>
    </w:p>
    <w:p w14:paraId="4AF4FCDE">
      <w:pPr>
        <w:pStyle w:val="7"/>
      </w:pPr>
      <w:r>
        <w:t>Выпускник</w:t>
      </w:r>
      <w:r>
        <w:rPr>
          <w:spacing w:val="-4"/>
        </w:rPr>
        <w:t xml:space="preserve"> </w:t>
      </w:r>
      <w:r>
        <w:rPr>
          <w:spacing w:val="-2"/>
        </w:rPr>
        <w:t>научится:</w:t>
      </w:r>
    </w:p>
    <w:p w14:paraId="0D80430D">
      <w:pPr>
        <w:pStyle w:val="7"/>
        <w:ind w:right="852"/>
      </w:pPr>
      <w:r>
        <w:t>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14:paraId="14228D4B">
      <w:pPr>
        <w:pStyle w:val="7"/>
      </w:pPr>
      <w:r>
        <w:t>раскрывать</w:t>
      </w:r>
      <w:r>
        <w:rPr>
          <w:spacing w:val="-5"/>
        </w:rPr>
        <w:t xml:space="preserve"> </w:t>
      </w:r>
      <w:r>
        <w:t>смысл</w:t>
      </w:r>
      <w:r>
        <w:rPr>
          <w:spacing w:val="-2"/>
        </w:rPr>
        <w:t xml:space="preserve"> </w:t>
      </w:r>
      <w:r>
        <w:t>периодического</w:t>
      </w:r>
      <w:r>
        <w:rPr>
          <w:spacing w:val="-2"/>
        </w:rPr>
        <w:t xml:space="preserve"> </w:t>
      </w:r>
      <w:r>
        <w:t>закона</w:t>
      </w:r>
      <w:r>
        <w:rPr>
          <w:spacing w:val="-3"/>
        </w:rPr>
        <w:t xml:space="preserve"> </w:t>
      </w:r>
      <w:r>
        <w:t>Д.</w:t>
      </w:r>
      <w:r>
        <w:rPr>
          <w:spacing w:val="-2"/>
        </w:rPr>
        <w:t xml:space="preserve"> </w:t>
      </w:r>
      <w:r>
        <w:t>И.</w:t>
      </w:r>
      <w:r>
        <w:rPr>
          <w:spacing w:val="-2"/>
        </w:rPr>
        <w:t xml:space="preserve"> Менделеева;</w:t>
      </w:r>
    </w:p>
    <w:p w14:paraId="3583AAF5">
      <w:pPr>
        <w:pStyle w:val="7"/>
        <w:ind w:right="851"/>
      </w:pPr>
      <w:r>
        <w:t>описывать и характеризовать табличную форму периодической системы химических</w:t>
      </w:r>
      <w:r>
        <w:rPr>
          <w:spacing w:val="80"/>
        </w:rPr>
        <w:t xml:space="preserve"> </w:t>
      </w:r>
      <w:r>
        <w:rPr>
          <w:spacing w:val="-2"/>
        </w:rPr>
        <w:t>элементов;</w:t>
      </w:r>
    </w:p>
    <w:p w14:paraId="38AE89AF">
      <w:pPr>
        <w:pStyle w:val="7"/>
        <w:ind w:right="850"/>
      </w:pPr>
      <w:r>
        <w:t xml:space="preserve">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w:t>
      </w:r>
      <w:r>
        <w:rPr>
          <w:spacing w:val="-2"/>
        </w:rPr>
        <w:t>кальция;</w:t>
      </w:r>
    </w:p>
    <w:p w14:paraId="7FF71D4C">
      <w:pPr>
        <w:pStyle w:val="7"/>
        <w:ind w:right="851"/>
      </w:pPr>
      <w:r>
        <w:t>различать виды химической связи: ионную, ковалентную полярную, ковалентную неполярную</w:t>
      </w:r>
      <w:r>
        <w:rPr>
          <w:spacing w:val="40"/>
        </w:rPr>
        <w:t xml:space="preserve"> </w:t>
      </w:r>
      <w:r>
        <w:t>и металлическую;</w:t>
      </w:r>
    </w:p>
    <w:p w14:paraId="52EA9736">
      <w:pPr>
        <w:pStyle w:val="7"/>
        <w:ind w:right="853"/>
      </w:pPr>
      <w:r>
        <w:t>изображать</w:t>
      </w:r>
      <w:r>
        <w:rPr>
          <w:spacing w:val="-4"/>
        </w:rPr>
        <w:t xml:space="preserve"> </w:t>
      </w:r>
      <w:r>
        <w:t>электронно-ионные</w:t>
      </w:r>
      <w:r>
        <w:rPr>
          <w:spacing w:val="-4"/>
        </w:rPr>
        <w:t xml:space="preserve"> </w:t>
      </w:r>
      <w:r>
        <w:t>формулы</w:t>
      </w:r>
      <w:r>
        <w:rPr>
          <w:spacing w:val="-4"/>
        </w:rPr>
        <w:t xml:space="preserve"> </w:t>
      </w:r>
      <w:r>
        <w:t>веществ,</w:t>
      </w:r>
      <w:r>
        <w:rPr>
          <w:spacing w:val="-4"/>
        </w:rPr>
        <w:t xml:space="preserve"> </w:t>
      </w:r>
      <w:r>
        <w:t>образованных</w:t>
      </w:r>
      <w:r>
        <w:rPr>
          <w:spacing w:val="-4"/>
        </w:rPr>
        <w:t xml:space="preserve"> </w:t>
      </w:r>
      <w:r>
        <w:t>химическими</w:t>
      </w:r>
      <w:r>
        <w:rPr>
          <w:spacing w:val="-4"/>
        </w:rPr>
        <w:t xml:space="preserve"> </w:t>
      </w:r>
      <w:r>
        <w:t>связями</w:t>
      </w:r>
      <w:r>
        <w:rPr>
          <w:spacing w:val="-4"/>
        </w:rPr>
        <w:t xml:space="preserve"> </w:t>
      </w:r>
      <w:r>
        <w:t xml:space="preserve">разного </w:t>
      </w:r>
      <w:r>
        <w:rPr>
          <w:spacing w:val="-4"/>
        </w:rPr>
        <w:t>вида;</w:t>
      </w:r>
    </w:p>
    <w:p w14:paraId="23F47C11">
      <w:pPr>
        <w:pStyle w:val="7"/>
        <w:ind w:right="851"/>
      </w:pPr>
      <w:r>
        <w:t>выявлять зависимость свойств веществ от строения их кристаллических решёток: ионных, атомных, молекулярных, металлических;</w:t>
      </w:r>
    </w:p>
    <w:p w14:paraId="4BA2F75A">
      <w:pPr>
        <w:pStyle w:val="7"/>
        <w:ind w:right="853"/>
      </w:pPr>
      <w:r>
        <w:t>характеризовать химические элементы и их соединения на основе положения элементов в периодической системе и особенностей строения их атомов;</w:t>
      </w:r>
    </w:p>
    <w:p w14:paraId="0F6534A0">
      <w:pPr>
        <w:pStyle w:val="7"/>
        <w:ind w:right="851"/>
      </w:pPr>
      <w:r>
        <w:t xml:space="preserve">описывать основные этапы открытия Д.И.Менделеевым периодического закона и периодической системы химических элементов, жизнь и многообразную научную деятельность </w:t>
      </w:r>
      <w:r>
        <w:rPr>
          <w:spacing w:val="-2"/>
        </w:rPr>
        <w:t>учёного;</w:t>
      </w:r>
    </w:p>
    <w:p w14:paraId="02CE6D1D">
      <w:pPr>
        <w:pStyle w:val="7"/>
        <w:ind w:right="852"/>
      </w:pPr>
      <w:r>
        <w:t>характеризовать научное и мировоззренческое значение периодического закона и периодической системы химических элементов Д.И.Менделеева;</w:t>
      </w:r>
    </w:p>
    <w:p w14:paraId="6ECB3EFA">
      <w:pPr>
        <w:pStyle w:val="7"/>
        <w:ind w:right="852"/>
      </w:pPr>
      <w:r>
        <w:t>осознавать научные открытия как результат длительных наблюдений, опытов, научной полемики, преодоления трудностей и сомнений.</w:t>
      </w:r>
    </w:p>
    <w:p w14:paraId="175FE18D">
      <w:pPr>
        <w:pStyle w:val="7"/>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51091723">
      <w:pPr>
        <w:pStyle w:val="7"/>
        <w:ind w:right="1844"/>
        <w:jc w:val="left"/>
      </w:pPr>
      <w:r>
        <w:t>осознавать</w:t>
      </w:r>
      <w:r>
        <w:rPr>
          <w:spacing w:val="-7"/>
        </w:rPr>
        <w:t xml:space="preserve"> </w:t>
      </w:r>
      <w:r>
        <w:t>значение</w:t>
      </w:r>
      <w:r>
        <w:rPr>
          <w:spacing w:val="-7"/>
        </w:rPr>
        <w:t xml:space="preserve"> </w:t>
      </w:r>
      <w:r>
        <w:t>теоретических</w:t>
      </w:r>
      <w:r>
        <w:rPr>
          <w:spacing w:val="-7"/>
        </w:rPr>
        <w:t xml:space="preserve"> </w:t>
      </w:r>
      <w:r>
        <w:t>знаний</w:t>
      </w:r>
      <w:r>
        <w:rPr>
          <w:spacing w:val="-7"/>
        </w:rPr>
        <w:t xml:space="preserve"> </w:t>
      </w:r>
      <w:r>
        <w:t>для</w:t>
      </w:r>
      <w:r>
        <w:rPr>
          <w:spacing w:val="-7"/>
        </w:rPr>
        <w:t xml:space="preserve"> </w:t>
      </w:r>
      <w:r>
        <w:t>практической</w:t>
      </w:r>
      <w:r>
        <w:rPr>
          <w:spacing w:val="-7"/>
        </w:rPr>
        <w:t xml:space="preserve"> </w:t>
      </w:r>
      <w:r>
        <w:t>деятельности</w:t>
      </w:r>
      <w:r>
        <w:rPr>
          <w:spacing w:val="-7"/>
        </w:rPr>
        <w:t xml:space="preserve"> </w:t>
      </w:r>
      <w:r>
        <w:t>человека; описывать изученные объекты как системы, применяя логику системного анализа;</w:t>
      </w:r>
    </w:p>
    <w:p w14:paraId="50739B3E">
      <w:pPr>
        <w:pStyle w:val="7"/>
        <w:jc w:val="left"/>
      </w:pPr>
      <w:r>
        <w:t>применять</w:t>
      </w:r>
      <w:r>
        <w:rPr>
          <w:spacing w:val="80"/>
        </w:rPr>
        <w:t xml:space="preserve"> </w:t>
      </w:r>
      <w:r>
        <w:t>знания</w:t>
      </w:r>
      <w:r>
        <w:rPr>
          <w:spacing w:val="80"/>
        </w:rPr>
        <w:t xml:space="preserve"> </w:t>
      </w:r>
      <w:r>
        <w:t>о</w:t>
      </w:r>
      <w:r>
        <w:rPr>
          <w:spacing w:val="80"/>
        </w:rPr>
        <w:t xml:space="preserve"> </w:t>
      </w:r>
      <w:r>
        <w:t>закономерностях</w:t>
      </w:r>
      <w:r>
        <w:rPr>
          <w:spacing w:val="80"/>
        </w:rPr>
        <w:t xml:space="preserve"> </w:t>
      </w:r>
      <w:r>
        <w:t>периодической</w:t>
      </w:r>
      <w:r>
        <w:rPr>
          <w:spacing w:val="80"/>
        </w:rPr>
        <w:t xml:space="preserve"> </w:t>
      </w:r>
      <w:r>
        <w:t>системы</w:t>
      </w:r>
      <w:r>
        <w:rPr>
          <w:spacing w:val="80"/>
        </w:rPr>
        <w:t xml:space="preserve"> </w:t>
      </w:r>
      <w:r>
        <w:t>химических</w:t>
      </w:r>
      <w:r>
        <w:rPr>
          <w:spacing w:val="80"/>
        </w:rPr>
        <w:t xml:space="preserve"> </w:t>
      </w:r>
      <w:r>
        <w:t>элементов</w:t>
      </w:r>
      <w:r>
        <w:rPr>
          <w:spacing w:val="80"/>
        </w:rPr>
        <w:t xml:space="preserve"> </w:t>
      </w:r>
      <w:r>
        <w:t>для объяснения и предвидения свойств конкретных веществ;</w:t>
      </w:r>
    </w:p>
    <w:p w14:paraId="3CDC376C">
      <w:pPr>
        <w:pStyle w:val="7"/>
        <w:spacing w:after="0"/>
        <w:jc w:val="left"/>
        <w:sectPr>
          <w:pgSz w:w="11900" w:h="16840"/>
          <w:pgMar w:top="1060" w:right="141" w:bottom="480" w:left="283" w:header="0" w:footer="293" w:gutter="0"/>
          <w:cols w:space="720" w:num="1"/>
        </w:sectPr>
      </w:pPr>
    </w:p>
    <w:p w14:paraId="6EB36968">
      <w:pPr>
        <w:pStyle w:val="7"/>
        <w:spacing w:before="68"/>
        <w:ind w:right="851"/>
      </w:pPr>
      <w:r>
        <w:t>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науки и техники.</w:t>
      </w:r>
    </w:p>
    <w:p w14:paraId="788BEF15">
      <w:pPr>
        <w:pStyle w:val="7"/>
        <w:ind w:right="6187"/>
        <w:jc w:val="left"/>
      </w:pPr>
      <w:r>
        <w:rPr>
          <w:u w:val="single"/>
        </w:rPr>
        <w:t>Многообразие</w:t>
      </w:r>
      <w:r>
        <w:rPr>
          <w:spacing w:val="-15"/>
          <w:u w:val="single"/>
        </w:rPr>
        <w:t xml:space="preserve"> </w:t>
      </w:r>
      <w:r>
        <w:rPr>
          <w:u w:val="single"/>
        </w:rPr>
        <w:t>химических</w:t>
      </w:r>
      <w:r>
        <w:rPr>
          <w:spacing w:val="-15"/>
          <w:u w:val="single"/>
        </w:rPr>
        <w:t xml:space="preserve"> </w:t>
      </w:r>
      <w:r>
        <w:rPr>
          <w:u w:val="single"/>
        </w:rPr>
        <w:t>реакций</w:t>
      </w:r>
      <w:r>
        <w:t xml:space="preserve"> Выпускник научится:</w:t>
      </w:r>
    </w:p>
    <w:p w14:paraId="1A6AF092">
      <w:pPr>
        <w:pStyle w:val="7"/>
        <w:ind w:right="1844"/>
        <w:jc w:val="left"/>
      </w:pPr>
      <w:r>
        <w:t>объяснять</w:t>
      </w:r>
      <w:r>
        <w:rPr>
          <w:spacing w:val="-5"/>
        </w:rPr>
        <w:t xml:space="preserve"> </w:t>
      </w:r>
      <w:r>
        <w:t>суть</w:t>
      </w:r>
      <w:r>
        <w:rPr>
          <w:spacing w:val="-5"/>
        </w:rPr>
        <w:t xml:space="preserve"> </w:t>
      </w:r>
      <w:r>
        <w:t>химических</w:t>
      </w:r>
      <w:r>
        <w:rPr>
          <w:spacing w:val="-5"/>
        </w:rPr>
        <w:t xml:space="preserve"> </w:t>
      </w:r>
      <w:r>
        <w:t>процессов</w:t>
      </w:r>
      <w:r>
        <w:rPr>
          <w:spacing w:val="-5"/>
        </w:rPr>
        <w:t xml:space="preserve"> </w:t>
      </w:r>
      <w:r>
        <w:t>и</w:t>
      </w:r>
      <w:r>
        <w:rPr>
          <w:spacing w:val="-5"/>
        </w:rPr>
        <w:t xml:space="preserve"> </w:t>
      </w:r>
      <w:r>
        <w:t>их</w:t>
      </w:r>
      <w:r>
        <w:rPr>
          <w:spacing w:val="-5"/>
        </w:rPr>
        <w:t xml:space="preserve"> </w:t>
      </w:r>
      <w:r>
        <w:t>принципиальное</w:t>
      </w:r>
      <w:r>
        <w:rPr>
          <w:spacing w:val="-5"/>
        </w:rPr>
        <w:t xml:space="preserve"> </w:t>
      </w:r>
      <w:r>
        <w:t>отличие</w:t>
      </w:r>
      <w:r>
        <w:rPr>
          <w:spacing w:val="-5"/>
        </w:rPr>
        <w:t xml:space="preserve"> </w:t>
      </w:r>
      <w:r>
        <w:t>от</w:t>
      </w:r>
      <w:r>
        <w:rPr>
          <w:spacing w:val="-5"/>
        </w:rPr>
        <w:t xml:space="preserve"> </w:t>
      </w:r>
      <w:r>
        <w:t>физических; называть признаки и условия протекания химических реакций;</w:t>
      </w:r>
    </w:p>
    <w:p w14:paraId="6DA8B662">
      <w:pPr>
        <w:pStyle w:val="7"/>
        <w:ind w:right="850"/>
      </w:pPr>
      <w:r>
        <w:t>устанавливать принадлежность химической реакции к определённому типу по одному из классификационных признаков: 1)по числу и составу исходных веществ и продуктов реакции (реакции соединения, разложения, замещения и обмена); 2)по выделению или поглощению теплоты (реакции экзотермические и эндотермические); 3)по изменению степеней окисления химических элементов (реакции окислительно-восстановительные); 4)по обратимости процесса (реакции обратимые и необратимые);</w:t>
      </w:r>
    </w:p>
    <w:p w14:paraId="1E58C580">
      <w:pPr>
        <w:pStyle w:val="7"/>
        <w:ind w:right="3676"/>
      </w:pPr>
      <w:r>
        <w:t>называть факторы, влияющие на скорость химических реакций; называть</w:t>
      </w:r>
      <w:r>
        <w:rPr>
          <w:spacing w:val="-6"/>
        </w:rPr>
        <w:t xml:space="preserve"> </w:t>
      </w:r>
      <w:r>
        <w:t>факторы,</w:t>
      </w:r>
      <w:r>
        <w:rPr>
          <w:spacing w:val="-4"/>
        </w:rPr>
        <w:t xml:space="preserve"> </w:t>
      </w:r>
      <w:r>
        <w:t>влияющие</w:t>
      </w:r>
      <w:r>
        <w:rPr>
          <w:spacing w:val="-3"/>
        </w:rPr>
        <w:t xml:space="preserve"> </w:t>
      </w:r>
      <w:r>
        <w:t>на</w:t>
      </w:r>
      <w:r>
        <w:rPr>
          <w:spacing w:val="-4"/>
        </w:rPr>
        <w:t xml:space="preserve"> </w:t>
      </w:r>
      <w:r>
        <w:t>смещение</w:t>
      </w:r>
      <w:r>
        <w:rPr>
          <w:spacing w:val="-4"/>
        </w:rPr>
        <w:t xml:space="preserve"> </w:t>
      </w:r>
      <w:r>
        <w:t>химического</w:t>
      </w:r>
      <w:r>
        <w:rPr>
          <w:spacing w:val="-3"/>
        </w:rPr>
        <w:t xml:space="preserve"> </w:t>
      </w:r>
      <w:r>
        <w:rPr>
          <w:spacing w:val="-2"/>
        </w:rPr>
        <w:t>равновесия;</w:t>
      </w:r>
    </w:p>
    <w:p w14:paraId="33B5BDA8">
      <w:pPr>
        <w:pStyle w:val="7"/>
        <w:ind w:right="852"/>
      </w:pPr>
      <w:r>
        <w:t xml:space="preserve">составлять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w:t>
      </w:r>
      <w:r>
        <w:rPr>
          <w:spacing w:val="-2"/>
        </w:rPr>
        <w:t>реакций;</w:t>
      </w:r>
    </w:p>
    <w:p w14:paraId="5E5B645A">
      <w:pPr>
        <w:pStyle w:val="7"/>
        <w:ind w:right="854"/>
      </w:pPr>
      <w:r>
        <w:t>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14:paraId="21B76738">
      <w:pPr>
        <w:pStyle w:val="7"/>
        <w:ind w:right="851"/>
      </w:pPr>
      <w:r>
        <w:t>составлять уравнения реакций, соответствующих последовательности («цепочке»)</w:t>
      </w:r>
      <w:r>
        <w:rPr>
          <w:spacing w:val="40"/>
        </w:rPr>
        <w:t xml:space="preserve"> </w:t>
      </w:r>
      <w:r>
        <w:t>превращений неорганических веществ различных классов;</w:t>
      </w:r>
    </w:p>
    <w:p w14:paraId="2F89DD7A">
      <w:pPr>
        <w:pStyle w:val="7"/>
        <w:ind w:right="853"/>
      </w:pPr>
      <w:r>
        <w:t xml:space="preserve">выявлять в процессе эксперимента признаки, свидетельствующие о протекании химической </w:t>
      </w:r>
      <w:r>
        <w:rPr>
          <w:spacing w:val="-2"/>
        </w:rPr>
        <w:t>реакции;</w:t>
      </w:r>
    </w:p>
    <w:p w14:paraId="7988E74E">
      <w:pPr>
        <w:pStyle w:val="7"/>
      </w:pPr>
      <w:r>
        <w:t>приготовлять</w:t>
      </w:r>
      <w:r>
        <w:rPr>
          <w:spacing w:val="-7"/>
        </w:rPr>
        <w:t xml:space="preserve"> </w:t>
      </w:r>
      <w:r>
        <w:t>растворы</w:t>
      </w:r>
      <w:r>
        <w:rPr>
          <w:spacing w:val="-5"/>
        </w:rPr>
        <w:t xml:space="preserve"> </w:t>
      </w:r>
      <w:r>
        <w:t>с</w:t>
      </w:r>
      <w:r>
        <w:rPr>
          <w:spacing w:val="-5"/>
        </w:rPr>
        <w:t xml:space="preserve"> </w:t>
      </w:r>
      <w:r>
        <w:t>определённой</w:t>
      </w:r>
      <w:r>
        <w:rPr>
          <w:spacing w:val="-5"/>
        </w:rPr>
        <w:t xml:space="preserve"> </w:t>
      </w:r>
      <w:r>
        <w:t>массовой</w:t>
      </w:r>
      <w:r>
        <w:rPr>
          <w:spacing w:val="-5"/>
        </w:rPr>
        <w:t xml:space="preserve"> </w:t>
      </w:r>
      <w:r>
        <w:t>долей</w:t>
      </w:r>
      <w:r>
        <w:rPr>
          <w:spacing w:val="-5"/>
        </w:rPr>
        <w:t xml:space="preserve"> </w:t>
      </w:r>
      <w:r>
        <w:t>растворённого</w:t>
      </w:r>
      <w:r>
        <w:rPr>
          <w:spacing w:val="-5"/>
        </w:rPr>
        <w:t xml:space="preserve"> </w:t>
      </w:r>
      <w:r>
        <w:rPr>
          <w:spacing w:val="-2"/>
        </w:rPr>
        <w:t>вещества;</w:t>
      </w:r>
    </w:p>
    <w:p w14:paraId="196B1743">
      <w:pPr>
        <w:pStyle w:val="7"/>
        <w:ind w:right="850"/>
      </w:pPr>
      <w:r>
        <w:t xml:space="preserve">определять характер среды водных растворов кислот и щелочей по изменению окраски </w:t>
      </w:r>
      <w:r>
        <w:rPr>
          <w:spacing w:val="-2"/>
        </w:rPr>
        <w:t>индикаторов;</w:t>
      </w:r>
    </w:p>
    <w:p w14:paraId="47214861">
      <w:pPr>
        <w:pStyle w:val="7"/>
        <w:ind w:right="851"/>
      </w:pPr>
      <w:r>
        <w:t>проводить качественные реакции, подтверждающие наличие в водных растворах веществ отдельных катионов и анионов.</w:t>
      </w:r>
    </w:p>
    <w:p w14:paraId="4DD213FB">
      <w:pPr>
        <w:pStyle w:val="7"/>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1ADDF628">
      <w:pPr>
        <w:pStyle w:val="7"/>
        <w:ind w:right="851"/>
        <w:jc w:val="left"/>
      </w:pPr>
      <w:r>
        <w:t>составлять молекулярные и полные ионные уравнения по сокращённым ионным уравнениям; приводить примеры реакций, подтверждающих существование взаимосвязи между основными классами неорганических веществ;</w:t>
      </w:r>
    </w:p>
    <w:p w14:paraId="0638515C">
      <w:pPr>
        <w:pStyle w:val="7"/>
        <w:tabs>
          <w:tab w:val="left" w:pos="2551"/>
          <w:tab w:val="left" w:pos="3928"/>
          <w:tab w:val="left" w:pos="5406"/>
          <w:tab w:val="left" w:pos="6735"/>
          <w:tab w:val="left" w:pos="7923"/>
          <w:tab w:val="left" w:pos="8388"/>
          <w:tab w:val="left" w:pos="9697"/>
        </w:tabs>
        <w:ind w:right="853"/>
        <w:jc w:val="left"/>
      </w:pPr>
      <w:r>
        <w:rPr>
          <w:spacing w:val="-2"/>
        </w:rPr>
        <w:t>прогнозировать</w:t>
      </w:r>
      <w:r>
        <w:tab/>
      </w:r>
      <w:r>
        <w:rPr>
          <w:spacing w:val="-2"/>
        </w:rPr>
        <w:t>результаты</w:t>
      </w:r>
      <w:r>
        <w:tab/>
      </w:r>
      <w:r>
        <w:rPr>
          <w:spacing w:val="-2"/>
        </w:rPr>
        <w:t>воздействия</w:t>
      </w:r>
      <w:r>
        <w:tab/>
      </w:r>
      <w:r>
        <w:rPr>
          <w:spacing w:val="-2"/>
        </w:rPr>
        <w:t>различных</w:t>
      </w:r>
      <w:r>
        <w:tab/>
      </w:r>
      <w:r>
        <w:rPr>
          <w:spacing w:val="-2"/>
        </w:rPr>
        <w:t>факторов</w:t>
      </w:r>
      <w:r>
        <w:tab/>
      </w:r>
      <w:r>
        <w:rPr>
          <w:spacing w:val="-6"/>
        </w:rPr>
        <w:t>на</w:t>
      </w:r>
      <w:r>
        <w:tab/>
      </w:r>
      <w:r>
        <w:rPr>
          <w:spacing w:val="-2"/>
        </w:rPr>
        <w:t>изменение</w:t>
      </w:r>
      <w:r>
        <w:tab/>
      </w:r>
      <w:r>
        <w:rPr>
          <w:spacing w:val="-2"/>
        </w:rPr>
        <w:t xml:space="preserve">скорости </w:t>
      </w:r>
      <w:r>
        <w:t>химической реакции;</w:t>
      </w:r>
    </w:p>
    <w:p w14:paraId="203A976F">
      <w:pPr>
        <w:pStyle w:val="7"/>
        <w:jc w:val="left"/>
      </w:pPr>
      <w:r>
        <w:t>прогнозировать</w:t>
      </w:r>
      <w:r>
        <w:rPr>
          <w:spacing w:val="80"/>
        </w:rPr>
        <w:t xml:space="preserve"> </w:t>
      </w:r>
      <w:r>
        <w:t>результаты</w:t>
      </w:r>
      <w:r>
        <w:rPr>
          <w:spacing w:val="80"/>
        </w:rPr>
        <w:t xml:space="preserve"> </w:t>
      </w:r>
      <w:r>
        <w:t>воздействия</w:t>
      </w:r>
      <w:r>
        <w:rPr>
          <w:spacing w:val="80"/>
        </w:rPr>
        <w:t xml:space="preserve"> </w:t>
      </w:r>
      <w:r>
        <w:t>различных</w:t>
      </w:r>
      <w:r>
        <w:rPr>
          <w:spacing w:val="80"/>
        </w:rPr>
        <w:t xml:space="preserve"> </w:t>
      </w:r>
      <w:r>
        <w:t>факторов</w:t>
      </w:r>
      <w:r>
        <w:rPr>
          <w:spacing w:val="80"/>
        </w:rPr>
        <w:t xml:space="preserve"> </w:t>
      </w:r>
      <w:r>
        <w:t>на</w:t>
      </w:r>
      <w:r>
        <w:rPr>
          <w:spacing w:val="80"/>
        </w:rPr>
        <w:t xml:space="preserve"> </w:t>
      </w:r>
      <w:r>
        <w:t>смещение</w:t>
      </w:r>
      <w:r>
        <w:rPr>
          <w:spacing w:val="80"/>
        </w:rPr>
        <w:t xml:space="preserve"> </w:t>
      </w:r>
      <w:r>
        <w:t>химического</w:t>
      </w:r>
      <w:r>
        <w:rPr>
          <w:spacing w:val="40"/>
        </w:rPr>
        <w:t xml:space="preserve"> </w:t>
      </w:r>
      <w:r>
        <w:rPr>
          <w:spacing w:val="-2"/>
        </w:rPr>
        <w:t>равновесия.</w:t>
      </w:r>
    </w:p>
    <w:p w14:paraId="44594C86">
      <w:pPr>
        <w:pStyle w:val="7"/>
        <w:ind w:right="8387"/>
        <w:jc w:val="left"/>
      </w:pPr>
      <w:r>
        <w:rPr>
          <w:u w:val="single"/>
        </w:rPr>
        <w:t>Многообразие</w:t>
      </w:r>
      <w:r>
        <w:rPr>
          <w:spacing w:val="-15"/>
          <w:u w:val="single"/>
        </w:rPr>
        <w:t xml:space="preserve"> </w:t>
      </w:r>
      <w:r>
        <w:rPr>
          <w:u w:val="single"/>
        </w:rPr>
        <w:t>веществ</w:t>
      </w:r>
      <w:r>
        <w:t xml:space="preserve"> Выпускник научится:</w:t>
      </w:r>
    </w:p>
    <w:p w14:paraId="7FB8646E">
      <w:pPr>
        <w:pStyle w:val="7"/>
        <w:ind w:right="851"/>
        <w:jc w:val="left"/>
      </w:pPr>
      <w:r>
        <w:t>определять</w:t>
      </w:r>
      <w:r>
        <w:rPr>
          <w:spacing w:val="40"/>
        </w:rPr>
        <w:t xml:space="preserve"> </w:t>
      </w:r>
      <w:r>
        <w:t>принадлежность</w:t>
      </w:r>
      <w:r>
        <w:rPr>
          <w:spacing w:val="40"/>
        </w:rPr>
        <w:t xml:space="preserve"> </w:t>
      </w:r>
      <w:r>
        <w:t>неорганических</w:t>
      </w:r>
      <w:r>
        <w:rPr>
          <w:spacing w:val="40"/>
        </w:rPr>
        <w:t xml:space="preserve"> </w:t>
      </w:r>
      <w:r>
        <w:t>веществ</w:t>
      </w:r>
      <w:r>
        <w:rPr>
          <w:spacing w:val="40"/>
        </w:rPr>
        <w:t xml:space="preserve"> </w:t>
      </w:r>
      <w:r>
        <w:t>к</w:t>
      </w:r>
      <w:r>
        <w:rPr>
          <w:spacing w:val="40"/>
        </w:rPr>
        <w:t xml:space="preserve"> </w:t>
      </w:r>
      <w:r>
        <w:t>одному</w:t>
      </w:r>
      <w:r>
        <w:rPr>
          <w:spacing w:val="40"/>
        </w:rPr>
        <w:t xml:space="preserve"> </w:t>
      </w:r>
      <w:r>
        <w:t>из</w:t>
      </w:r>
      <w:r>
        <w:rPr>
          <w:spacing w:val="40"/>
        </w:rPr>
        <w:t xml:space="preserve"> </w:t>
      </w:r>
      <w:r>
        <w:t>изученных</w:t>
      </w:r>
      <w:r>
        <w:rPr>
          <w:spacing w:val="40"/>
        </w:rPr>
        <w:t xml:space="preserve"> </w:t>
      </w:r>
      <w:r>
        <w:t>классов/групп: металлы и неметаллы, оксиды, основания, кислоты, соли;</w:t>
      </w:r>
    </w:p>
    <w:p w14:paraId="6B5D40EC">
      <w:pPr>
        <w:pStyle w:val="7"/>
        <w:jc w:val="left"/>
      </w:pPr>
      <w:r>
        <w:t>составлять</w:t>
      </w:r>
      <w:r>
        <w:rPr>
          <w:spacing w:val="-3"/>
        </w:rPr>
        <w:t xml:space="preserve"> </w:t>
      </w:r>
      <w:r>
        <w:t>формулы</w:t>
      </w:r>
      <w:r>
        <w:rPr>
          <w:spacing w:val="-3"/>
        </w:rPr>
        <w:t xml:space="preserve"> </w:t>
      </w:r>
      <w:r>
        <w:t>веществ</w:t>
      </w:r>
      <w:r>
        <w:rPr>
          <w:spacing w:val="-2"/>
        </w:rPr>
        <w:t xml:space="preserve"> </w:t>
      </w:r>
      <w:r>
        <w:t>по</w:t>
      </w:r>
      <w:r>
        <w:rPr>
          <w:spacing w:val="-3"/>
        </w:rPr>
        <w:t xml:space="preserve"> </w:t>
      </w:r>
      <w:r>
        <w:t>их</w:t>
      </w:r>
      <w:r>
        <w:rPr>
          <w:spacing w:val="-2"/>
        </w:rPr>
        <w:t xml:space="preserve"> названиям;</w:t>
      </w:r>
    </w:p>
    <w:p w14:paraId="51CF28ED">
      <w:pPr>
        <w:pStyle w:val="7"/>
        <w:jc w:val="left"/>
      </w:pPr>
      <w:r>
        <w:t>определять</w:t>
      </w:r>
      <w:r>
        <w:rPr>
          <w:spacing w:val="-6"/>
        </w:rPr>
        <w:t xml:space="preserve"> </w:t>
      </w:r>
      <w:r>
        <w:t>валентность</w:t>
      </w:r>
      <w:r>
        <w:rPr>
          <w:spacing w:val="-4"/>
        </w:rPr>
        <w:t xml:space="preserve"> </w:t>
      </w:r>
      <w:r>
        <w:t>и</w:t>
      </w:r>
      <w:r>
        <w:rPr>
          <w:spacing w:val="-4"/>
        </w:rPr>
        <w:t xml:space="preserve"> </w:t>
      </w:r>
      <w:r>
        <w:t>степень</w:t>
      </w:r>
      <w:r>
        <w:rPr>
          <w:spacing w:val="-4"/>
        </w:rPr>
        <w:t xml:space="preserve"> </w:t>
      </w:r>
      <w:r>
        <w:t>окисления</w:t>
      </w:r>
      <w:r>
        <w:rPr>
          <w:spacing w:val="-4"/>
        </w:rPr>
        <w:t xml:space="preserve"> </w:t>
      </w:r>
      <w:r>
        <w:t>элементов</w:t>
      </w:r>
      <w:r>
        <w:rPr>
          <w:spacing w:val="-4"/>
        </w:rPr>
        <w:t xml:space="preserve"> </w:t>
      </w:r>
      <w:r>
        <w:t>в</w:t>
      </w:r>
      <w:r>
        <w:rPr>
          <w:spacing w:val="-3"/>
        </w:rPr>
        <w:t xml:space="preserve"> </w:t>
      </w:r>
      <w:r>
        <w:rPr>
          <w:spacing w:val="-2"/>
        </w:rPr>
        <w:t>веществах;</w:t>
      </w:r>
    </w:p>
    <w:p w14:paraId="1A0157B8">
      <w:pPr>
        <w:pStyle w:val="7"/>
        <w:ind w:right="850"/>
      </w:pPr>
      <w:r>
        <w:t xml:space="preserve">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w:t>
      </w:r>
      <w:r>
        <w:rPr>
          <w:spacing w:val="-2"/>
        </w:rPr>
        <w:t>солей;</w:t>
      </w:r>
    </w:p>
    <w:p w14:paraId="6A478A97">
      <w:pPr>
        <w:pStyle w:val="7"/>
        <w:ind w:right="850"/>
      </w:pPr>
      <w:r>
        <w:t xml:space="preserve">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w:t>
      </w:r>
      <w:r>
        <w:rPr>
          <w:spacing w:val="-2"/>
        </w:rPr>
        <w:t>периодов;</w:t>
      </w:r>
    </w:p>
    <w:p w14:paraId="3EE225F8">
      <w:pPr>
        <w:pStyle w:val="7"/>
        <w:ind w:right="853"/>
      </w:pPr>
      <w:r>
        <w:t xml:space="preserve">называть общие химические свойства, характерные для групп оксидов: кислотных, оснóвных, </w:t>
      </w:r>
      <w:r>
        <w:rPr>
          <w:spacing w:val="-2"/>
        </w:rPr>
        <w:t>амфотерных;</w:t>
      </w:r>
    </w:p>
    <w:p w14:paraId="236449DA">
      <w:pPr>
        <w:pStyle w:val="7"/>
        <w:ind w:right="851"/>
      </w:pPr>
      <w:r>
        <w:t>называть общие химические свойства, характерные для каждого из классов неорганических веществ: кислот, оснований, солей;</w:t>
      </w:r>
    </w:p>
    <w:p w14:paraId="3BF6DC04">
      <w:pPr>
        <w:pStyle w:val="7"/>
        <w:spacing w:after="0"/>
        <w:sectPr>
          <w:pgSz w:w="11900" w:h="16840"/>
          <w:pgMar w:top="1060" w:right="141" w:bottom="480" w:left="283" w:header="0" w:footer="293" w:gutter="0"/>
          <w:cols w:space="720" w:num="1"/>
        </w:sectPr>
      </w:pPr>
    </w:p>
    <w:p w14:paraId="3F1AFF35">
      <w:pPr>
        <w:pStyle w:val="7"/>
        <w:spacing w:before="68"/>
        <w:ind w:right="851"/>
        <w:jc w:val="left"/>
      </w:pPr>
      <w:r>
        <w:t>приводить примеры реакций, подтверждающих химические свойства неорганических веществ: оксидов, кислот, оснований и солей;</w:t>
      </w:r>
    </w:p>
    <w:p w14:paraId="0E23EB2A">
      <w:pPr>
        <w:pStyle w:val="7"/>
        <w:tabs>
          <w:tab w:val="left" w:pos="2300"/>
          <w:tab w:val="left" w:pos="4938"/>
          <w:tab w:val="left" w:pos="5511"/>
          <w:tab w:val="left" w:pos="8576"/>
          <w:tab w:val="left" w:pos="9134"/>
        </w:tabs>
        <w:ind w:right="852"/>
        <w:jc w:val="left"/>
      </w:pPr>
      <w:r>
        <w:rPr>
          <w:spacing w:val="-2"/>
        </w:rPr>
        <w:t>определять</w:t>
      </w:r>
      <w:r>
        <w:tab/>
      </w:r>
      <w:r>
        <w:rPr>
          <w:spacing w:val="-2"/>
        </w:rPr>
        <w:t>вещество-окислитель</w:t>
      </w:r>
      <w:r>
        <w:tab/>
      </w:r>
      <w:r>
        <w:rPr>
          <w:spacing w:val="-10"/>
        </w:rPr>
        <w:t>и</w:t>
      </w:r>
      <w:r>
        <w:tab/>
      </w:r>
      <w:r>
        <w:rPr>
          <w:spacing w:val="-2"/>
        </w:rPr>
        <w:t>вещество-восстановитель</w:t>
      </w:r>
      <w:r>
        <w:tab/>
      </w:r>
      <w:r>
        <w:rPr>
          <w:spacing w:val="-10"/>
        </w:rPr>
        <w:t>в</w:t>
      </w:r>
      <w:r>
        <w:tab/>
      </w:r>
      <w:r>
        <w:rPr>
          <w:spacing w:val="-2"/>
        </w:rPr>
        <w:t xml:space="preserve">окислительно- </w:t>
      </w:r>
      <w:r>
        <w:t>восстановительных реакциях;</w:t>
      </w:r>
    </w:p>
    <w:p w14:paraId="731EE3A5">
      <w:pPr>
        <w:pStyle w:val="7"/>
        <w:tabs>
          <w:tab w:val="left" w:pos="2132"/>
          <w:tab w:val="left" w:pos="5944"/>
          <w:tab w:val="left" w:pos="6955"/>
          <w:tab w:val="left" w:pos="7708"/>
          <w:tab w:val="left" w:pos="9136"/>
          <w:tab w:val="left" w:pos="10372"/>
        </w:tabs>
        <w:ind w:right="852"/>
        <w:jc w:val="left"/>
      </w:pPr>
      <w:r>
        <w:rPr>
          <w:spacing w:val="-2"/>
        </w:rPr>
        <w:t>составлять</w:t>
      </w:r>
      <w:r>
        <w:tab/>
      </w:r>
      <w:r>
        <w:rPr>
          <w:spacing w:val="-2"/>
        </w:rPr>
        <w:t>окислительно-восстановительный</w:t>
      </w:r>
      <w:r>
        <w:tab/>
      </w:r>
      <w:r>
        <w:rPr>
          <w:spacing w:val="-2"/>
        </w:rPr>
        <w:t>баланс</w:t>
      </w:r>
      <w:r>
        <w:tab/>
      </w:r>
      <w:r>
        <w:rPr>
          <w:spacing w:val="-4"/>
        </w:rPr>
        <w:t>(для</w:t>
      </w:r>
      <w:r>
        <w:tab/>
      </w:r>
      <w:r>
        <w:rPr>
          <w:spacing w:val="-2"/>
        </w:rPr>
        <w:t>изученных</w:t>
      </w:r>
      <w:r>
        <w:tab/>
      </w:r>
      <w:r>
        <w:rPr>
          <w:spacing w:val="-2"/>
        </w:rPr>
        <w:t>реакций)</w:t>
      </w:r>
      <w:r>
        <w:tab/>
      </w:r>
      <w:r>
        <w:rPr>
          <w:spacing w:val="-6"/>
        </w:rPr>
        <w:t xml:space="preserve">по </w:t>
      </w:r>
      <w:r>
        <w:t>предложенным схемам реакций;</w:t>
      </w:r>
    </w:p>
    <w:p w14:paraId="24E39517">
      <w:pPr>
        <w:pStyle w:val="7"/>
        <w:jc w:val="left"/>
      </w:pPr>
      <w:r>
        <w:t>проводить</w:t>
      </w:r>
      <w:r>
        <w:rPr>
          <w:spacing w:val="40"/>
        </w:rPr>
        <w:t xml:space="preserve"> </w:t>
      </w:r>
      <w:r>
        <w:t>лабораторные</w:t>
      </w:r>
      <w:r>
        <w:rPr>
          <w:spacing w:val="40"/>
        </w:rPr>
        <w:t xml:space="preserve"> </w:t>
      </w:r>
      <w:r>
        <w:t>опыты,</w:t>
      </w:r>
      <w:r>
        <w:rPr>
          <w:spacing w:val="40"/>
        </w:rPr>
        <w:t xml:space="preserve"> </w:t>
      </w:r>
      <w:r>
        <w:t>подтверждающие</w:t>
      </w:r>
      <w:r>
        <w:rPr>
          <w:spacing w:val="40"/>
        </w:rPr>
        <w:t xml:space="preserve"> </w:t>
      </w:r>
      <w:r>
        <w:t>химические</w:t>
      </w:r>
      <w:r>
        <w:rPr>
          <w:spacing w:val="40"/>
        </w:rPr>
        <w:t xml:space="preserve"> </w:t>
      </w:r>
      <w:r>
        <w:t>свойства</w:t>
      </w:r>
      <w:r>
        <w:rPr>
          <w:spacing w:val="40"/>
        </w:rPr>
        <w:t xml:space="preserve"> </w:t>
      </w:r>
      <w:r>
        <w:t>основных</w:t>
      </w:r>
      <w:r>
        <w:rPr>
          <w:spacing w:val="40"/>
        </w:rPr>
        <w:t xml:space="preserve"> </w:t>
      </w:r>
      <w:r>
        <w:t>классов неорганических веществ;</w:t>
      </w:r>
    </w:p>
    <w:p w14:paraId="6C66A6DB">
      <w:pPr>
        <w:pStyle w:val="7"/>
        <w:jc w:val="left"/>
      </w:pPr>
      <w:r>
        <w:t>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14:paraId="74B54D06">
      <w:pPr>
        <w:pStyle w:val="7"/>
        <w:jc w:val="left"/>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3CAE3D88">
      <w:pPr>
        <w:pStyle w:val="7"/>
        <w:jc w:val="left"/>
      </w:pPr>
      <w:r>
        <w:t>прогнозировать</w:t>
      </w:r>
      <w:r>
        <w:rPr>
          <w:spacing w:val="-6"/>
        </w:rPr>
        <w:t xml:space="preserve"> </w:t>
      </w:r>
      <w:r>
        <w:t>химические</w:t>
      </w:r>
      <w:r>
        <w:rPr>
          <w:spacing w:val="-4"/>
        </w:rPr>
        <w:t xml:space="preserve"> </w:t>
      </w:r>
      <w:r>
        <w:t>свойства</w:t>
      </w:r>
      <w:r>
        <w:rPr>
          <w:spacing w:val="-3"/>
        </w:rPr>
        <w:t xml:space="preserve"> </w:t>
      </w:r>
      <w:r>
        <w:t>веществ</w:t>
      </w:r>
      <w:r>
        <w:rPr>
          <w:spacing w:val="-4"/>
        </w:rPr>
        <w:t xml:space="preserve"> </w:t>
      </w:r>
      <w:r>
        <w:t>на</w:t>
      </w:r>
      <w:r>
        <w:rPr>
          <w:spacing w:val="-4"/>
        </w:rPr>
        <w:t xml:space="preserve"> </w:t>
      </w:r>
      <w:r>
        <w:t>основе</w:t>
      </w:r>
      <w:r>
        <w:rPr>
          <w:spacing w:val="-3"/>
        </w:rPr>
        <w:t xml:space="preserve"> </w:t>
      </w:r>
      <w:r>
        <w:t>их</w:t>
      </w:r>
      <w:r>
        <w:rPr>
          <w:spacing w:val="-4"/>
        </w:rPr>
        <w:t xml:space="preserve"> </w:t>
      </w:r>
      <w:r>
        <w:t>состава</w:t>
      </w:r>
      <w:r>
        <w:rPr>
          <w:spacing w:val="-4"/>
        </w:rPr>
        <w:t xml:space="preserve"> </w:t>
      </w:r>
      <w:r>
        <w:t>и</w:t>
      </w:r>
      <w:r>
        <w:rPr>
          <w:spacing w:val="-3"/>
        </w:rPr>
        <w:t xml:space="preserve"> </w:t>
      </w:r>
      <w:r>
        <w:rPr>
          <w:spacing w:val="-2"/>
        </w:rPr>
        <w:t>строения;</w:t>
      </w:r>
    </w:p>
    <w:p w14:paraId="0470A158">
      <w:pPr>
        <w:pStyle w:val="7"/>
        <w:ind w:right="851"/>
        <w:jc w:val="left"/>
      </w:pPr>
      <w:r>
        <w:t>прогнозировать</w:t>
      </w:r>
      <w:r>
        <w:rPr>
          <w:spacing w:val="80"/>
        </w:rPr>
        <w:t xml:space="preserve"> </w:t>
      </w:r>
      <w:r>
        <w:t>способность</w:t>
      </w:r>
      <w:r>
        <w:rPr>
          <w:spacing w:val="80"/>
        </w:rPr>
        <w:t xml:space="preserve"> </w:t>
      </w:r>
      <w:r>
        <w:t>вещества</w:t>
      </w:r>
      <w:r>
        <w:rPr>
          <w:spacing w:val="80"/>
        </w:rPr>
        <w:t xml:space="preserve"> </w:t>
      </w:r>
      <w:r>
        <w:t>проявлять</w:t>
      </w:r>
      <w:r>
        <w:rPr>
          <w:spacing w:val="80"/>
        </w:rPr>
        <w:t xml:space="preserve"> </w:t>
      </w:r>
      <w:r>
        <w:t>окислительные</w:t>
      </w:r>
      <w:r>
        <w:rPr>
          <w:spacing w:val="80"/>
        </w:rPr>
        <w:t xml:space="preserve"> </w:t>
      </w:r>
      <w:r>
        <w:t>или</w:t>
      </w:r>
      <w:r>
        <w:rPr>
          <w:spacing w:val="80"/>
        </w:rPr>
        <w:t xml:space="preserve"> </w:t>
      </w:r>
      <w:r>
        <w:t>восстановительные</w:t>
      </w:r>
      <w:r>
        <w:rPr>
          <w:spacing w:val="40"/>
        </w:rPr>
        <w:t xml:space="preserve"> </w:t>
      </w:r>
      <w:r>
        <w:t>свойства с учётом степеней окисления элементов, входящих в его состав;</w:t>
      </w:r>
    </w:p>
    <w:p w14:paraId="3AE0BD28">
      <w:pPr>
        <w:pStyle w:val="7"/>
        <w:ind w:right="851"/>
        <w:jc w:val="left"/>
      </w:pPr>
      <w:r>
        <w:t>выявлять</w:t>
      </w:r>
      <w:r>
        <w:rPr>
          <w:spacing w:val="80"/>
        </w:rPr>
        <w:t xml:space="preserve"> </w:t>
      </w:r>
      <w:r>
        <w:t>существование</w:t>
      </w:r>
      <w:r>
        <w:rPr>
          <w:spacing w:val="80"/>
        </w:rPr>
        <w:t xml:space="preserve"> </w:t>
      </w:r>
      <w:r>
        <w:t>генетической</w:t>
      </w:r>
      <w:r>
        <w:rPr>
          <w:spacing w:val="80"/>
        </w:rPr>
        <w:t xml:space="preserve"> </w:t>
      </w:r>
      <w:r>
        <w:t>взаимосвязи</w:t>
      </w:r>
      <w:r>
        <w:rPr>
          <w:spacing w:val="80"/>
        </w:rPr>
        <w:t xml:space="preserve"> </w:t>
      </w:r>
      <w:r>
        <w:t>между</w:t>
      </w:r>
      <w:r>
        <w:rPr>
          <w:spacing w:val="80"/>
        </w:rPr>
        <w:t xml:space="preserve"> </w:t>
      </w:r>
      <w:r>
        <w:t>веществами</w:t>
      </w:r>
      <w:r>
        <w:rPr>
          <w:spacing w:val="80"/>
        </w:rPr>
        <w:t xml:space="preserve"> </w:t>
      </w:r>
      <w:r>
        <w:t>в</w:t>
      </w:r>
      <w:r>
        <w:rPr>
          <w:spacing w:val="80"/>
        </w:rPr>
        <w:t xml:space="preserve"> </w:t>
      </w:r>
      <w:r>
        <w:t>ряду:</w:t>
      </w:r>
      <w:r>
        <w:rPr>
          <w:spacing w:val="80"/>
        </w:rPr>
        <w:t xml:space="preserve"> </w:t>
      </w:r>
      <w:r>
        <w:t>простое</w:t>
      </w:r>
      <w:r>
        <w:rPr>
          <w:spacing w:val="80"/>
        </w:rPr>
        <w:t xml:space="preserve"> </w:t>
      </w:r>
      <w:r>
        <w:t>вещество — оксид — гидроксид — соль;</w:t>
      </w:r>
    </w:p>
    <w:p w14:paraId="638E567F">
      <w:pPr>
        <w:pStyle w:val="7"/>
        <w:jc w:val="left"/>
      </w:pPr>
      <w:r>
        <w:t>характеризовать</w:t>
      </w:r>
      <w:r>
        <w:rPr>
          <w:spacing w:val="-6"/>
        </w:rPr>
        <w:t xml:space="preserve"> </w:t>
      </w:r>
      <w:r>
        <w:t>особые</w:t>
      </w:r>
      <w:r>
        <w:rPr>
          <w:spacing w:val="-5"/>
        </w:rPr>
        <w:t xml:space="preserve"> </w:t>
      </w:r>
      <w:r>
        <w:t>свойства</w:t>
      </w:r>
      <w:r>
        <w:rPr>
          <w:spacing w:val="-5"/>
        </w:rPr>
        <w:t xml:space="preserve"> </w:t>
      </w:r>
      <w:r>
        <w:t>концентрированных</w:t>
      </w:r>
      <w:r>
        <w:rPr>
          <w:spacing w:val="-6"/>
        </w:rPr>
        <w:t xml:space="preserve"> </w:t>
      </w:r>
      <w:r>
        <w:t>серной</w:t>
      </w:r>
      <w:r>
        <w:rPr>
          <w:spacing w:val="-5"/>
        </w:rPr>
        <w:t xml:space="preserve"> </w:t>
      </w:r>
      <w:r>
        <w:t>и</w:t>
      </w:r>
      <w:r>
        <w:rPr>
          <w:spacing w:val="-5"/>
        </w:rPr>
        <w:t xml:space="preserve"> </w:t>
      </w:r>
      <w:r>
        <w:t>азотной</w:t>
      </w:r>
      <w:r>
        <w:rPr>
          <w:spacing w:val="-5"/>
        </w:rPr>
        <w:t xml:space="preserve"> </w:t>
      </w:r>
      <w:r>
        <w:rPr>
          <w:spacing w:val="-2"/>
        </w:rPr>
        <w:t>кислот;</w:t>
      </w:r>
    </w:p>
    <w:p w14:paraId="71FA6CEB">
      <w:pPr>
        <w:pStyle w:val="7"/>
        <w:jc w:val="left"/>
      </w:pPr>
      <w:r>
        <w:t>приводить</w:t>
      </w:r>
      <w:r>
        <w:rPr>
          <w:spacing w:val="-3"/>
        </w:rPr>
        <w:t xml:space="preserve"> </w:t>
      </w:r>
      <w:r>
        <w:t>примеры</w:t>
      </w:r>
      <w:r>
        <w:rPr>
          <w:spacing w:val="-3"/>
        </w:rPr>
        <w:t xml:space="preserve"> </w:t>
      </w:r>
      <w:r>
        <w:t>уравнений</w:t>
      </w:r>
      <w:r>
        <w:rPr>
          <w:spacing w:val="-3"/>
        </w:rPr>
        <w:t xml:space="preserve"> </w:t>
      </w:r>
      <w:r>
        <w:t>реакций,</w:t>
      </w:r>
      <w:r>
        <w:rPr>
          <w:spacing w:val="-3"/>
        </w:rPr>
        <w:t xml:space="preserve"> </w:t>
      </w:r>
      <w:r>
        <w:t>лежащих</w:t>
      </w:r>
      <w:r>
        <w:rPr>
          <w:spacing w:val="-3"/>
        </w:rPr>
        <w:t xml:space="preserve"> </w:t>
      </w:r>
      <w:r>
        <w:t>в</w:t>
      </w:r>
      <w:r>
        <w:rPr>
          <w:spacing w:val="-3"/>
        </w:rPr>
        <w:t xml:space="preserve"> </w:t>
      </w:r>
      <w:r>
        <w:t>основе</w:t>
      </w:r>
      <w:r>
        <w:rPr>
          <w:spacing w:val="-3"/>
        </w:rPr>
        <w:t xml:space="preserve"> </w:t>
      </w:r>
      <w:r>
        <w:t>промышленных</w:t>
      </w:r>
      <w:r>
        <w:rPr>
          <w:spacing w:val="-3"/>
        </w:rPr>
        <w:t xml:space="preserve"> </w:t>
      </w:r>
      <w:r>
        <w:t>способов</w:t>
      </w:r>
      <w:r>
        <w:rPr>
          <w:spacing w:val="-3"/>
        </w:rPr>
        <w:t xml:space="preserve"> </w:t>
      </w:r>
      <w:r>
        <w:t>получения аммиака, серной кислоты, чугуна и стали;</w:t>
      </w:r>
    </w:p>
    <w:p w14:paraId="16EA063A">
      <w:pPr>
        <w:pStyle w:val="7"/>
        <w:ind w:right="851"/>
        <w:jc w:val="left"/>
      </w:pPr>
      <w:r>
        <w:t>описывать</w:t>
      </w:r>
      <w:r>
        <w:rPr>
          <w:spacing w:val="40"/>
        </w:rPr>
        <w:t xml:space="preserve"> </w:t>
      </w:r>
      <w:r>
        <w:t>физические</w:t>
      </w:r>
      <w:r>
        <w:rPr>
          <w:spacing w:val="40"/>
        </w:rPr>
        <w:t xml:space="preserve"> </w:t>
      </w:r>
      <w:r>
        <w:t>и</w:t>
      </w:r>
      <w:r>
        <w:rPr>
          <w:spacing w:val="40"/>
        </w:rPr>
        <w:t xml:space="preserve"> </w:t>
      </w:r>
      <w:r>
        <w:t>химические</w:t>
      </w:r>
      <w:r>
        <w:rPr>
          <w:spacing w:val="40"/>
        </w:rPr>
        <w:t xml:space="preserve"> </w:t>
      </w:r>
      <w:r>
        <w:t>процессы,</w:t>
      </w:r>
      <w:r>
        <w:rPr>
          <w:spacing w:val="40"/>
        </w:rPr>
        <w:t xml:space="preserve"> </w:t>
      </w:r>
      <w:r>
        <w:t>являющиеся</w:t>
      </w:r>
      <w:r>
        <w:rPr>
          <w:spacing w:val="40"/>
        </w:rPr>
        <w:t xml:space="preserve"> </w:t>
      </w:r>
      <w:r>
        <w:t>частью</w:t>
      </w:r>
      <w:r>
        <w:rPr>
          <w:spacing w:val="40"/>
        </w:rPr>
        <w:t xml:space="preserve"> </w:t>
      </w:r>
      <w:r>
        <w:t>круговорота</w:t>
      </w:r>
      <w:r>
        <w:rPr>
          <w:spacing w:val="40"/>
        </w:rPr>
        <w:t xml:space="preserve"> </w:t>
      </w:r>
      <w:r>
        <w:t>веществ</w:t>
      </w:r>
      <w:r>
        <w:rPr>
          <w:spacing w:val="40"/>
        </w:rPr>
        <w:t xml:space="preserve"> </w:t>
      </w:r>
      <w:r>
        <w:t xml:space="preserve">в </w:t>
      </w:r>
      <w:r>
        <w:rPr>
          <w:spacing w:val="-2"/>
        </w:rPr>
        <w:t>природе;</w:t>
      </w:r>
    </w:p>
    <w:p w14:paraId="48492695">
      <w:pPr>
        <w:pStyle w:val="7"/>
        <w:ind w:right="851"/>
        <w:jc w:val="left"/>
      </w:pPr>
      <w:r>
        <w:t>организовывать, проводить ученические проекты по исследованию свойств веществ, имеющих важное практическое значение.</w:t>
      </w:r>
    </w:p>
    <w:p w14:paraId="323965CF">
      <w:pPr>
        <w:pStyle w:val="7"/>
        <w:ind w:left="0"/>
        <w:jc w:val="left"/>
      </w:pPr>
    </w:p>
    <w:p w14:paraId="466A6EB2">
      <w:pPr>
        <w:pStyle w:val="3"/>
      </w:pPr>
      <w:r>
        <w:t>Изобразительное</w:t>
      </w:r>
      <w:r>
        <w:rPr>
          <w:spacing w:val="-11"/>
        </w:rPr>
        <w:t xml:space="preserve"> </w:t>
      </w:r>
      <w:r>
        <w:rPr>
          <w:spacing w:val="-2"/>
        </w:rPr>
        <w:t>искусство</w:t>
      </w:r>
    </w:p>
    <w:p w14:paraId="450172B2">
      <w:pPr>
        <w:pStyle w:val="7"/>
        <w:ind w:right="2666"/>
        <w:jc w:val="left"/>
      </w:pPr>
      <w:r>
        <w:rPr>
          <w:u w:val="single"/>
        </w:rPr>
        <w:t>Роль</w:t>
      </w:r>
      <w:r>
        <w:rPr>
          <w:spacing w:val="-5"/>
          <w:u w:val="single"/>
        </w:rPr>
        <w:t xml:space="preserve"> </w:t>
      </w:r>
      <w:r>
        <w:rPr>
          <w:u w:val="single"/>
        </w:rPr>
        <w:t>искусства</w:t>
      </w:r>
      <w:r>
        <w:rPr>
          <w:spacing w:val="-5"/>
          <w:u w:val="single"/>
        </w:rPr>
        <w:t xml:space="preserve"> </w:t>
      </w:r>
      <w:r>
        <w:rPr>
          <w:u w:val="single"/>
        </w:rPr>
        <w:t>и</w:t>
      </w:r>
      <w:r>
        <w:rPr>
          <w:spacing w:val="-5"/>
          <w:u w:val="single"/>
        </w:rPr>
        <w:t xml:space="preserve"> </w:t>
      </w:r>
      <w:r>
        <w:rPr>
          <w:u w:val="single"/>
        </w:rPr>
        <w:t>художественной</w:t>
      </w:r>
      <w:r>
        <w:rPr>
          <w:spacing w:val="-5"/>
          <w:u w:val="single"/>
        </w:rPr>
        <w:t xml:space="preserve"> </w:t>
      </w:r>
      <w:r>
        <w:rPr>
          <w:u w:val="single"/>
        </w:rPr>
        <w:t>деятельности</w:t>
      </w:r>
      <w:r>
        <w:rPr>
          <w:spacing w:val="-5"/>
          <w:u w:val="single"/>
        </w:rPr>
        <w:t xml:space="preserve"> </w:t>
      </w:r>
      <w:r>
        <w:rPr>
          <w:u w:val="single"/>
        </w:rPr>
        <w:t>в</w:t>
      </w:r>
      <w:r>
        <w:rPr>
          <w:spacing w:val="-5"/>
          <w:u w:val="single"/>
        </w:rPr>
        <w:t xml:space="preserve"> </w:t>
      </w:r>
      <w:r>
        <w:rPr>
          <w:u w:val="single"/>
        </w:rPr>
        <w:t>жизни</w:t>
      </w:r>
      <w:r>
        <w:rPr>
          <w:spacing w:val="-5"/>
          <w:u w:val="single"/>
        </w:rPr>
        <w:t xml:space="preserve"> </w:t>
      </w:r>
      <w:r>
        <w:rPr>
          <w:u w:val="single"/>
        </w:rPr>
        <w:t>человека</w:t>
      </w:r>
      <w:r>
        <w:rPr>
          <w:spacing w:val="-5"/>
          <w:u w:val="single"/>
        </w:rPr>
        <w:t xml:space="preserve"> </w:t>
      </w:r>
      <w:r>
        <w:rPr>
          <w:u w:val="single"/>
        </w:rPr>
        <w:t>и</w:t>
      </w:r>
      <w:r>
        <w:rPr>
          <w:spacing w:val="-5"/>
          <w:u w:val="single"/>
        </w:rPr>
        <w:t xml:space="preserve"> </w:t>
      </w:r>
      <w:r>
        <w:rPr>
          <w:u w:val="single"/>
        </w:rPr>
        <w:t>общества</w:t>
      </w:r>
      <w:r>
        <w:t xml:space="preserve"> Выпускник научится:</w:t>
      </w:r>
    </w:p>
    <w:p w14:paraId="2330F88C">
      <w:pPr>
        <w:pStyle w:val="7"/>
        <w:ind w:right="851"/>
        <w:jc w:val="left"/>
      </w:pPr>
      <w:r>
        <w:t>понимать роль и место искусства в развитии культуры, ориентироваться в связях искусства с</w:t>
      </w:r>
      <w:r>
        <w:rPr>
          <w:spacing w:val="80"/>
        </w:rPr>
        <w:t xml:space="preserve"> </w:t>
      </w:r>
      <w:r>
        <w:t>наукой и религией;</w:t>
      </w:r>
    </w:p>
    <w:p w14:paraId="384CAEDE">
      <w:pPr>
        <w:pStyle w:val="7"/>
        <w:jc w:val="left"/>
      </w:pPr>
      <w:r>
        <w:t>осознавать</w:t>
      </w:r>
      <w:r>
        <w:rPr>
          <w:spacing w:val="40"/>
        </w:rPr>
        <w:t xml:space="preserve"> </w:t>
      </w:r>
      <w:r>
        <w:t>потенциал</w:t>
      </w:r>
      <w:r>
        <w:rPr>
          <w:spacing w:val="40"/>
        </w:rPr>
        <w:t xml:space="preserve"> </w:t>
      </w:r>
      <w:r>
        <w:t>искусства</w:t>
      </w:r>
      <w:r>
        <w:rPr>
          <w:spacing w:val="40"/>
        </w:rPr>
        <w:t xml:space="preserve"> </w:t>
      </w:r>
      <w:r>
        <w:t>в</w:t>
      </w:r>
      <w:r>
        <w:rPr>
          <w:spacing w:val="40"/>
        </w:rPr>
        <w:t xml:space="preserve"> </w:t>
      </w:r>
      <w:r>
        <w:t>познании</w:t>
      </w:r>
      <w:r>
        <w:rPr>
          <w:spacing w:val="40"/>
        </w:rPr>
        <w:t xml:space="preserve"> </w:t>
      </w:r>
      <w:r>
        <w:t>мира,</w:t>
      </w:r>
      <w:r>
        <w:rPr>
          <w:spacing w:val="40"/>
        </w:rPr>
        <w:t xml:space="preserve"> </w:t>
      </w:r>
      <w:r>
        <w:t>в</w:t>
      </w:r>
      <w:r>
        <w:rPr>
          <w:spacing w:val="40"/>
        </w:rPr>
        <w:t xml:space="preserve"> </w:t>
      </w:r>
      <w:r>
        <w:t>формировании</w:t>
      </w:r>
      <w:r>
        <w:rPr>
          <w:spacing w:val="40"/>
        </w:rPr>
        <w:t xml:space="preserve"> </w:t>
      </w:r>
      <w:r>
        <w:t>отношения</w:t>
      </w:r>
      <w:r>
        <w:rPr>
          <w:spacing w:val="40"/>
        </w:rPr>
        <w:t xml:space="preserve"> </w:t>
      </w:r>
      <w:r>
        <w:t>к</w:t>
      </w:r>
      <w:r>
        <w:rPr>
          <w:spacing w:val="40"/>
        </w:rPr>
        <w:t xml:space="preserve"> </w:t>
      </w:r>
      <w:r>
        <w:t>человеку, природным и социальным явлениям;</w:t>
      </w:r>
    </w:p>
    <w:p w14:paraId="1998AE85">
      <w:pPr>
        <w:pStyle w:val="7"/>
        <w:jc w:val="left"/>
      </w:pPr>
      <w:r>
        <w:t>понимать</w:t>
      </w:r>
      <w:r>
        <w:rPr>
          <w:spacing w:val="-7"/>
        </w:rPr>
        <w:t xml:space="preserve"> </w:t>
      </w:r>
      <w:r>
        <w:t>роль</w:t>
      </w:r>
      <w:r>
        <w:rPr>
          <w:spacing w:val="-4"/>
        </w:rPr>
        <w:t xml:space="preserve"> </w:t>
      </w:r>
      <w:r>
        <w:t>искусства</w:t>
      </w:r>
      <w:r>
        <w:rPr>
          <w:spacing w:val="-4"/>
        </w:rPr>
        <w:t xml:space="preserve"> </w:t>
      </w:r>
      <w:r>
        <w:t>в</w:t>
      </w:r>
      <w:r>
        <w:rPr>
          <w:spacing w:val="-4"/>
        </w:rPr>
        <w:t xml:space="preserve"> </w:t>
      </w:r>
      <w:r>
        <w:t>создании</w:t>
      </w:r>
      <w:r>
        <w:rPr>
          <w:spacing w:val="-5"/>
        </w:rPr>
        <w:t xml:space="preserve"> </w:t>
      </w:r>
      <w:r>
        <w:t>материальной</w:t>
      </w:r>
      <w:r>
        <w:rPr>
          <w:spacing w:val="-4"/>
        </w:rPr>
        <w:t xml:space="preserve"> </w:t>
      </w:r>
      <w:r>
        <w:t>среды</w:t>
      </w:r>
      <w:r>
        <w:rPr>
          <w:spacing w:val="-4"/>
        </w:rPr>
        <w:t xml:space="preserve"> </w:t>
      </w:r>
      <w:r>
        <w:t>обитания</w:t>
      </w:r>
      <w:r>
        <w:rPr>
          <w:spacing w:val="-4"/>
        </w:rPr>
        <w:t xml:space="preserve"> </w:t>
      </w:r>
      <w:r>
        <w:rPr>
          <w:spacing w:val="-2"/>
        </w:rPr>
        <w:t>человека;</w:t>
      </w:r>
    </w:p>
    <w:p w14:paraId="56F6A45D">
      <w:pPr>
        <w:pStyle w:val="7"/>
        <w:jc w:val="left"/>
      </w:pPr>
      <w:r>
        <w:t>осознавать</w:t>
      </w:r>
      <w:r>
        <w:rPr>
          <w:spacing w:val="80"/>
        </w:rPr>
        <w:t xml:space="preserve"> </w:t>
      </w:r>
      <w:r>
        <w:t>главные</w:t>
      </w:r>
      <w:r>
        <w:rPr>
          <w:spacing w:val="80"/>
        </w:rPr>
        <w:t xml:space="preserve"> </w:t>
      </w:r>
      <w:r>
        <w:t>темы</w:t>
      </w:r>
      <w:r>
        <w:rPr>
          <w:spacing w:val="80"/>
        </w:rPr>
        <w:t xml:space="preserve"> </w:t>
      </w:r>
      <w:r>
        <w:t>искусства</w:t>
      </w:r>
      <w:r>
        <w:rPr>
          <w:spacing w:val="80"/>
        </w:rPr>
        <w:t xml:space="preserve"> </w:t>
      </w:r>
      <w:r>
        <w:t>и,</w:t>
      </w:r>
      <w:r>
        <w:rPr>
          <w:spacing w:val="80"/>
        </w:rPr>
        <w:t xml:space="preserve"> </w:t>
      </w:r>
      <w:r>
        <w:t>обращаясь</w:t>
      </w:r>
      <w:r>
        <w:rPr>
          <w:spacing w:val="80"/>
        </w:rPr>
        <w:t xml:space="preserve"> </w:t>
      </w:r>
      <w:r>
        <w:t>к</w:t>
      </w:r>
      <w:r>
        <w:rPr>
          <w:spacing w:val="80"/>
        </w:rPr>
        <w:t xml:space="preserve"> </w:t>
      </w:r>
      <w:r>
        <w:t>ним</w:t>
      </w:r>
      <w:r>
        <w:rPr>
          <w:spacing w:val="80"/>
        </w:rPr>
        <w:t xml:space="preserve"> </w:t>
      </w:r>
      <w:r>
        <w:t>в</w:t>
      </w:r>
      <w:r>
        <w:rPr>
          <w:spacing w:val="80"/>
        </w:rPr>
        <w:t xml:space="preserve"> </w:t>
      </w:r>
      <w:r>
        <w:t>собственной</w:t>
      </w:r>
      <w:r>
        <w:rPr>
          <w:spacing w:val="80"/>
        </w:rPr>
        <w:t xml:space="preserve"> </w:t>
      </w:r>
      <w:r>
        <w:t>художественно- творческой деятельности, создавать выразительные образы.</w:t>
      </w:r>
    </w:p>
    <w:p w14:paraId="4AFDB71D">
      <w:pPr>
        <w:pStyle w:val="7"/>
        <w:jc w:val="left"/>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7295E07A">
      <w:pPr>
        <w:pStyle w:val="7"/>
        <w:ind w:right="851"/>
        <w:jc w:val="left"/>
      </w:pPr>
      <w:r>
        <w:t>выделять</w:t>
      </w:r>
      <w:r>
        <w:rPr>
          <w:spacing w:val="40"/>
        </w:rPr>
        <w:t xml:space="preserve"> </w:t>
      </w:r>
      <w:r>
        <w:t>и</w:t>
      </w:r>
      <w:r>
        <w:rPr>
          <w:spacing w:val="40"/>
        </w:rPr>
        <w:t xml:space="preserve"> </w:t>
      </w:r>
      <w:r>
        <w:t>анализировать</w:t>
      </w:r>
      <w:r>
        <w:rPr>
          <w:spacing w:val="40"/>
        </w:rPr>
        <w:t xml:space="preserve"> </w:t>
      </w:r>
      <w:r>
        <w:t>авторскую</w:t>
      </w:r>
      <w:r>
        <w:rPr>
          <w:spacing w:val="40"/>
        </w:rPr>
        <w:t xml:space="preserve"> </w:t>
      </w:r>
      <w:r>
        <w:t>концепцию</w:t>
      </w:r>
      <w:r>
        <w:rPr>
          <w:spacing w:val="40"/>
        </w:rPr>
        <w:t xml:space="preserve"> </w:t>
      </w:r>
      <w:r>
        <w:t>художественного</w:t>
      </w:r>
      <w:r>
        <w:rPr>
          <w:spacing w:val="40"/>
        </w:rPr>
        <w:t xml:space="preserve"> </w:t>
      </w:r>
      <w:r>
        <w:t>образа</w:t>
      </w:r>
      <w:r>
        <w:rPr>
          <w:spacing w:val="40"/>
        </w:rPr>
        <w:t xml:space="preserve"> </w:t>
      </w:r>
      <w:r>
        <w:t>в</w:t>
      </w:r>
      <w:r>
        <w:rPr>
          <w:spacing w:val="40"/>
        </w:rPr>
        <w:t xml:space="preserve"> </w:t>
      </w:r>
      <w:r>
        <w:t>произведении</w:t>
      </w:r>
      <w:r>
        <w:rPr>
          <w:spacing w:val="80"/>
        </w:rPr>
        <w:t xml:space="preserve"> </w:t>
      </w:r>
      <w:r>
        <w:rPr>
          <w:spacing w:val="-2"/>
        </w:rPr>
        <w:t>искусства;</w:t>
      </w:r>
    </w:p>
    <w:p w14:paraId="2428203C">
      <w:pPr>
        <w:pStyle w:val="7"/>
        <w:tabs>
          <w:tab w:val="left" w:pos="2109"/>
          <w:tab w:val="left" w:pos="3701"/>
          <w:tab w:val="left" w:pos="4983"/>
          <w:tab w:val="left" w:pos="6634"/>
          <w:tab w:val="left" w:pos="7015"/>
          <w:tab w:val="left" w:pos="8808"/>
          <w:tab w:val="left" w:pos="10493"/>
        </w:tabs>
        <w:jc w:val="left"/>
      </w:pPr>
      <w:r>
        <w:rPr>
          <w:spacing w:val="-2"/>
        </w:rPr>
        <w:t>определять</w:t>
      </w:r>
      <w:r>
        <w:tab/>
      </w:r>
      <w:r>
        <w:rPr>
          <w:spacing w:val="-2"/>
        </w:rPr>
        <w:t>эстетические</w:t>
      </w:r>
      <w:r>
        <w:tab/>
      </w:r>
      <w:r>
        <w:rPr>
          <w:spacing w:val="-2"/>
        </w:rPr>
        <w:t>категории</w:t>
      </w:r>
      <w:r>
        <w:tab/>
      </w:r>
      <w:r>
        <w:rPr>
          <w:spacing w:val="-2"/>
        </w:rPr>
        <w:t>«прекрасное»</w:t>
      </w:r>
      <w:r>
        <w:tab/>
      </w:r>
      <w:r>
        <w:rPr>
          <w:spacing w:val="-10"/>
        </w:rPr>
        <w:t>и</w:t>
      </w:r>
      <w:r>
        <w:tab/>
      </w:r>
      <w:r>
        <w:rPr>
          <w:spacing w:val="-2"/>
        </w:rPr>
        <w:t>«безобразное»,</w:t>
      </w:r>
      <w:r>
        <w:tab/>
      </w:r>
      <w:r>
        <w:rPr>
          <w:spacing w:val="-2"/>
        </w:rPr>
        <w:t>«комическое»</w:t>
      </w:r>
      <w:r>
        <w:tab/>
      </w:r>
      <w:r>
        <w:rPr>
          <w:spacing w:val="-10"/>
        </w:rPr>
        <w:t>и</w:t>
      </w:r>
    </w:p>
    <w:p w14:paraId="3101ADED">
      <w:pPr>
        <w:pStyle w:val="7"/>
        <w:ind w:right="851"/>
        <w:jc w:val="left"/>
      </w:pPr>
      <w:r>
        <w:t>«трагическое»</w:t>
      </w:r>
      <w:r>
        <w:rPr>
          <w:spacing w:val="40"/>
        </w:rPr>
        <w:t xml:space="preserve"> </w:t>
      </w:r>
      <w:r>
        <w:t>и</w:t>
      </w:r>
      <w:r>
        <w:rPr>
          <w:spacing w:val="40"/>
        </w:rPr>
        <w:t xml:space="preserve"> </w:t>
      </w:r>
      <w:r>
        <w:t>др.</w:t>
      </w:r>
      <w:r>
        <w:rPr>
          <w:spacing w:val="40"/>
        </w:rPr>
        <w:t xml:space="preserve"> </w:t>
      </w:r>
      <w:r>
        <w:t>в</w:t>
      </w:r>
      <w:r>
        <w:rPr>
          <w:spacing w:val="40"/>
        </w:rPr>
        <w:t xml:space="preserve"> </w:t>
      </w:r>
      <w:r>
        <w:t>произведениях</w:t>
      </w:r>
      <w:r>
        <w:rPr>
          <w:spacing w:val="40"/>
        </w:rPr>
        <w:t xml:space="preserve"> </w:t>
      </w:r>
      <w:r>
        <w:t>пластических</w:t>
      </w:r>
      <w:r>
        <w:rPr>
          <w:spacing w:val="40"/>
        </w:rPr>
        <w:t xml:space="preserve"> </w:t>
      </w:r>
      <w:r>
        <w:t>искусств</w:t>
      </w:r>
      <w:r>
        <w:rPr>
          <w:spacing w:val="40"/>
        </w:rPr>
        <w:t xml:space="preserve"> </w:t>
      </w:r>
      <w:r>
        <w:t>и</w:t>
      </w:r>
      <w:r>
        <w:rPr>
          <w:spacing w:val="40"/>
        </w:rPr>
        <w:t xml:space="preserve"> </w:t>
      </w:r>
      <w:r>
        <w:t>использовать</w:t>
      </w:r>
      <w:r>
        <w:rPr>
          <w:spacing w:val="40"/>
        </w:rPr>
        <w:t xml:space="preserve"> </w:t>
      </w:r>
      <w:r>
        <w:t>эти</w:t>
      </w:r>
      <w:r>
        <w:rPr>
          <w:spacing w:val="40"/>
        </w:rPr>
        <w:t xml:space="preserve"> </w:t>
      </w:r>
      <w:r>
        <w:t>знания</w:t>
      </w:r>
      <w:r>
        <w:rPr>
          <w:spacing w:val="40"/>
        </w:rPr>
        <w:t xml:space="preserve"> </w:t>
      </w:r>
      <w:r>
        <w:t xml:space="preserve">на </w:t>
      </w:r>
      <w:r>
        <w:rPr>
          <w:spacing w:val="-2"/>
        </w:rPr>
        <w:t>практике;</w:t>
      </w:r>
    </w:p>
    <w:p w14:paraId="0350002B">
      <w:pPr>
        <w:pStyle w:val="7"/>
        <w:jc w:val="left"/>
      </w:pPr>
      <w:r>
        <w:t>различать</w:t>
      </w:r>
      <w:r>
        <w:rPr>
          <w:spacing w:val="-7"/>
        </w:rPr>
        <w:t xml:space="preserve"> </w:t>
      </w:r>
      <w:r>
        <w:t>произведения</w:t>
      </w:r>
      <w:r>
        <w:rPr>
          <w:spacing w:val="-5"/>
        </w:rPr>
        <w:t xml:space="preserve"> </w:t>
      </w:r>
      <w:r>
        <w:t>разных</w:t>
      </w:r>
      <w:r>
        <w:rPr>
          <w:spacing w:val="-5"/>
        </w:rPr>
        <w:t xml:space="preserve"> </w:t>
      </w:r>
      <w:r>
        <w:t>эпох,</w:t>
      </w:r>
      <w:r>
        <w:rPr>
          <w:spacing w:val="-5"/>
        </w:rPr>
        <w:t xml:space="preserve"> </w:t>
      </w:r>
      <w:r>
        <w:t>художественных</w:t>
      </w:r>
      <w:r>
        <w:rPr>
          <w:spacing w:val="-5"/>
        </w:rPr>
        <w:t xml:space="preserve"> </w:t>
      </w:r>
      <w:r>
        <w:rPr>
          <w:spacing w:val="-2"/>
        </w:rPr>
        <w:t>стилей;</w:t>
      </w:r>
    </w:p>
    <w:p w14:paraId="36C4E1DC">
      <w:pPr>
        <w:pStyle w:val="7"/>
        <w:ind w:right="2144"/>
        <w:jc w:val="left"/>
      </w:pPr>
      <w:r>
        <w:t>различать</w:t>
      </w:r>
      <w:r>
        <w:rPr>
          <w:spacing w:val="-5"/>
        </w:rPr>
        <w:t xml:space="preserve"> </w:t>
      </w:r>
      <w:r>
        <w:t>работы</w:t>
      </w:r>
      <w:r>
        <w:rPr>
          <w:spacing w:val="-5"/>
        </w:rPr>
        <w:t xml:space="preserve"> </w:t>
      </w:r>
      <w:r>
        <w:t>великих</w:t>
      </w:r>
      <w:r>
        <w:rPr>
          <w:spacing w:val="-5"/>
        </w:rPr>
        <w:t xml:space="preserve"> </w:t>
      </w:r>
      <w:r>
        <w:t>мастеров</w:t>
      </w:r>
      <w:r>
        <w:rPr>
          <w:spacing w:val="-5"/>
        </w:rPr>
        <w:t xml:space="preserve"> </w:t>
      </w:r>
      <w:r>
        <w:t>по</w:t>
      </w:r>
      <w:r>
        <w:rPr>
          <w:spacing w:val="-5"/>
        </w:rPr>
        <w:t xml:space="preserve"> </w:t>
      </w:r>
      <w:r>
        <w:t>художественной</w:t>
      </w:r>
      <w:r>
        <w:rPr>
          <w:spacing w:val="-5"/>
        </w:rPr>
        <w:t xml:space="preserve"> </w:t>
      </w:r>
      <w:r>
        <w:t>манере</w:t>
      </w:r>
      <w:r>
        <w:rPr>
          <w:spacing w:val="-5"/>
        </w:rPr>
        <w:t xml:space="preserve"> </w:t>
      </w:r>
      <w:r>
        <w:t>(по</w:t>
      </w:r>
      <w:r>
        <w:rPr>
          <w:spacing w:val="-5"/>
        </w:rPr>
        <w:t xml:space="preserve"> </w:t>
      </w:r>
      <w:r>
        <w:t>манере</w:t>
      </w:r>
      <w:r>
        <w:rPr>
          <w:spacing w:val="-5"/>
        </w:rPr>
        <w:t xml:space="preserve"> </w:t>
      </w:r>
      <w:r>
        <w:t xml:space="preserve">письма). </w:t>
      </w:r>
      <w:r>
        <w:rPr>
          <w:u w:val="single"/>
        </w:rPr>
        <w:t>Духовно-нравственные проблемы жизни и искусства</w:t>
      </w:r>
    </w:p>
    <w:p w14:paraId="43B597BC">
      <w:pPr>
        <w:pStyle w:val="7"/>
        <w:jc w:val="left"/>
      </w:pPr>
      <w:r>
        <w:t>Выпускник</w:t>
      </w:r>
      <w:r>
        <w:rPr>
          <w:spacing w:val="-4"/>
        </w:rPr>
        <w:t xml:space="preserve"> </w:t>
      </w:r>
      <w:r>
        <w:rPr>
          <w:spacing w:val="-2"/>
        </w:rPr>
        <w:t>научится:</w:t>
      </w:r>
    </w:p>
    <w:p w14:paraId="45B69B93">
      <w:pPr>
        <w:pStyle w:val="7"/>
        <w:jc w:val="left"/>
      </w:pPr>
      <w:r>
        <w:t>понимать</w:t>
      </w:r>
      <w:r>
        <w:rPr>
          <w:spacing w:val="-4"/>
        </w:rPr>
        <w:t xml:space="preserve"> </w:t>
      </w:r>
      <w:r>
        <w:t>связи</w:t>
      </w:r>
      <w:r>
        <w:rPr>
          <w:spacing w:val="-3"/>
        </w:rPr>
        <w:t xml:space="preserve"> </w:t>
      </w:r>
      <w:r>
        <w:t>искусства</w:t>
      </w:r>
      <w:r>
        <w:rPr>
          <w:spacing w:val="-4"/>
        </w:rPr>
        <w:t xml:space="preserve"> </w:t>
      </w:r>
      <w:r>
        <w:t>с</w:t>
      </w:r>
      <w:r>
        <w:rPr>
          <w:spacing w:val="-3"/>
        </w:rPr>
        <w:t xml:space="preserve"> </w:t>
      </w:r>
      <w:r>
        <w:t>всемирной</w:t>
      </w:r>
      <w:r>
        <w:rPr>
          <w:spacing w:val="-4"/>
        </w:rPr>
        <w:t xml:space="preserve"> </w:t>
      </w:r>
      <w:r>
        <w:t>историей</w:t>
      </w:r>
      <w:r>
        <w:rPr>
          <w:spacing w:val="-3"/>
        </w:rPr>
        <w:t xml:space="preserve"> </w:t>
      </w:r>
      <w:r>
        <w:t>и</w:t>
      </w:r>
      <w:r>
        <w:rPr>
          <w:spacing w:val="-4"/>
        </w:rPr>
        <w:t xml:space="preserve"> </w:t>
      </w:r>
      <w:r>
        <w:t>историей</w:t>
      </w:r>
      <w:r>
        <w:rPr>
          <w:spacing w:val="-3"/>
        </w:rPr>
        <w:t xml:space="preserve"> </w:t>
      </w:r>
      <w:r>
        <w:rPr>
          <w:spacing w:val="-2"/>
        </w:rPr>
        <w:t>Отечества;</w:t>
      </w:r>
    </w:p>
    <w:p w14:paraId="290D1713">
      <w:pPr>
        <w:pStyle w:val="7"/>
        <w:tabs>
          <w:tab w:val="left" w:pos="2036"/>
          <w:tab w:val="left" w:pos="2722"/>
          <w:tab w:val="left" w:pos="3947"/>
          <w:tab w:val="left" w:pos="4277"/>
          <w:tab w:val="left" w:pos="6013"/>
          <w:tab w:val="left" w:pos="7825"/>
          <w:tab w:val="left" w:pos="8155"/>
          <w:tab w:val="left" w:pos="9296"/>
        </w:tabs>
        <w:ind w:right="852"/>
        <w:jc w:val="left"/>
      </w:pPr>
      <w:r>
        <w:rPr>
          <w:spacing w:val="-2"/>
        </w:rPr>
        <w:t>осознавать</w:t>
      </w:r>
      <w:r>
        <w:tab/>
      </w:r>
      <w:r>
        <w:rPr>
          <w:spacing w:val="-4"/>
        </w:rPr>
        <w:t>роль</w:t>
      </w:r>
      <w:r>
        <w:tab/>
      </w:r>
      <w:r>
        <w:rPr>
          <w:spacing w:val="-2"/>
        </w:rPr>
        <w:t>искусства</w:t>
      </w:r>
      <w:r>
        <w:tab/>
      </w:r>
      <w:r>
        <w:rPr>
          <w:spacing w:val="-10"/>
        </w:rPr>
        <w:t>в</w:t>
      </w:r>
      <w:r>
        <w:tab/>
      </w:r>
      <w:r>
        <w:rPr>
          <w:spacing w:val="-2"/>
        </w:rPr>
        <w:t>формировании</w:t>
      </w:r>
      <w:r>
        <w:tab/>
      </w:r>
      <w:r>
        <w:rPr>
          <w:spacing w:val="-2"/>
        </w:rPr>
        <w:t>мировоззрения,</w:t>
      </w:r>
      <w:r>
        <w:tab/>
      </w:r>
      <w:r>
        <w:rPr>
          <w:spacing w:val="-10"/>
        </w:rPr>
        <w:t>в</w:t>
      </w:r>
      <w:r>
        <w:tab/>
      </w:r>
      <w:r>
        <w:rPr>
          <w:spacing w:val="-2"/>
        </w:rPr>
        <w:t>развитии</w:t>
      </w:r>
      <w:r>
        <w:tab/>
      </w:r>
      <w:r>
        <w:rPr>
          <w:spacing w:val="-2"/>
        </w:rPr>
        <w:t xml:space="preserve">религиозных </w:t>
      </w:r>
      <w:r>
        <w:t>представлений и в передаче духовно-нравственного опыта поколений;</w:t>
      </w:r>
    </w:p>
    <w:p w14:paraId="58F630FD">
      <w:pPr>
        <w:pStyle w:val="7"/>
        <w:ind w:right="851"/>
        <w:jc w:val="left"/>
      </w:pPr>
      <w:r>
        <w:t>осмысливать</w:t>
      </w:r>
      <w:r>
        <w:rPr>
          <w:spacing w:val="40"/>
        </w:rPr>
        <w:t xml:space="preserve"> </w:t>
      </w:r>
      <w:r>
        <w:t>на</w:t>
      </w:r>
      <w:r>
        <w:rPr>
          <w:spacing w:val="40"/>
        </w:rPr>
        <w:t xml:space="preserve"> </w:t>
      </w:r>
      <w:r>
        <w:t>основе</w:t>
      </w:r>
      <w:r>
        <w:rPr>
          <w:spacing w:val="40"/>
        </w:rPr>
        <w:t xml:space="preserve"> </w:t>
      </w:r>
      <w:r>
        <w:t>произведений</w:t>
      </w:r>
      <w:r>
        <w:rPr>
          <w:spacing w:val="40"/>
        </w:rPr>
        <w:t xml:space="preserve"> </w:t>
      </w:r>
      <w:r>
        <w:t>искусства</w:t>
      </w:r>
      <w:r>
        <w:rPr>
          <w:spacing w:val="40"/>
        </w:rPr>
        <w:t xml:space="preserve"> </w:t>
      </w:r>
      <w:r>
        <w:t>морально-нравственную</w:t>
      </w:r>
      <w:r>
        <w:rPr>
          <w:spacing w:val="40"/>
        </w:rPr>
        <w:t xml:space="preserve"> </w:t>
      </w:r>
      <w:r>
        <w:t>позицию</w:t>
      </w:r>
      <w:r>
        <w:rPr>
          <w:spacing w:val="40"/>
        </w:rPr>
        <w:t xml:space="preserve"> </w:t>
      </w:r>
      <w:r>
        <w:t>автора</w:t>
      </w:r>
      <w:r>
        <w:rPr>
          <w:spacing w:val="40"/>
        </w:rPr>
        <w:t xml:space="preserve"> </w:t>
      </w:r>
      <w:r>
        <w:t>и давать ей оценку, соотнося с собственной позицией;</w:t>
      </w:r>
    </w:p>
    <w:p w14:paraId="42793F59">
      <w:pPr>
        <w:pStyle w:val="7"/>
        <w:jc w:val="left"/>
      </w:pPr>
      <w:r>
        <w:t>передавать</w:t>
      </w:r>
      <w:r>
        <w:rPr>
          <w:spacing w:val="80"/>
          <w:w w:val="150"/>
        </w:rPr>
        <w:t xml:space="preserve"> </w:t>
      </w:r>
      <w:r>
        <w:t>в</w:t>
      </w:r>
      <w:r>
        <w:rPr>
          <w:spacing w:val="80"/>
          <w:w w:val="150"/>
        </w:rPr>
        <w:t xml:space="preserve"> </w:t>
      </w:r>
      <w:r>
        <w:t>собственной</w:t>
      </w:r>
      <w:r>
        <w:rPr>
          <w:spacing w:val="80"/>
          <w:w w:val="150"/>
        </w:rPr>
        <w:t xml:space="preserve"> </w:t>
      </w:r>
      <w:r>
        <w:t>художественной</w:t>
      </w:r>
      <w:r>
        <w:rPr>
          <w:spacing w:val="80"/>
          <w:w w:val="150"/>
        </w:rPr>
        <w:t xml:space="preserve"> </w:t>
      </w:r>
      <w:r>
        <w:t>деятельности</w:t>
      </w:r>
      <w:r>
        <w:rPr>
          <w:spacing w:val="80"/>
          <w:w w:val="150"/>
        </w:rPr>
        <w:t xml:space="preserve"> </w:t>
      </w:r>
      <w:r>
        <w:t>красоту</w:t>
      </w:r>
      <w:r>
        <w:rPr>
          <w:spacing w:val="80"/>
          <w:w w:val="150"/>
        </w:rPr>
        <w:t xml:space="preserve"> </w:t>
      </w:r>
      <w:r>
        <w:t>мира,</w:t>
      </w:r>
      <w:r>
        <w:rPr>
          <w:spacing w:val="80"/>
          <w:w w:val="150"/>
        </w:rPr>
        <w:t xml:space="preserve"> </w:t>
      </w:r>
      <w:r>
        <w:t>выражать</w:t>
      </w:r>
      <w:r>
        <w:rPr>
          <w:spacing w:val="80"/>
          <w:w w:val="150"/>
        </w:rPr>
        <w:t xml:space="preserve"> </w:t>
      </w:r>
      <w:r>
        <w:t>своё отношение к негативным явлениям жизни и искусства;</w:t>
      </w:r>
    </w:p>
    <w:p w14:paraId="3D9ED671">
      <w:pPr>
        <w:pStyle w:val="7"/>
        <w:jc w:val="left"/>
      </w:pPr>
      <w:r>
        <w:t>осознавать</w:t>
      </w:r>
      <w:r>
        <w:rPr>
          <w:spacing w:val="-6"/>
        </w:rPr>
        <w:t xml:space="preserve"> </w:t>
      </w:r>
      <w:r>
        <w:t>важность</w:t>
      </w:r>
      <w:r>
        <w:rPr>
          <w:spacing w:val="-6"/>
        </w:rPr>
        <w:t xml:space="preserve"> </w:t>
      </w:r>
      <w:r>
        <w:t>сохранения</w:t>
      </w:r>
      <w:r>
        <w:rPr>
          <w:spacing w:val="-6"/>
        </w:rPr>
        <w:t xml:space="preserve"> </w:t>
      </w:r>
      <w:r>
        <w:t>художественных</w:t>
      </w:r>
      <w:r>
        <w:rPr>
          <w:spacing w:val="-6"/>
        </w:rPr>
        <w:t xml:space="preserve"> </w:t>
      </w:r>
      <w:r>
        <w:t>ценностей</w:t>
      </w:r>
      <w:r>
        <w:rPr>
          <w:spacing w:val="-6"/>
        </w:rPr>
        <w:t xml:space="preserve"> </w:t>
      </w:r>
      <w:r>
        <w:t>для</w:t>
      </w:r>
      <w:r>
        <w:rPr>
          <w:spacing w:val="-6"/>
        </w:rPr>
        <w:t xml:space="preserve"> </w:t>
      </w:r>
      <w:r>
        <w:t>последующих</w:t>
      </w:r>
      <w:r>
        <w:rPr>
          <w:spacing w:val="-6"/>
        </w:rPr>
        <w:t xml:space="preserve"> </w:t>
      </w:r>
      <w:r>
        <w:t>поколений,</w:t>
      </w:r>
      <w:r>
        <w:rPr>
          <w:spacing w:val="-6"/>
        </w:rPr>
        <w:t xml:space="preserve"> </w:t>
      </w:r>
      <w:r>
        <w:t>роль художественных музеев в жизни страны, края, города.</w:t>
      </w:r>
    </w:p>
    <w:p w14:paraId="7BFFB075">
      <w:pPr>
        <w:pStyle w:val="7"/>
        <w:jc w:val="left"/>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49730404">
      <w:pPr>
        <w:pStyle w:val="7"/>
        <w:spacing w:after="0"/>
        <w:jc w:val="left"/>
        <w:sectPr>
          <w:pgSz w:w="11900" w:h="16840"/>
          <w:pgMar w:top="1060" w:right="141" w:bottom="480" w:left="283" w:header="0" w:footer="293" w:gutter="0"/>
          <w:cols w:space="720" w:num="1"/>
        </w:sectPr>
      </w:pPr>
    </w:p>
    <w:p w14:paraId="3046EF42">
      <w:pPr>
        <w:pStyle w:val="7"/>
        <w:tabs>
          <w:tab w:val="left" w:pos="1947"/>
          <w:tab w:val="left" w:pos="3504"/>
          <w:tab w:val="left" w:pos="5470"/>
          <w:tab w:val="left" w:pos="6857"/>
          <w:tab w:val="left" w:pos="7231"/>
          <w:tab w:val="left" w:pos="8601"/>
          <w:tab w:val="left" w:pos="10493"/>
        </w:tabs>
        <w:spacing w:before="68"/>
        <w:ind w:right="852"/>
        <w:jc w:val="left"/>
      </w:pPr>
      <w:r>
        <w:rPr>
          <w:spacing w:val="-2"/>
        </w:rPr>
        <w:t>понимать</w:t>
      </w:r>
      <w:r>
        <w:tab/>
      </w:r>
      <w:r>
        <w:rPr>
          <w:spacing w:val="-2"/>
        </w:rPr>
        <w:t>гражданское</w:t>
      </w:r>
      <w:r>
        <w:tab/>
      </w:r>
      <w:r>
        <w:rPr>
          <w:spacing w:val="-2"/>
        </w:rPr>
        <w:t>подвижничество</w:t>
      </w:r>
      <w:r>
        <w:tab/>
      </w:r>
      <w:r>
        <w:rPr>
          <w:spacing w:val="-2"/>
        </w:rPr>
        <w:t>художника</w:t>
      </w:r>
      <w:r>
        <w:tab/>
      </w:r>
      <w:r>
        <w:rPr>
          <w:spacing w:val="-10"/>
        </w:rPr>
        <w:t>в</w:t>
      </w:r>
      <w:r>
        <w:tab/>
      </w:r>
      <w:r>
        <w:rPr>
          <w:spacing w:val="-2"/>
        </w:rPr>
        <w:t>выявлении</w:t>
      </w:r>
      <w:r>
        <w:tab/>
      </w:r>
      <w:r>
        <w:rPr>
          <w:spacing w:val="-2"/>
        </w:rPr>
        <w:t>положительных</w:t>
      </w:r>
      <w:r>
        <w:tab/>
      </w:r>
      <w:r>
        <w:rPr>
          <w:spacing w:val="-10"/>
        </w:rPr>
        <w:t xml:space="preserve">и </w:t>
      </w:r>
      <w:r>
        <w:t>отрицательных сторон жизни в художественном образе;</w:t>
      </w:r>
    </w:p>
    <w:p w14:paraId="504213F0">
      <w:pPr>
        <w:pStyle w:val="7"/>
        <w:ind w:right="851"/>
        <w:jc w:val="left"/>
      </w:pPr>
      <w:r>
        <w:t>осознавать необходимость развитого эстетического вкуса в жизни современного человека; понимать</w:t>
      </w:r>
      <w:r>
        <w:rPr>
          <w:spacing w:val="40"/>
        </w:rPr>
        <w:t xml:space="preserve"> </w:t>
      </w:r>
      <w:r>
        <w:t>специфику</w:t>
      </w:r>
      <w:r>
        <w:rPr>
          <w:spacing w:val="40"/>
        </w:rPr>
        <w:t xml:space="preserve"> </w:t>
      </w:r>
      <w:r>
        <w:t>ориентированности</w:t>
      </w:r>
      <w:r>
        <w:rPr>
          <w:spacing w:val="40"/>
        </w:rPr>
        <w:t xml:space="preserve"> </w:t>
      </w:r>
      <w:r>
        <w:t>отечественного</w:t>
      </w:r>
      <w:r>
        <w:rPr>
          <w:spacing w:val="40"/>
        </w:rPr>
        <w:t xml:space="preserve"> </w:t>
      </w:r>
      <w:r>
        <w:t>искусства</w:t>
      </w:r>
      <w:r>
        <w:rPr>
          <w:spacing w:val="40"/>
        </w:rPr>
        <w:t xml:space="preserve"> </w:t>
      </w:r>
      <w:r>
        <w:t>на</w:t>
      </w:r>
      <w:r>
        <w:rPr>
          <w:spacing w:val="40"/>
        </w:rPr>
        <w:t xml:space="preserve"> </w:t>
      </w:r>
      <w:r>
        <w:t>приоритет</w:t>
      </w:r>
      <w:r>
        <w:rPr>
          <w:spacing w:val="40"/>
        </w:rPr>
        <w:t xml:space="preserve"> </w:t>
      </w:r>
      <w:r>
        <w:t>этического над эстетическим.</w:t>
      </w:r>
    </w:p>
    <w:p w14:paraId="14B62ABD">
      <w:pPr>
        <w:pStyle w:val="7"/>
        <w:ind w:right="4280"/>
        <w:jc w:val="left"/>
      </w:pPr>
      <w:r>
        <w:rPr>
          <w:u w:val="single"/>
        </w:rPr>
        <w:t>Язык</w:t>
      </w:r>
      <w:r>
        <w:rPr>
          <w:spacing w:val="-9"/>
          <w:u w:val="single"/>
        </w:rPr>
        <w:t xml:space="preserve"> </w:t>
      </w:r>
      <w:r>
        <w:rPr>
          <w:u w:val="single"/>
        </w:rPr>
        <w:t>пластических</w:t>
      </w:r>
      <w:r>
        <w:rPr>
          <w:spacing w:val="-9"/>
          <w:u w:val="single"/>
        </w:rPr>
        <w:t xml:space="preserve"> </w:t>
      </w:r>
      <w:r>
        <w:rPr>
          <w:u w:val="single"/>
        </w:rPr>
        <w:t>искусств</w:t>
      </w:r>
      <w:r>
        <w:rPr>
          <w:spacing w:val="-9"/>
          <w:u w:val="single"/>
        </w:rPr>
        <w:t xml:space="preserve"> </w:t>
      </w:r>
      <w:r>
        <w:rPr>
          <w:u w:val="single"/>
        </w:rPr>
        <w:t>и</w:t>
      </w:r>
      <w:r>
        <w:rPr>
          <w:spacing w:val="-9"/>
          <w:u w:val="single"/>
        </w:rPr>
        <w:t xml:space="preserve"> </w:t>
      </w:r>
      <w:r>
        <w:rPr>
          <w:u w:val="single"/>
        </w:rPr>
        <w:t>художественный</w:t>
      </w:r>
      <w:r>
        <w:rPr>
          <w:spacing w:val="-9"/>
          <w:u w:val="single"/>
        </w:rPr>
        <w:t xml:space="preserve"> </w:t>
      </w:r>
      <w:r>
        <w:rPr>
          <w:u w:val="single"/>
        </w:rPr>
        <w:t>образ</w:t>
      </w:r>
      <w:r>
        <w:t xml:space="preserve"> Выпускник научится:</w:t>
      </w:r>
    </w:p>
    <w:p w14:paraId="3F329A5C">
      <w:pPr>
        <w:pStyle w:val="7"/>
        <w:ind w:right="854"/>
      </w:pPr>
      <w:r>
        <w:t>эмоционально-ценностно относиться к природе, человеку, обществу; различать и передавать в художественно-творческой</w:t>
      </w:r>
      <w:r>
        <w:rPr>
          <w:spacing w:val="-4"/>
        </w:rPr>
        <w:t xml:space="preserve"> </w:t>
      </w:r>
      <w:r>
        <w:t>деятельности</w:t>
      </w:r>
      <w:r>
        <w:rPr>
          <w:spacing w:val="-4"/>
        </w:rPr>
        <w:t xml:space="preserve"> </w:t>
      </w:r>
      <w:r>
        <w:t>характер,</w:t>
      </w:r>
      <w:r>
        <w:rPr>
          <w:spacing w:val="-4"/>
        </w:rPr>
        <w:t xml:space="preserve"> </w:t>
      </w:r>
      <w:r>
        <w:t>эмоциональные</w:t>
      </w:r>
      <w:r>
        <w:rPr>
          <w:spacing w:val="-4"/>
        </w:rPr>
        <w:t xml:space="preserve"> </w:t>
      </w:r>
      <w:r>
        <w:t>состояния</w:t>
      </w:r>
      <w:r>
        <w:rPr>
          <w:spacing w:val="-4"/>
        </w:rPr>
        <w:t xml:space="preserve"> </w:t>
      </w:r>
      <w:r>
        <w:t>и</w:t>
      </w:r>
      <w:r>
        <w:rPr>
          <w:spacing w:val="-4"/>
        </w:rPr>
        <w:t xml:space="preserve"> </w:t>
      </w:r>
      <w:r>
        <w:t>своё</w:t>
      </w:r>
      <w:r>
        <w:rPr>
          <w:spacing w:val="-4"/>
        </w:rPr>
        <w:t xml:space="preserve"> </w:t>
      </w:r>
      <w:r>
        <w:t>отношение к ним средствами художественного языка;</w:t>
      </w:r>
    </w:p>
    <w:p w14:paraId="15E28BAE">
      <w:pPr>
        <w:pStyle w:val="7"/>
      </w:pPr>
      <w:r>
        <w:t>понимать</w:t>
      </w:r>
      <w:r>
        <w:rPr>
          <w:spacing w:val="-7"/>
        </w:rPr>
        <w:t xml:space="preserve"> </w:t>
      </w:r>
      <w:r>
        <w:t>роль</w:t>
      </w:r>
      <w:r>
        <w:rPr>
          <w:spacing w:val="-4"/>
        </w:rPr>
        <w:t xml:space="preserve"> </w:t>
      </w:r>
      <w:r>
        <w:t>художественного</w:t>
      </w:r>
      <w:r>
        <w:rPr>
          <w:spacing w:val="-4"/>
        </w:rPr>
        <w:t xml:space="preserve"> </w:t>
      </w:r>
      <w:r>
        <w:t>образа</w:t>
      </w:r>
      <w:r>
        <w:rPr>
          <w:spacing w:val="-4"/>
        </w:rPr>
        <w:t xml:space="preserve"> </w:t>
      </w:r>
      <w:r>
        <w:t>и</w:t>
      </w:r>
      <w:r>
        <w:rPr>
          <w:spacing w:val="-5"/>
        </w:rPr>
        <w:t xml:space="preserve"> </w:t>
      </w:r>
      <w:r>
        <w:t>понятия</w:t>
      </w:r>
      <w:r>
        <w:rPr>
          <w:spacing w:val="-4"/>
        </w:rPr>
        <w:t xml:space="preserve"> </w:t>
      </w:r>
      <w:r>
        <w:t>«выразительность»</w:t>
      </w:r>
      <w:r>
        <w:rPr>
          <w:spacing w:val="-4"/>
        </w:rPr>
        <w:t xml:space="preserve"> </w:t>
      </w:r>
      <w:r>
        <w:t>в</w:t>
      </w:r>
      <w:r>
        <w:rPr>
          <w:spacing w:val="-4"/>
        </w:rPr>
        <w:t xml:space="preserve"> </w:t>
      </w:r>
      <w:r>
        <w:rPr>
          <w:spacing w:val="-2"/>
        </w:rPr>
        <w:t>искусстве;</w:t>
      </w:r>
    </w:p>
    <w:p w14:paraId="2A9110AE">
      <w:pPr>
        <w:pStyle w:val="7"/>
        <w:ind w:right="850"/>
      </w:pPr>
      <w:r>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14:paraId="16671F78">
      <w:pPr>
        <w:pStyle w:val="7"/>
        <w:ind w:right="851"/>
      </w:pPr>
      <w: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характерные черты внешнего облика, одежды, украшений человека;</w:t>
      </w:r>
    </w:p>
    <w:p w14:paraId="32006F2B">
      <w:pPr>
        <w:pStyle w:val="7"/>
        <w:tabs>
          <w:tab w:val="left" w:pos="2101"/>
          <w:tab w:val="left" w:pos="3315"/>
          <w:tab w:val="left" w:pos="4595"/>
          <w:tab w:val="left" w:pos="5583"/>
          <w:tab w:val="left" w:pos="7157"/>
          <w:tab w:val="left" w:pos="8217"/>
          <w:tab w:val="left" w:pos="9139"/>
          <w:tab w:val="left" w:pos="9704"/>
        </w:tabs>
        <w:ind w:right="852"/>
        <w:jc w:val="left"/>
      </w:pPr>
      <w:r>
        <w:t>наблюдать,</w:t>
      </w:r>
      <w:r>
        <w:rPr>
          <w:spacing w:val="80"/>
        </w:rPr>
        <w:t xml:space="preserve"> </w:t>
      </w:r>
      <w:r>
        <w:t>сравнивать,</w:t>
      </w:r>
      <w:r>
        <w:rPr>
          <w:spacing w:val="80"/>
        </w:rPr>
        <w:t xml:space="preserve"> </w:t>
      </w:r>
      <w:r>
        <w:t>сопоставлять</w:t>
      </w:r>
      <w:r>
        <w:rPr>
          <w:spacing w:val="80"/>
        </w:rPr>
        <w:t xml:space="preserve"> </w:t>
      </w:r>
      <w:r>
        <w:t>и</w:t>
      </w:r>
      <w:r>
        <w:rPr>
          <w:spacing w:val="80"/>
        </w:rPr>
        <w:t xml:space="preserve"> </w:t>
      </w:r>
      <w:r>
        <w:t>анализировать</w:t>
      </w:r>
      <w:r>
        <w:rPr>
          <w:spacing w:val="80"/>
        </w:rPr>
        <w:t xml:space="preserve"> </w:t>
      </w:r>
      <w:r>
        <w:t>геометрическую</w:t>
      </w:r>
      <w:r>
        <w:rPr>
          <w:spacing w:val="80"/>
        </w:rPr>
        <w:t xml:space="preserve"> </w:t>
      </w:r>
      <w:r>
        <w:t>форму</w:t>
      </w:r>
      <w:r>
        <w:rPr>
          <w:spacing w:val="80"/>
        </w:rPr>
        <w:t xml:space="preserve"> </w:t>
      </w:r>
      <w:r>
        <w:t xml:space="preserve">предмета; </w:t>
      </w:r>
      <w:r>
        <w:rPr>
          <w:spacing w:val="-2"/>
        </w:rPr>
        <w:t>изображать</w:t>
      </w:r>
      <w:r>
        <w:tab/>
      </w:r>
      <w:r>
        <w:rPr>
          <w:spacing w:val="-2"/>
        </w:rPr>
        <w:t>предметы</w:t>
      </w:r>
      <w:r>
        <w:tab/>
      </w:r>
      <w:r>
        <w:rPr>
          <w:spacing w:val="-2"/>
        </w:rPr>
        <w:t>различной</w:t>
      </w:r>
      <w:r>
        <w:tab/>
      </w:r>
      <w:r>
        <w:rPr>
          <w:spacing w:val="-2"/>
        </w:rPr>
        <w:t>формы;</w:t>
      </w:r>
      <w:r>
        <w:tab/>
      </w:r>
      <w:r>
        <w:rPr>
          <w:spacing w:val="-2"/>
        </w:rPr>
        <w:t>использовать</w:t>
      </w:r>
      <w:r>
        <w:tab/>
      </w:r>
      <w:r>
        <w:rPr>
          <w:spacing w:val="-2"/>
        </w:rPr>
        <w:t>простые</w:t>
      </w:r>
      <w:r>
        <w:tab/>
      </w:r>
      <w:r>
        <w:rPr>
          <w:spacing w:val="-2"/>
        </w:rPr>
        <w:t>формы</w:t>
      </w:r>
      <w:r>
        <w:tab/>
      </w:r>
      <w:r>
        <w:rPr>
          <w:spacing w:val="-4"/>
        </w:rPr>
        <w:t>для</w:t>
      </w:r>
      <w:r>
        <w:tab/>
      </w:r>
      <w:r>
        <w:rPr>
          <w:spacing w:val="-2"/>
        </w:rPr>
        <w:t xml:space="preserve">создания </w:t>
      </w:r>
      <w:r>
        <w:t>выразительных образов в живописи, скульптуре, графике, художественном конструировании; использовать</w:t>
      </w:r>
      <w:r>
        <w:rPr>
          <w:spacing w:val="40"/>
        </w:rPr>
        <w:t xml:space="preserve"> </w:t>
      </w:r>
      <w:r>
        <w:t>декоративные</w:t>
      </w:r>
      <w:r>
        <w:rPr>
          <w:spacing w:val="40"/>
        </w:rPr>
        <w:t xml:space="preserve"> </w:t>
      </w:r>
      <w:r>
        <w:t>элементы,</w:t>
      </w:r>
      <w:r>
        <w:rPr>
          <w:spacing w:val="40"/>
        </w:rPr>
        <w:t xml:space="preserve"> </w:t>
      </w:r>
      <w:r>
        <w:t>геометрические,</w:t>
      </w:r>
      <w:r>
        <w:rPr>
          <w:spacing w:val="40"/>
        </w:rPr>
        <w:t xml:space="preserve"> </w:t>
      </w:r>
      <w:r>
        <w:t>растительные</w:t>
      </w:r>
      <w:r>
        <w:rPr>
          <w:spacing w:val="40"/>
        </w:rPr>
        <w:t xml:space="preserve"> </w:t>
      </w:r>
      <w:r>
        <w:t>узоры</w:t>
      </w:r>
      <w:r>
        <w:rPr>
          <w:spacing w:val="40"/>
        </w:rPr>
        <w:t xml:space="preserve"> </w:t>
      </w:r>
      <w:r>
        <w:t>для</w:t>
      </w:r>
      <w:r>
        <w:rPr>
          <w:spacing w:val="40"/>
        </w:rPr>
        <w:t xml:space="preserve"> </w:t>
      </w:r>
      <w:r>
        <w:t>украшения изделий</w:t>
      </w:r>
      <w:r>
        <w:rPr>
          <w:spacing w:val="40"/>
        </w:rPr>
        <w:t xml:space="preserve"> </w:t>
      </w:r>
      <w:r>
        <w:t>и</w:t>
      </w:r>
      <w:r>
        <w:rPr>
          <w:spacing w:val="40"/>
        </w:rPr>
        <w:t xml:space="preserve"> </w:t>
      </w:r>
      <w:r>
        <w:t>предметов</w:t>
      </w:r>
      <w:r>
        <w:rPr>
          <w:spacing w:val="40"/>
        </w:rPr>
        <w:t xml:space="preserve"> </w:t>
      </w:r>
      <w:r>
        <w:t>быта,</w:t>
      </w:r>
      <w:r>
        <w:rPr>
          <w:spacing w:val="40"/>
        </w:rPr>
        <w:t xml:space="preserve"> </w:t>
      </w:r>
      <w:r>
        <w:t>ритм</w:t>
      </w:r>
      <w:r>
        <w:rPr>
          <w:spacing w:val="40"/>
        </w:rPr>
        <w:t xml:space="preserve"> </w:t>
      </w:r>
      <w:r>
        <w:t>и</w:t>
      </w:r>
      <w:r>
        <w:rPr>
          <w:spacing w:val="40"/>
        </w:rPr>
        <w:t xml:space="preserve"> </w:t>
      </w:r>
      <w:r>
        <w:t>стилизацию</w:t>
      </w:r>
      <w:r>
        <w:rPr>
          <w:spacing w:val="40"/>
        </w:rPr>
        <w:t xml:space="preserve"> </w:t>
      </w:r>
      <w:r>
        <w:t>форм</w:t>
      </w:r>
      <w:r>
        <w:rPr>
          <w:spacing w:val="40"/>
        </w:rPr>
        <w:t xml:space="preserve"> </w:t>
      </w:r>
      <w:r>
        <w:t>для</w:t>
      </w:r>
      <w:r>
        <w:rPr>
          <w:spacing w:val="40"/>
        </w:rPr>
        <w:t xml:space="preserve"> </w:t>
      </w:r>
      <w:r>
        <w:t>создания</w:t>
      </w:r>
      <w:r>
        <w:rPr>
          <w:spacing w:val="40"/>
        </w:rPr>
        <w:t xml:space="preserve"> </w:t>
      </w:r>
      <w:r>
        <w:t>орнамента;</w:t>
      </w:r>
      <w:r>
        <w:rPr>
          <w:spacing w:val="40"/>
        </w:rPr>
        <w:t xml:space="preserve"> </w:t>
      </w:r>
      <w:r>
        <w:t>передавать</w:t>
      </w:r>
      <w:r>
        <w:rPr>
          <w:spacing w:val="40"/>
        </w:rPr>
        <w:t xml:space="preserve"> </w:t>
      </w:r>
      <w:r>
        <w:t>в собственной</w:t>
      </w:r>
      <w:r>
        <w:rPr>
          <w:spacing w:val="40"/>
        </w:rPr>
        <w:t xml:space="preserve"> </w:t>
      </w:r>
      <w:r>
        <w:t>художественно-творческой</w:t>
      </w:r>
      <w:r>
        <w:rPr>
          <w:spacing w:val="40"/>
        </w:rPr>
        <w:t xml:space="preserve"> </w:t>
      </w:r>
      <w:r>
        <w:t>деятельности</w:t>
      </w:r>
      <w:r>
        <w:rPr>
          <w:spacing w:val="40"/>
        </w:rPr>
        <w:t xml:space="preserve"> </w:t>
      </w:r>
      <w:r>
        <w:t>специфику</w:t>
      </w:r>
      <w:r>
        <w:rPr>
          <w:spacing w:val="40"/>
        </w:rPr>
        <w:t xml:space="preserve"> </w:t>
      </w:r>
      <w:r>
        <w:t>стилистики</w:t>
      </w:r>
      <w:r>
        <w:rPr>
          <w:spacing w:val="40"/>
        </w:rPr>
        <w:t xml:space="preserve"> </w:t>
      </w:r>
      <w:r>
        <w:t>произведений народных художественных промыслов в России (с учётом местных условий).</w:t>
      </w:r>
    </w:p>
    <w:p w14:paraId="1047BA6A">
      <w:pPr>
        <w:pStyle w:val="7"/>
        <w:jc w:val="left"/>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3DBB474F">
      <w:pPr>
        <w:pStyle w:val="7"/>
        <w:ind w:right="851"/>
        <w:jc w:val="left"/>
      </w:pPr>
      <w:r>
        <w:t>анализировать и высказывать суждение о своей творческой работе и работе одноклассников; понимать</w:t>
      </w:r>
      <w:r>
        <w:rPr>
          <w:spacing w:val="40"/>
        </w:rPr>
        <w:t xml:space="preserve"> </w:t>
      </w:r>
      <w:r>
        <w:t>и</w:t>
      </w:r>
      <w:r>
        <w:rPr>
          <w:spacing w:val="40"/>
        </w:rPr>
        <w:t xml:space="preserve"> </w:t>
      </w:r>
      <w:r>
        <w:t>использовать</w:t>
      </w:r>
      <w:r>
        <w:rPr>
          <w:spacing w:val="40"/>
        </w:rPr>
        <w:t xml:space="preserve"> </w:t>
      </w:r>
      <w:r>
        <w:t>в</w:t>
      </w:r>
      <w:r>
        <w:rPr>
          <w:spacing w:val="40"/>
        </w:rPr>
        <w:t xml:space="preserve"> </w:t>
      </w:r>
      <w:r>
        <w:t>художественной</w:t>
      </w:r>
      <w:r>
        <w:rPr>
          <w:spacing w:val="40"/>
        </w:rPr>
        <w:t xml:space="preserve"> </w:t>
      </w:r>
      <w:r>
        <w:t>работе</w:t>
      </w:r>
      <w:r>
        <w:rPr>
          <w:spacing w:val="40"/>
        </w:rPr>
        <w:t xml:space="preserve"> </w:t>
      </w:r>
      <w:r>
        <w:t>материалы</w:t>
      </w:r>
      <w:r>
        <w:rPr>
          <w:spacing w:val="40"/>
        </w:rPr>
        <w:t xml:space="preserve"> </w:t>
      </w:r>
      <w:r>
        <w:t>и</w:t>
      </w:r>
      <w:r>
        <w:rPr>
          <w:spacing w:val="40"/>
        </w:rPr>
        <w:t xml:space="preserve"> </w:t>
      </w:r>
      <w:r>
        <w:t>средства</w:t>
      </w:r>
      <w:r>
        <w:rPr>
          <w:spacing w:val="40"/>
        </w:rPr>
        <w:t xml:space="preserve"> </w:t>
      </w:r>
      <w:r>
        <w:t>художественной выразительности, соответствующие замыслу;</w:t>
      </w:r>
    </w:p>
    <w:p w14:paraId="34EC3235">
      <w:pPr>
        <w:pStyle w:val="7"/>
        <w:tabs>
          <w:tab w:val="left" w:pos="2458"/>
          <w:tab w:val="left" w:pos="3608"/>
          <w:tab w:val="left" w:pos="5683"/>
          <w:tab w:val="left" w:pos="7398"/>
          <w:tab w:val="left" w:pos="9129"/>
        </w:tabs>
        <w:ind w:right="853"/>
        <w:jc w:val="left"/>
      </w:pPr>
      <w:r>
        <w:rPr>
          <w:spacing w:val="-2"/>
        </w:rPr>
        <w:t>анализировать</w:t>
      </w:r>
      <w:r>
        <w:tab/>
      </w:r>
      <w:r>
        <w:rPr>
          <w:spacing w:val="-2"/>
        </w:rPr>
        <w:t>средства</w:t>
      </w:r>
      <w:r>
        <w:tab/>
      </w:r>
      <w:r>
        <w:rPr>
          <w:spacing w:val="-2"/>
        </w:rPr>
        <w:t>выразительности,</w:t>
      </w:r>
      <w:r>
        <w:tab/>
      </w:r>
      <w:r>
        <w:rPr>
          <w:spacing w:val="-2"/>
        </w:rPr>
        <w:t>используемые</w:t>
      </w:r>
      <w:r>
        <w:tab/>
      </w:r>
      <w:r>
        <w:rPr>
          <w:spacing w:val="-2"/>
        </w:rPr>
        <w:t>художниками,</w:t>
      </w:r>
      <w:r>
        <w:tab/>
      </w:r>
      <w:r>
        <w:rPr>
          <w:spacing w:val="-2"/>
        </w:rPr>
        <w:t xml:space="preserve">скульпторами, </w:t>
      </w:r>
      <w:r>
        <w:t>архитекторами, дизайнерами для создания художественного образа.</w:t>
      </w:r>
    </w:p>
    <w:p w14:paraId="249A0564">
      <w:pPr>
        <w:pStyle w:val="7"/>
        <w:ind w:right="5755"/>
        <w:jc w:val="left"/>
      </w:pPr>
      <w:r>
        <w:rPr>
          <w:u w:val="single"/>
        </w:rPr>
        <w:t>Виды</w:t>
      </w:r>
      <w:r>
        <w:rPr>
          <w:spacing w:val="-11"/>
          <w:u w:val="single"/>
        </w:rPr>
        <w:t xml:space="preserve"> </w:t>
      </w:r>
      <w:r>
        <w:rPr>
          <w:u w:val="single"/>
        </w:rPr>
        <w:t>и</w:t>
      </w:r>
      <w:r>
        <w:rPr>
          <w:spacing w:val="-11"/>
          <w:u w:val="single"/>
        </w:rPr>
        <w:t xml:space="preserve"> </w:t>
      </w:r>
      <w:r>
        <w:rPr>
          <w:u w:val="single"/>
        </w:rPr>
        <w:t>жанры</w:t>
      </w:r>
      <w:r>
        <w:rPr>
          <w:spacing w:val="-11"/>
          <w:u w:val="single"/>
        </w:rPr>
        <w:t xml:space="preserve"> </w:t>
      </w:r>
      <w:r>
        <w:rPr>
          <w:u w:val="single"/>
        </w:rPr>
        <w:t>изобразительного</w:t>
      </w:r>
      <w:r>
        <w:rPr>
          <w:spacing w:val="-11"/>
          <w:u w:val="single"/>
        </w:rPr>
        <w:t xml:space="preserve"> </w:t>
      </w:r>
      <w:r>
        <w:rPr>
          <w:u w:val="single"/>
        </w:rPr>
        <w:t>искусства</w:t>
      </w:r>
      <w:r>
        <w:t xml:space="preserve"> Выпускник научится:</w:t>
      </w:r>
    </w:p>
    <w:p w14:paraId="04CC8659">
      <w:pPr>
        <w:pStyle w:val="7"/>
        <w:ind w:right="852"/>
      </w:pPr>
      <w:r>
        <w:t>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w:t>
      </w:r>
      <w:r>
        <w:rPr>
          <w:spacing w:val="40"/>
        </w:rPr>
        <w:t xml:space="preserve"> </w:t>
      </w:r>
      <w:r>
        <w:t>художественно-творческой деятельности, используя различные художественные материалы и приёмы работы с ними для передачи собственного замысла;</w:t>
      </w:r>
    </w:p>
    <w:p w14:paraId="523BFC1A">
      <w:pPr>
        <w:pStyle w:val="7"/>
      </w:pPr>
      <w:r>
        <w:t>различать</w:t>
      </w:r>
      <w:r>
        <w:rPr>
          <w:spacing w:val="-8"/>
        </w:rPr>
        <w:t xml:space="preserve"> </w:t>
      </w:r>
      <w:r>
        <w:t>виды</w:t>
      </w:r>
      <w:r>
        <w:rPr>
          <w:spacing w:val="-5"/>
        </w:rPr>
        <w:t xml:space="preserve"> </w:t>
      </w:r>
      <w:r>
        <w:t>декоративно-прикладных</w:t>
      </w:r>
      <w:r>
        <w:rPr>
          <w:spacing w:val="-5"/>
        </w:rPr>
        <w:t xml:space="preserve"> </w:t>
      </w:r>
      <w:r>
        <w:t>искусств,</w:t>
      </w:r>
      <w:r>
        <w:rPr>
          <w:spacing w:val="-5"/>
        </w:rPr>
        <w:t xml:space="preserve"> </w:t>
      </w:r>
      <w:r>
        <w:t>понимать</w:t>
      </w:r>
      <w:r>
        <w:rPr>
          <w:spacing w:val="-5"/>
        </w:rPr>
        <w:t xml:space="preserve"> </w:t>
      </w:r>
      <w:r>
        <w:t>их</w:t>
      </w:r>
      <w:r>
        <w:rPr>
          <w:spacing w:val="-5"/>
        </w:rPr>
        <w:t xml:space="preserve"> </w:t>
      </w:r>
      <w:r>
        <w:rPr>
          <w:spacing w:val="-2"/>
        </w:rPr>
        <w:t>специфику;</w:t>
      </w:r>
    </w:p>
    <w:p w14:paraId="499059D5">
      <w:pPr>
        <w:pStyle w:val="7"/>
        <w:ind w:right="850"/>
      </w:pPr>
      <w:r>
        <w:t>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14:paraId="63C8718A">
      <w:pPr>
        <w:pStyle w:val="7"/>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1790DE87">
      <w:pPr>
        <w:pStyle w:val="7"/>
        <w:ind w:right="1844"/>
        <w:jc w:val="left"/>
      </w:pPr>
      <w:r>
        <w:t>определять шедевры национального и мирового изобразительного искусства; понимать</w:t>
      </w:r>
      <w:r>
        <w:rPr>
          <w:spacing w:val="-8"/>
        </w:rPr>
        <w:t xml:space="preserve"> </w:t>
      </w:r>
      <w:r>
        <w:t>историческую</w:t>
      </w:r>
      <w:r>
        <w:rPr>
          <w:spacing w:val="-8"/>
        </w:rPr>
        <w:t xml:space="preserve"> </w:t>
      </w:r>
      <w:r>
        <w:t>ретроспективу</w:t>
      </w:r>
      <w:r>
        <w:rPr>
          <w:spacing w:val="-8"/>
        </w:rPr>
        <w:t xml:space="preserve"> </w:t>
      </w:r>
      <w:r>
        <w:t>становления</w:t>
      </w:r>
      <w:r>
        <w:rPr>
          <w:spacing w:val="-8"/>
        </w:rPr>
        <w:t xml:space="preserve"> </w:t>
      </w:r>
      <w:r>
        <w:t>жанров</w:t>
      </w:r>
      <w:r>
        <w:rPr>
          <w:spacing w:val="-8"/>
        </w:rPr>
        <w:t xml:space="preserve"> </w:t>
      </w:r>
      <w:r>
        <w:t>пластических</w:t>
      </w:r>
      <w:r>
        <w:rPr>
          <w:spacing w:val="-8"/>
        </w:rPr>
        <w:t xml:space="preserve"> </w:t>
      </w:r>
      <w:r>
        <w:t xml:space="preserve">искусств. </w:t>
      </w:r>
      <w:r>
        <w:rPr>
          <w:u w:val="single"/>
        </w:rPr>
        <w:t>Изобразительная природа фотографии, театра, кино</w:t>
      </w:r>
    </w:p>
    <w:p w14:paraId="7C33D1F5">
      <w:pPr>
        <w:pStyle w:val="7"/>
        <w:jc w:val="left"/>
      </w:pPr>
      <w:r>
        <w:t>Выпускник</w:t>
      </w:r>
      <w:r>
        <w:rPr>
          <w:spacing w:val="-4"/>
        </w:rPr>
        <w:t xml:space="preserve"> </w:t>
      </w:r>
      <w:r>
        <w:rPr>
          <w:spacing w:val="-2"/>
        </w:rPr>
        <w:t>научится:</w:t>
      </w:r>
    </w:p>
    <w:p w14:paraId="4ABDE072">
      <w:pPr>
        <w:pStyle w:val="7"/>
        <w:jc w:val="left"/>
      </w:pPr>
      <w:r>
        <w:t>определять</w:t>
      </w:r>
      <w:r>
        <w:rPr>
          <w:spacing w:val="77"/>
        </w:rPr>
        <w:t xml:space="preserve"> </w:t>
      </w:r>
      <w:r>
        <w:t>жанры</w:t>
      </w:r>
      <w:r>
        <w:rPr>
          <w:spacing w:val="77"/>
        </w:rPr>
        <w:t xml:space="preserve"> </w:t>
      </w:r>
      <w:r>
        <w:t>и</w:t>
      </w:r>
      <w:r>
        <w:rPr>
          <w:spacing w:val="77"/>
        </w:rPr>
        <w:t xml:space="preserve"> </w:t>
      </w:r>
      <w:r>
        <w:t>особенности</w:t>
      </w:r>
      <w:r>
        <w:rPr>
          <w:spacing w:val="77"/>
        </w:rPr>
        <w:t xml:space="preserve"> </w:t>
      </w:r>
      <w:r>
        <w:t>художественной</w:t>
      </w:r>
      <w:r>
        <w:rPr>
          <w:spacing w:val="77"/>
        </w:rPr>
        <w:t xml:space="preserve"> </w:t>
      </w:r>
      <w:r>
        <w:t>фотографии,</w:t>
      </w:r>
      <w:r>
        <w:rPr>
          <w:spacing w:val="77"/>
        </w:rPr>
        <w:t xml:space="preserve"> </w:t>
      </w:r>
      <w:r>
        <w:t>её</w:t>
      </w:r>
      <w:r>
        <w:rPr>
          <w:spacing w:val="77"/>
        </w:rPr>
        <w:t xml:space="preserve"> </w:t>
      </w:r>
      <w:r>
        <w:t>отличие</w:t>
      </w:r>
      <w:r>
        <w:rPr>
          <w:spacing w:val="77"/>
        </w:rPr>
        <w:t xml:space="preserve"> </w:t>
      </w:r>
      <w:r>
        <w:t>от</w:t>
      </w:r>
      <w:r>
        <w:rPr>
          <w:spacing w:val="77"/>
        </w:rPr>
        <w:t xml:space="preserve"> </w:t>
      </w:r>
      <w:r>
        <w:t>картины</w:t>
      </w:r>
      <w:r>
        <w:rPr>
          <w:spacing w:val="77"/>
        </w:rPr>
        <w:t xml:space="preserve"> </w:t>
      </w:r>
      <w:r>
        <w:t>и нехудожественной фотографии;</w:t>
      </w:r>
    </w:p>
    <w:p w14:paraId="648E7D97">
      <w:pPr>
        <w:pStyle w:val="7"/>
        <w:jc w:val="left"/>
      </w:pPr>
      <w:r>
        <w:t>понимать</w:t>
      </w:r>
      <w:r>
        <w:rPr>
          <w:spacing w:val="-6"/>
        </w:rPr>
        <w:t xml:space="preserve"> </w:t>
      </w:r>
      <w:r>
        <w:t>особенности</w:t>
      </w:r>
      <w:r>
        <w:rPr>
          <w:spacing w:val="-4"/>
        </w:rPr>
        <w:t xml:space="preserve"> </w:t>
      </w:r>
      <w:r>
        <w:t>визуального</w:t>
      </w:r>
      <w:r>
        <w:rPr>
          <w:spacing w:val="-4"/>
        </w:rPr>
        <w:t xml:space="preserve"> </w:t>
      </w:r>
      <w:r>
        <w:t>художественного</w:t>
      </w:r>
      <w:r>
        <w:rPr>
          <w:spacing w:val="-3"/>
        </w:rPr>
        <w:t xml:space="preserve"> </w:t>
      </w:r>
      <w:r>
        <w:t>образа</w:t>
      </w:r>
      <w:r>
        <w:rPr>
          <w:spacing w:val="-4"/>
        </w:rPr>
        <w:t xml:space="preserve"> </w:t>
      </w:r>
      <w:r>
        <w:t>в</w:t>
      </w:r>
      <w:r>
        <w:rPr>
          <w:spacing w:val="-4"/>
        </w:rPr>
        <w:t xml:space="preserve"> </w:t>
      </w:r>
      <w:r>
        <w:t>театре</w:t>
      </w:r>
      <w:r>
        <w:rPr>
          <w:spacing w:val="-4"/>
        </w:rPr>
        <w:t xml:space="preserve"> </w:t>
      </w:r>
      <w:r>
        <w:t>и</w:t>
      </w:r>
      <w:r>
        <w:rPr>
          <w:spacing w:val="-3"/>
        </w:rPr>
        <w:t xml:space="preserve"> </w:t>
      </w:r>
      <w:r>
        <w:rPr>
          <w:spacing w:val="-2"/>
        </w:rPr>
        <w:t>кино;</w:t>
      </w:r>
    </w:p>
    <w:p w14:paraId="3F219ED4">
      <w:pPr>
        <w:pStyle w:val="7"/>
        <w:ind w:right="851"/>
        <w:jc w:val="left"/>
      </w:pPr>
      <w:r>
        <w:t>применять</w:t>
      </w:r>
      <w:r>
        <w:rPr>
          <w:spacing w:val="40"/>
        </w:rPr>
        <w:t xml:space="preserve"> </w:t>
      </w:r>
      <w:r>
        <w:t>полученные</w:t>
      </w:r>
      <w:r>
        <w:rPr>
          <w:spacing w:val="40"/>
        </w:rPr>
        <w:t xml:space="preserve"> </w:t>
      </w:r>
      <w:r>
        <w:t>знания</w:t>
      </w:r>
      <w:r>
        <w:rPr>
          <w:spacing w:val="40"/>
        </w:rPr>
        <w:t xml:space="preserve"> </w:t>
      </w:r>
      <w:r>
        <w:t>при</w:t>
      </w:r>
      <w:r>
        <w:rPr>
          <w:spacing w:val="40"/>
        </w:rPr>
        <w:t xml:space="preserve"> </w:t>
      </w:r>
      <w:r>
        <w:t>создании</w:t>
      </w:r>
      <w:r>
        <w:rPr>
          <w:spacing w:val="40"/>
        </w:rPr>
        <w:t xml:space="preserve"> </w:t>
      </w:r>
      <w:r>
        <w:t>декораций,</w:t>
      </w:r>
      <w:r>
        <w:rPr>
          <w:spacing w:val="40"/>
        </w:rPr>
        <w:t xml:space="preserve"> </w:t>
      </w:r>
      <w:r>
        <w:t>костюмов</w:t>
      </w:r>
      <w:r>
        <w:rPr>
          <w:spacing w:val="40"/>
        </w:rPr>
        <w:t xml:space="preserve"> </w:t>
      </w:r>
      <w:r>
        <w:t>и</w:t>
      </w:r>
      <w:r>
        <w:rPr>
          <w:spacing w:val="40"/>
        </w:rPr>
        <w:t xml:space="preserve"> </w:t>
      </w:r>
      <w:r>
        <w:t>грима</w:t>
      </w:r>
      <w:r>
        <w:rPr>
          <w:spacing w:val="40"/>
        </w:rPr>
        <w:t xml:space="preserve"> </w:t>
      </w:r>
      <w:r>
        <w:t>для</w:t>
      </w:r>
      <w:r>
        <w:rPr>
          <w:spacing w:val="40"/>
        </w:rPr>
        <w:t xml:space="preserve"> </w:t>
      </w:r>
      <w:r>
        <w:t>школьного спектакля (при наличии в школе технических возможностей — для школьного фильма); применять компьютерные технологии в собственной художественно-творческой деятельности (PowerPoint, Photoshop и др.).</w:t>
      </w:r>
    </w:p>
    <w:p w14:paraId="4A476A8A">
      <w:pPr>
        <w:pStyle w:val="7"/>
        <w:spacing w:after="0"/>
        <w:jc w:val="left"/>
        <w:sectPr>
          <w:pgSz w:w="11900" w:h="16840"/>
          <w:pgMar w:top="1060" w:right="141" w:bottom="480" w:left="283" w:header="0" w:footer="293" w:gutter="0"/>
          <w:cols w:space="720" w:num="1"/>
        </w:sectPr>
      </w:pPr>
    </w:p>
    <w:p w14:paraId="57C4CD03">
      <w:pPr>
        <w:pStyle w:val="7"/>
        <w:spacing w:before="68"/>
        <w:jc w:val="left"/>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0686A80A">
      <w:pPr>
        <w:pStyle w:val="7"/>
        <w:ind w:right="1844"/>
        <w:jc w:val="left"/>
      </w:pPr>
      <w:r>
        <w:t>использовать</w:t>
      </w:r>
      <w:r>
        <w:rPr>
          <w:spacing w:val="-8"/>
        </w:rPr>
        <w:t xml:space="preserve"> </w:t>
      </w:r>
      <w:r>
        <w:t>средства</w:t>
      </w:r>
      <w:r>
        <w:rPr>
          <w:spacing w:val="-8"/>
        </w:rPr>
        <w:t xml:space="preserve"> </w:t>
      </w:r>
      <w:r>
        <w:t>художественной</w:t>
      </w:r>
      <w:r>
        <w:rPr>
          <w:spacing w:val="-8"/>
        </w:rPr>
        <w:t xml:space="preserve"> </w:t>
      </w:r>
      <w:r>
        <w:t>выразительности</w:t>
      </w:r>
      <w:r>
        <w:rPr>
          <w:spacing w:val="-8"/>
        </w:rPr>
        <w:t xml:space="preserve"> </w:t>
      </w:r>
      <w:r>
        <w:t>в</w:t>
      </w:r>
      <w:r>
        <w:rPr>
          <w:spacing w:val="-8"/>
        </w:rPr>
        <w:t xml:space="preserve"> </w:t>
      </w:r>
      <w:r>
        <w:t>собственных</w:t>
      </w:r>
      <w:r>
        <w:rPr>
          <w:spacing w:val="-8"/>
        </w:rPr>
        <w:t xml:space="preserve"> </w:t>
      </w:r>
      <w:r>
        <w:t>фотоработах; применять в работе над цифровой фотографией технические средства Photoshop;</w:t>
      </w:r>
    </w:p>
    <w:p w14:paraId="616760AD">
      <w:pPr>
        <w:pStyle w:val="7"/>
        <w:ind w:right="851"/>
        <w:jc w:val="left"/>
      </w:pPr>
      <w:r>
        <w:t>понимать и анализировать выразительность и соответствие авторскому замыслу сценографии, костюмов, грима после просмотра спектакля;</w:t>
      </w:r>
    </w:p>
    <w:p w14:paraId="4F55C087">
      <w:pPr>
        <w:pStyle w:val="7"/>
        <w:jc w:val="left"/>
      </w:pPr>
      <w:r>
        <w:t>понимать</w:t>
      </w:r>
      <w:r>
        <w:rPr>
          <w:spacing w:val="80"/>
          <w:w w:val="150"/>
        </w:rPr>
        <w:t xml:space="preserve"> </w:t>
      </w:r>
      <w:r>
        <w:t>и</w:t>
      </w:r>
      <w:r>
        <w:rPr>
          <w:spacing w:val="80"/>
          <w:w w:val="150"/>
        </w:rPr>
        <w:t xml:space="preserve"> </w:t>
      </w:r>
      <w:r>
        <w:t>анализировать</w:t>
      </w:r>
      <w:r>
        <w:rPr>
          <w:spacing w:val="80"/>
          <w:w w:val="150"/>
        </w:rPr>
        <w:t xml:space="preserve"> </w:t>
      </w:r>
      <w:r>
        <w:t>раскадровку,</w:t>
      </w:r>
      <w:r>
        <w:rPr>
          <w:spacing w:val="80"/>
          <w:w w:val="150"/>
        </w:rPr>
        <w:t xml:space="preserve"> </w:t>
      </w:r>
      <w:r>
        <w:t>реквизит,</w:t>
      </w:r>
      <w:r>
        <w:rPr>
          <w:spacing w:val="80"/>
          <w:w w:val="150"/>
        </w:rPr>
        <w:t xml:space="preserve"> </w:t>
      </w:r>
      <w:r>
        <w:t>костюмы</w:t>
      </w:r>
      <w:r>
        <w:rPr>
          <w:spacing w:val="80"/>
          <w:w w:val="150"/>
        </w:rPr>
        <w:t xml:space="preserve"> </w:t>
      </w:r>
      <w:r>
        <w:t>и</w:t>
      </w:r>
      <w:r>
        <w:rPr>
          <w:spacing w:val="80"/>
          <w:w w:val="150"/>
        </w:rPr>
        <w:t xml:space="preserve"> </w:t>
      </w:r>
      <w:r>
        <w:t>грим</w:t>
      </w:r>
      <w:r>
        <w:rPr>
          <w:spacing w:val="80"/>
          <w:w w:val="150"/>
        </w:rPr>
        <w:t xml:space="preserve"> </w:t>
      </w:r>
      <w:r>
        <w:t>после</w:t>
      </w:r>
      <w:r>
        <w:rPr>
          <w:spacing w:val="80"/>
          <w:w w:val="150"/>
        </w:rPr>
        <w:t xml:space="preserve"> </w:t>
      </w:r>
      <w:r>
        <w:t>просмотра</w:t>
      </w:r>
      <w:r>
        <w:rPr>
          <w:spacing w:val="40"/>
        </w:rPr>
        <w:t xml:space="preserve"> </w:t>
      </w:r>
      <w:r>
        <w:t>художественного фильма.</w:t>
      </w:r>
    </w:p>
    <w:p w14:paraId="76F10520">
      <w:pPr>
        <w:pStyle w:val="7"/>
        <w:ind w:left="0"/>
        <w:jc w:val="left"/>
      </w:pPr>
    </w:p>
    <w:p w14:paraId="392AD6EE">
      <w:pPr>
        <w:pStyle w:val="3"/>
      </w:pPr>
      <w:r>
        <w:rPr>
          <w:spacing w:val="-2"/>
        </w:rPr>
        <w:t>Музыка</w:t>
      </w:r>
    </w:p>
    <w:p w14:paraId="25C6C66A">
      <w:pPr>
        <w:pStyle w:val="7"/>
        <w:ind w:right="7281"/>
        <w:jc w:val="left"/>
      </w:pPr>
      <w:r>
        <w:rPr>
          <w:u w:val="single"/>
        </w:rPr>
        <w:t>Музыка</w:t>
      </w:r>
      <w:r>
        <w:rPr>
          <w:spacing w:val="-13"/>
          <w:u w:val="single"/>
        </w:rPr>
        <w:t xml:space="preserve"> </w:t>
      </w:r>
      <w:r>
        <w:rPr>
          <w:u w:val="single"/>
        </w:rPr>
        <w:t>как</w:t>
      </w:r>
      <w:r>
        <w:rPr>
          <w:spacing w:val="-13"/>
          <w:u w:val="single"/>
        </w:rPr>
        <w:t xml:space="preserve"> </w:t>
      </w:r>
      <w:r>
        <w:rPr>
          <w:u w:val="single"/>
        </w:rPr>
        <w:t>вид</w:t>
      </w:r>
      <w:r>
        <w:rPr>
          <w:spacing w:val="-13"/>
          <w:u w:val="single"/>
        </w:rPr>
        <w:t xml:space="preserve"> </w:t>
      </w:r>
      <w:r>
        <w:rPr>
          <w:u w:val="single"/>
        </w:rPr>
        <w:t>искусства</w:t>
      </w:r>
      <w:r>
        <w:t xml:space="preserve"> Выпускник научится:</w:t>
      </w:r>
    </w:p>
    <w:p w14:paraId="04537CF5">
      <w:pPr>
        <w:pStyle w:val="7"/>
        <w:ind w:right="852"/>
      </w:pPr>
      <w:r>
        <w:t xml:space="preserve">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w:t>
      </w:r>
      <w:r>
        <w:rPr>
          <w:spacing w:val="-2"/>
        </w:rPr>
        <w:t>формой;</w:t>
      </w:r>
    </w:p>
    <w:p w14:paraId="74762595">
      <w:pPr>
        <w:pStyle w:val="7"/>
        <w:ind w:right="852"/>
      </w:pPr>
      <w:r>
        <w:t>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14:paraId="2FB88802">
      <w:pPr>
        <w:pStyle w:val="7"/>
        <w:ind w:right="853"/>
      </w:pPr>
      <w:r>
        <w:t xml:space="preserve">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w:t>
      </w:r>
      <w:r>
        <w:rPr>
          <w:spacing w:val="-2"/>
        </w:rPr>
        <w:t>деятельности.</w:t>
      </w:r>
    </w:p>
    <w:p w14:paraId="3FD3D8D4">
      <w:pPr>
        <w:pStyle w:val="7"/>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591E2231">
      <w:pPr>
        <w:pStyle w:val="7"/>
        <w:ind w:right="853"/>
      </w:pPr>
      <w:r>
        <w:t>принимать активное участие в художественных событиях класса, музыкально-эстетической жизни</w:t>
      </w:r>
      <w:r>
        <w:rPr>
          <w:spacing w:val="-1"/>
        </w:rPr>
        <w:t xml:space="preserve"> </w:t>
      </w:r>
      <w:r>
        <w:t>школы,</w:t>
      </w:r>
      <w:r>
        <w:rPr>
          <w:spacing w:val="-1"/>
        </w:rPr>
        <w:t xml:space="preserve"> </w:t>
      </w:r>
      <w:r>
        <w:t>района,</w:t>
      </w:r>
      <w:r>
        <w:rPr>
          <w:spacing w:val="-1"/>
        </w:rPr>
        <w:t xml:space="preserve"> </w:t>
      </w:r>
      <w:r>
        <w:t>города</w:t>
      </w:r>
      <w:r>
        <w:rPr>
          <w:spacing w:val="-1"/>
        </w:rPr>
        <w:t xml:space="preserve"> </w:t>
      </w:r>
      <w:r>
        <w:t>и</w:t>
      </w:r>
      <w:r>
        <w:rPr>
          <w:spacing w:val="-1"/>
        </w:rPr>
        <w:t xml:space="preserve"> </w:t>
      </w:r>
      <w:r>
        <w:t>др.</w:t>
      </w:r>
      <w:r>
        <w:rPr>
          <w:spacing w:val="-1"/>
        </w:rPr>
        <w:t xml:space="preserve"> </w:t>
      </w:r>
      <w:r>
        <w:t>(музыкальные</w:t>
      </w:r>
      <w:r>
        <w:rPr>
          <w:spacing w:val="-1"/>
        </w:rPr>
        <w:t xml:space="preserve"> </w:t>
      </w:r>
      <w:r>
        <w:t>вечера,</w:t>
      </w:r>
      <w:r>
        <w:rPr>
          <w:spacing w:val="-1"/>
        </w:rPr>
        <w:t xml:space="preserve"> </w:t>
      </w:r>
      <w:r>
        <w:t>музыкальные</w:t>
      </w:r>
      <w:r>
        <w:rPr>
          <w:spacing w:val="-1"/>
        </w:rPr>
        <w:t xml:space="preserve"> </w:t>
      </w:r>
      <w:r>
        <w:t>гостиные,</w:t>
      </w:r>
      <w:r>
        <w:rPr>
          <w:spacing w:val="-1"/>
        </w:rPr>
        <w:t xml:space="preserve"> </w:t>
      </w:r>
      <w:r>
        <w:t>концерты</w:t>
      </w:r>
      <w:r>
        <w:rPr>
          <w:spacing w:val="-1"/>
        </w:rPr>
        <w:t xml:space="preserve"> </w:t>
      </w:r>
      <w:r>
        <w:t>для младших школьников и др.);</w:t>
      </w:r>
    </w:p>
    <w:p w14:paraId="3F4058BA">
      <w:pPr>
        <w:pStyle w:val="7"/>
        <w:ind w:right="850"/>
      </w:pPr>
      <w:r>
        <w:t>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 эстетической точки зрения.</w:t>
      </w:r>
    </w:p>
    <w:p w14:paraId="06DDADFC">
      <w:pPr>
        <w:pStyle w:val="7"/>
        <w:ind w:right="5762"/>
      </w:pPr>
      <w:r>
        <w:rPr>
          <w:u w:val="single"/>
        </w:rPr>
        <w:t>Музыкальный</w:t>
      </w:r>
      <w:r>
        <w:rPr>
          <w:spacing w:val="-11"/>
          <w:u w:val="single"/>
        </w:rPr>
        <w:t xml:space="preserve"> </w:t>
      </w:r>
      <w:r>
        <w:rPr>
          <w:u w:val="single"/>
        </w:rPr>
        <w:t>образ</w:t>
      </w:r>
      <w:r>
        <w:rPr>
          <w:spacing w:val="-11"/>
          <w:u w:val="single"/>
        </w:rPr>
        <w:t xml:space="preserve"> </w:t>
      </w:r>
      <w:r>
        <w:rPr>
          <w:u w:val="single"/>
        </w:rPr>
        <w:t>и</w:t>
      </w:r>
      <w:r>
        <w:rPr>
          <w:spacing w:val="-11"/>
          <w:u w:val="single"/>
        </w:rPr>
        <w:t xml:space="preserve"> </w:t>
      </w:r>
      <w:r>
        <w:rPr>
          <w:u w:val="single"/>
        </w:rPr>
        <w:t>музыкальная</w:t>
      </w:r>
      <w:r>
        <w:rPr>
          <w:spacing w:val="-11"/>
          <w:u w:val="single"/>
        </w:rPr>
        <w:t xml:space="preserve"> </w:t>
      </w:r>
      <w:r>
        <w:rPr>
          <w:u w:val="single"/>
        </w:rPr>
        <w:t>драматургия</w:t>
      </w:r>
      <w:r>
        <w:t xml:space="preserve"> Выпускник научится:</w:t>
      </w:r>
    </w:p>
    <w:p w14:paraId="0AC54733">
      <w:pPr>
        <w:pStyle w:val="7"/>
        <w:ind w:right="851"/>
      </w:pPr>
      <w:r>
        <w:t>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w:t>
      </w:r>
      <w:r>
        <w:rPr>
          <w:spacing w:val="40"/>
        </w:rPr>
        <w:t xml:space="preserve"> </w:t>
      </w:r>
      <w:r>
        <w:t>об основной идее и форме её воплощения;</w:t>
      </w:r>
    </w:p>
    <w:p w14:paraId="1C0B72DF">
      <w:pPr>
        <w:pStyle w:val="7"/>
        <w:ind w:right="851"/>
      </w:pPr>
      <w:r>
        <w:t>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w:t>
      </w:r>
    </w:p>
    <w:p w14:paraId="38C47A9D">
      <w:pPr>
        <w:pStyle w:val="7"/>
        <w:ind w:right="852"/>
      </w:pPr>
      <w:r>
        <w:t>осуществлять 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 в том числе связанных с практическим музицированием.</w:t>
      </w:r>
    </w:p>
    <w:p w14:paraId="1A825B3D">
      <w:pPr>
        <w:pStyle w:val="7"/>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2A6742D4">
      <w:pPr>
        <w:pStyle w:val="7"/>
        <w:ind w:right="852"/>
      </w:pPr>
      <w:r>
        <w:t>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w:t>
      </w:r>
      <w:r>
        <w:rPr>
          <w:spacing w:val="40"/>
        </w:rPr>
        <w:t xml:space="preserve"> </w:t>
      </w:r>
      <w:r>
        <w:t>и др.;</w:t>
      </w:r>
    </w:p>
    <w:p w14:paraId="7D45AA57">
      <w:pPr>
        <w:pStyle w:val="7"/>
        <w:ind w:right="851"/>
      </w:pPr>
      <w:r>
        <w:t>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w:t>
      </w:r>
    </w:p>
    <w:p w14:paraId="7F6A88CA">
      <w:pPr>
        <w:pStyle w:val="7"/>
        <w:ind w:right="5349"/>
      </w:pPr>
      <w:r>
        <w:rPr>
          <w:u w:val="single"/>
        </w:rPr>
        <w:t>Музыка</w:t>
      </w:r>
      <w:r>
        <w:rPr>
          <w:spacing w:val="-7"/>
          <w:u w:val="single"/>
        </w:rPr>
        <w:t xml:space="preserve"> </w:t>
      </w:r>
      <w:r>
        <w:rPr>
          <w:u w:val="single"/>
        </w:rPr>
        <w:t>в</w:t>
      </w:r>
      <w:r>
        <w:rPr>
          <w:spacing w:val="-7"/>
          <w:u w:val="single"/>
        </w:rPr>
        <w:t xml:space="preserve"> </w:t>
      </w:r>
      <w:r>
        <w:rPr>
          <w:u w:val="single"/>
        </w:rPr>
        <w:t>современном</w:t>
      </w:r>
      <w:r>
        <w:rPr>
          <w:spacing w:val="-7"/>
          <w:u w:val="single"/>
        </w:rPr>
        <w:t xml:space="preserve"> </w:t>
      </w:r>
      <w:r>
        <w:rPr>
          <w:u w:val="single"/>
        </w:rPr>
        <w:t>мире:</w:t>
      </w:r>
      <w:r>
        <w:rPr>
          <w:spacing w:val="-7"/>
          <w:u w:val="single"/>
        </w:rPr>
        <w:t xml:space="preserve"> </w:t>
      </w:r>
      <w:r>
        <w:rPr>
          <w:u w:val="single"/>
        </w:rPr>
        <w:t>традиции</w:t>
      </w:r>
      <w:r>
        <w:rPr>
          <w:spacing w:val="-7"/>
          <w:u w:val="single"/>
        </w:rPr>
        <w:t xml:space="preserve"> </w:t>
      </w:r>
      <w:r>
        <w:rPr>
          <w:u w:val="single"/>
        </w:rPr>
        <w:t>и</w:t>
      </w:r>
      <w:r>
        <w:rPr>
          <w:spacing w:val="-7"/>
          <w:u w:val="single"/>
        </w:rPr>
        <w:t xml:space="preserve"> </w:t>
      </w:r>
      <w:r>
        <w:rPr>
          <w:u w:val="single"/>
        </w:rPr>
        <w:t>инновации</w:t>
      </w:r>
      <w:r>
        <w:t xml:space="preserve"> Выпускник научится:</w:t>
      </w:r>
    </w:p>
    <w:p w14:paraId="67C56A9D">
      <w:pPr>
        <w:pStyle w:val="7"/>
        <w:ind w:right="851"/>
      </w:pPr>
      <w:r>
        <w:t>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14:paraId="56743FF8">
      <w:pPr>
        <w:pStyle w:val="7"/>
        <w:spacing w:after="0"/>
        <w:sectPr>
          <w:pgSz w:w="11900" w:h="16840"/>
          <w:pgMar w:top="1060" w:right="141" w:bottom="480" w:left="283" w:header="0" w:footer="293" w:gutter="0"/>
          <w:cols w:space="720" w:num="1"/>
        </w:sectPr>
      </w:pPr>
    </w:p>
    <w:p w14:paraId="0D82A329">
      <w:pPr>
        <w:pStyle w:val="7"/>
        <w:spacing w:before="68"/>
        <w:ind w:right="850"/>
      </w:pPr>
      <w:r>
        <w:t>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XIX—XXвв., отечественное и зарубежное музыкальное искусство XXв.);</w:t>
      </w:r>
    </w:p>
    <w:p w14:paraId="1968C9FA">
      <w:pPr>
        <w:pStyle w:val="7"/>
        <w:ind w:right="852"/>
      </w:pPr>
      <w:r>
        <w:t>применять информационно-коммуникационные технологии для расширения опыта творческой деятельности и углублённого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сети Интернет.</w:t>
      </w:r>
    </w:p>
    <w:p w14:paraId="5096A0E8">
      <w:pPr>
        <w:pStyle w:val="7"/>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6BF3C144">
      <w:pPr>
        <w:pStyle w:val="7"/>
        <w:tabs>
          <w:tab w:val="left" w:pos="2319"/>
          <w:tab w:val="left" w:pos="2634"/>
          <w:tab w:val="left" w:pos="2973"/>
          <w:tab w:val="left" w:pos="4418"/>
          <w:tab w:val="left" w:pos="5124"/>
          <w:tab w:val="left" w:pos="5570"/>
          <w:tab w:val="left" w:pos="5796"/>
          <w:tab w:val="left" w:pos="6475"/>
          <w:tab w:val="left" w:pos="7002"/>
          <w:tab w:val="left" w:pos="7393"/>
          <w:tab w:val="left" w:pos="8128"/>
          <w:tab w:val="left" w:pos="9215"/>
          <w:tab w:val="left" w:pos="9509"/>
          <w:tab w:val="left" w:pos="10492"/>
        </w:tabs>
        <w:ind w:right="851"/>
        <w:jc w:val="left"/>
      </w:pPr>
      <w:r>
        <w:t>высказывать личностно-оценочные суждения о роли и месте музыки в жизни, о нравственных ценностях</w:t>
      </w:r>
      <w:r>
        <w:rPr>
          <w:spacing w:val="80"/>
          <w:w w:val="150"/>
        </w:rPr>
        <w:t xml:space="preserve"> </w:t>
      </w:r>
      <w:r>
        <w:t>и</w:t>
      </w:r>
      <w:r>
        <w:rPr>
          <w:spacing w:val="80"/>
          <w:w w:val="150"/>
        </w:rPr>
        <w:t xml:space="preserve"> </w:t>
      </w:r>
      <w:r>
        <w:t>эстетических</w:t>
      </w:r>
      <w:r>
        <w:rPr>
          <w:spacing w:val="80"/>
          <w:w w:val="150"/>
        </w:rPr>
        <w:t xml:space="preserve"> </w:t>
      </w:r>
      <w:r>
        <w:t>идеалах,</w:t>
      </w:r>
      <w:r>
        <w:rPr>
          <w:spacing w:val="80"/>
          <w:w w:val="150"/>
        </w:rPr>
        <w:t xml:space="preserve"> </w:t>
      </w:r>
      <w:r>
        <w:t>воплощённых</w:t>
      </w:r>
      <w:r>
        <w:rPr>
          <w:spacing w:val="80"/>
          <w:w w:val="150"/>
        </w:rPr>
        <w:t xml:space="preserve"> </w:t>
      </w:r>
      <w:r>
        <w:t>в</w:t>
      </w:r>
      <w:r>
        <w:rPr>
          <w:spacing w:val="80"/>
          <w:w w:val="150"/>
        </w:rPr>
        <w:t xml:space="preserve"> </w:t>
      </w:r>
      <w:r>
        <w:t>шедеврах</w:t>
      </w:r>
      <w:r>
        <w:rPr>
          <w:spacing w:val="80"/>
          <w:w w:val="150"/>
        </w:rPr>
        <w:t xml:space="preserve"> </w:t>
      </w:r>
      <w:r>
        <w:t>музыкального</w:t>
      </w:r>
      <w:r>
        <w:rPr>
          <w:spacing w:val="80"/>
          <w:w w:val="150"/>
        </w:rPr>
        <w:t xml:space="preserve"> </w:t>
      </w:r>
      <w:r>
        <w:t xml:space="preserve">искусства прошлого и современности, обосновывать свои предпочтения в ситуации выбора; </w:t>
      </w:r>
      <w:r>
        <w:rPr>
          <w:spacing w:val="-2"/>
        </w:rPr>
        <w:t>структурировать</w:t>
      </w:r>
      <w:r>
        <w:tab/>
      </w:r>
      <w:r>
        <w:rPr>
          <w:spacing w:val="-10"/>
        </w:rPr>
        <w:t>и</w:t>
      </w:r>
      <w:r>
        <w:tab/>
      </w:r>
      <w:r>
        <w:rPr>
          <w:spacing w:val="-2"/>
        </w:rPr>
        <w:t>систематизировать</w:t>
      </w:r>
      <w:r>
        <w:tab/>
      </w:r>
      <w:r>
        <w:rPr>
          <w:spacing w:val="-6"/>
        </w:rPr>
        <w:t>на</w:t>
      </w:r>
      <w:r>
        <w:tab/>
      </w:r>
      <w:r>
        <w:rPr>
          <w:spacing w:val="-2"/>
        </w:rPr>
        <w:t>основе</w:t>
      </w:r>
      <w:r>
        <w:tab/>
      </w:r>
      <w:r>
        <w:rPr>
          <w:spacing w:val="-2"/>
        </w:rPr>
        <w:t>эстетического</w:t>
      </w:r>
      <w:r>
        <w:tab/>
      </w:r>
      <w:r>
        <w:rPr>
          <w:spacing w:val="-2"/>
        </w:rPr>
        <w:t>восприятия</w:t>
      </w:r>
      <w:r>
        <w:tab/>
      </w:r>
      <w:r>
        <w:rPr>
          <w:spacing w:val="-2"/>
        </w:rPr>
        <w:t>музыки</w:t>
      </w:r>
      <w:r>
        <w:tab/>
      </w:r>
      <w:r>
        <w:rPr>
          <w:spacing w:val="-10"/>
        </w:rPr>
        <w:t xml:space="preserve">и </w:t>
      </w:r>
      <w:r>
        <w:rPr>
          <w:spacing w:val="-2"/>
        </w:rPr>
        <w:t>окружающей</w:t>
      </w:r>
      <w:r>
        <w:tab/>
      </w:r>
      <w:r>
        <w:rPr>
          <w:spacing w:val="-2"/>
        </w:rPr>
        <w:t>действительности</w:t>
      </w:r>
      <w:r>
        <w:tab/>
      </w:r>
      <w:r>
        <w:rPr>
          <w:spacing w:val="-2"/>
        </w:rPr>
        <w:t>изученный</w:t>
      </w:r>
      <w:r>
        <w:tab/>
      </w:r>
      <w:r>
        <w:tab/>
      </w:r>
      <w:r>
        <w:rPr>
          <w:spacing w:val="-2"/>
        </w:rPr>
        <w:t>материал</w:t>
      </w:r>
      <w:r>
        <w:tab/>
      </w:r>
      <w:r>
        <w:rPr>
          <w:spacing w:val="-10"/>
        </w:rPr>
        <w:t>и</w:t>
      </w:r>
      <w:r>
        <w:tab/>
      </w:r>
      <w:r>
        <w:rPr>
          <w:spacing w:val="-2"/>
        </w:rPr>
        <w:t>разнообразную</w:t>
      </w:r>
      <w:r>
        <w:tab/>
      </w:r>
      <w:r>
        <w:rPr>
          <w:spacing w:val="-2"/>
        </w:rPr>
        <w:t xml:space="preserve">информацию, </w:t>
      </w:r>
      <w:r>
        <w:t>полученную из других источников.</w:t>
      </w:r>
    </w:p>
    <w:p w14:paraId="4555F040">
      <w:pPr>
        <w:pStyle w:val="7"/>
        <w:ind w:left="0"/>
        <w:jc w:val="left"/>
      </w:pPr>
    </w:p>
    <w:p w14:paraId="27A33384">
      <w:pPr>
        <w:pStyle w:val="3"/>
      </w:pPr>
      <w:r>
        <w:rPr>
          <w:spacing w:val="-2"/>
        </w:rPr>
        <w:t>Технология</w:t>
      </w:r>
    </w:p>
    <w:p w14:paraId="5F1354B8">
      <w:pPr>
        <w:pStyle w:val="7"/>
        <w:jc w:val="left"/>
      </w:pPr>
      <w:r>
        <w:rPr>
          <w:u w:val="single"/>
        </w:rPr>
        <w:t>Индустриальные</w:t>
      </w:r>
      <w:r>
        <w:rPr>
          <w:spacing w:val="-10"/>
          <w:u w:val="single"/>
        </w:rPr>
        <w:t xml:space="preserve"> </w:t>
      </w:r>
      <w:r>
        <w:rPr>
          <w:spacing w:val="-2"/>
          <w:u w:val="single"/>
        </w:rPr>
        <w:t>технологии</w:t>
      </w:r>
    </w:p>
    <w:p w14:paraId="6ABB3DD0">
      <w:pPr>
        <w:pStyle w:val="7"/>
        <w:ind w:right="3715"/>
        <w:jc w:val="left"/>
      </w:pPr>
      <w:r>
        <w:rPr>
          <w:u w:val="single"/>
        </w:rPr>
        <w:t>Технологии</w:t>
      </w:r>
      <w:r>
        <w:rPr>
          <w:spacing w:val="-9"/>
          <w:u w:val="single"/>
        </w:rPr>
        <w:t xml:space="preserve"> </w:t>
      </w:r>
      <w:r>
        <w:rPr>
          <w:u w:val="single"/>
        </w:rPr>
        <w:t>обработки</w:t>
      </w:r>
      <w:r>
        <w:rPr>
          <w:spacing w:val="-9"/>
          <w:u w:val="single"/>
        </w:rPr>
        <w:t xml:space="preserve"> </w:t>
      </w:r>
      <w:r>
        <w:rPr>
          <w:u w:val="single"/>
        </w:rPr>
        <w:t>конструкционных</w:t>
      </w:r>
      <w:r>
        <w:rPr>
          <w:spacing w:val="-9"/>
          <w:u w:val="single"/>
        </w:rPr>
        <w:t xml:space="preserve"> </w:t>
      </w:r>
      <w:r>
        <w:rPr>
          <w:u w:val="single"/>
        </w:rPr>
        <w:t>и</w:t>
      </w:r>
      <w:r>
        <w:rPr>
          <w:spacing w:val="-9"/>
          <w:u w:val="single"/>
        </w:rPr>
        <w:t xml:space="preserve"> </w:t>
      </w:r>
      <w:r>
        <w:rPr>
          <w:u w:val="single"/>
        </w:rPr>
        <w:t>поделочных</w:t>
      </w:r>
      <w:r>
        <w:rPr>
          <w:spacing w:val="-9"/>
          <w:u w:val="single"/>
        </w:rPr>
        <w:t xml:space="preserve"> </w:t>
      </w:r>
      <w:r>
        <w:rPr>
          <w:u w:val="single"/>
        </w:rPr>
        <w:t>материалов</w:t>
      </w:r>
      <w:r>
        <w:t xml:space="preserve"> Выпускник научится:</w:t>
      </w:r>
    </w:p>
    <w:p w14:paraId="06AD6B5D">
      <w:pPr>
        <w:pStyle w:val="7"/>
        <w:jc w:val="left"/>
      </w:pPr>
      <w:r>
        <w:t>находить</w:t>
      </w:r>
      <w:r>
        <w:rPr>
          <w:spacing w:val="80"/>
        </w:rPr>
        <w:t xml:space="preserve"> </w:t>
      </w:r>
      <w:r>
        <w:t>в</w:t>
      </w:r>
      <w:r>
        <w:rPr>
          <w:spacing w:val="80"/>
        </w:rPr>
        <w:t xml:space="preserve"> </w:t>
      </w:r>
      <w:r>
        <w:t>учебной</w:t>
      </w:r>
      <w:r>
        <w:rPr>
          <w:spacing w:val="80"/>
        </w:rPr>
        <w:t xml:space="preserve"> </w:t>
      </w:r>
      <w:r>
        <w:t>литературе</w:t>
      </w:r>
      <w:r>
        <w:rPr>
          <w:spacing w:val="80"/>
        </w:rPr>
        <w:t xml:space="preserve"> </w:t>
      </w:r>
      <w:r>
        <w:t>сведения,</w:t>
      </w:r>
      <w:r>
        <w:rPr>
          <w:spacing w:val="80"/>
        </w:rPr>
        <w:t xml:space="preserve"> </w:t>
      </w:r>
      <w:r>
        <w:t>необходимые</w:t>
      </w:r>
      <w:r>
        <w:rPr>
          <w:spacing w:val="80"/>
        </w:rPr>
        <w:t xml:space="preserve"> </w:t>
      </w:r>
      <w:r>
        <w:t>для</w:t>
      </w:r>
      <w:r>
        <w:rPr>
          <w:spacing w:val="80"/>
        </w:rPr>
        <w:t xml:space="preserve"> </w:t>
      </w:r>
      <w:r>
        <w:t>конструирования</w:t>
      </w:r>
      <w:r>
        <w:rPr>
          <w:spacing w:val="80"/>
        </w:rPr>
        <w:t xml:space="preserve"> </w:t>
      </w:r>
      <w:r>
        <w:t>объекта</w:t>
      </w:r>
      <w:r>
        <w:rPr>
          <w:spacing w:val="80"/>
        </w:rPr>
        <w:t xml:space="preserve"> </w:t>
      </w:r>
      <w:r>
        <w:t>и осуществления выбранной технологии;</w:t>
      </w:r>
    </w:p>
    <w:p w14:paraId="0B19AB26">
      <w:pPr>
        <w:pStyle w:val="7"/>
        <w:jc w:val="left"/>
      </w:pPr>
      <w:r>
        <w:t>читать</w:t>
      </w:r>
      <w:r>
        <w:rPr>
          <w:spacing w:val="-4"/>
        </w:rPr>
        <w:t xml:space="preserve"> </w:t>
      </w:r>
      <w:r>
        <w:t>технические</w:t>
      </w:r>
      <w:r>
        <w:rPr>
          <w:spacing w:val="-3"/>
        </w:rPr>
        <w:t xml:space="preserve"> </w:t>
      </w:r>
      <w:r>
        <w:t>рисунки,</w:t>
      </w:r>
      <w:r>
        <w:rPr>
          <w:spacing w:val="-4"/>
        </w:rPr>
        <w:t xml:space="preserve"> </w:t>
      </w:r>
      <w:r>
        <w:t>эскизы,</w:t>
      </w:r>
      <w:r>
        <w:rPr>
          <w:spacing w:val="-3"/>
        </w:rPr>
        <w:t xml:space="preserve"> </w:t>
      </w:r>
      <w:r>
        <w:t>чертежи,</w:t>
      </w:r>
      <w:r>
        <w:rPr>
          <w:spacing w:val="-3"/>
        </w:rPr>
        <w:t xml:space="preserve"> </w:t>
      </w:r>
      <w:r>
        <w:rPr>
          <w:spacing w:val="-2"/>
        </w:rPr>
        <w:t>схемы;</w:t>
      </w:r>
    </w:p>
    <w:p w14:paraId="3ACD91CD">
      <w:pPr>
        <w:pStyle w:val="7"/>
        <w:jc w:val="left"/>
      </w:pPr>
      <w:r>
        <w:t>выполнять</w:t>
      </w:r>
      <w:r>
        <w:rPr>
          <w:spacing w:val="-1"/>
        </w:rPr>
        <w:t xml:space="preserve"> </w:t>
      </w:r>
      <w:r>
        <w:t>в</w:t>
      </w:r>
      <w:r>
        <w:rPr>
          <w:spacing w:val="-1"/>
        </w:rPr>
        <w:t xml:space="preserve"> </w:t>
      </w:r>
      <w:r>
        <w:t>масштабе</w:t>
      </w:r>
      <w:r>
        <w:rPr>
          <w:spacing w:val="-1"/>
        </w:rPr>
        <w:t xml:space="preserve"> </w:t>
      </w:r>
      <w:r>
        <w:t>и</w:t>
      </w:r>
      <w:r>
        <w:rPr>
          <w:spacing w:val="-1"/>
        </w:rPr>
        <w:t xml:space="preserve"> </w:t>
      </w:r>
      <w:r>
        <w:t>правильно</w:t>
      </w:r>
      <w:r>
        <w:rPr>
          <w:spacing w:val="-1"/>
        </w:rPr>
        <w:t xml:space="preserve"> </w:t>
      </w:r>
      <w:r>
        <w:t>оформлять</w:t>
      </w:r>
      <w:r>
        <w:rPr>
          <w:spacing w:val="-1"/>
        </w:rPr>
        <w:t xml:space="preserve"> </w:t>
      </w:r>
      <w:r>
        <w:t>технические</w:t>
      </w:r>
      <w:r>
        <w:rPr>
          <w:spacing w:val="-1"/>
        </w:rPr>
        <w:t xml:space="preserve"> </w:t>
      </w:r>
      <w:r>
        <w:t>рисунки</w:t>
      </w:r>
      <w:r>
        <w:rPr>
          <w:spacing w:val="-1"/>
        </w:rPr>
        <w:t xml:space="preserve"> </w:t>
      </w:r>
      <w:r>
        <w:t>и</w:t>
      </w:r>
      <w:r>
        <w:rPr>
          <w:spacing w:val="-1"/>
        </w:rPr>
        <w:t xml:space="preserve"> </w:t>
      </w:r>
      <w:r>
        <w:t>эскизы</w:t>
      </w:r>
      <w:r>
        <w:rPr>
          <w:spacing w:val="-1"/>
        </w:rPr>
        <w:t xml:space="preserve"> </w:t>
      </w:r>
      <w:r>
        <w:t xml:space="preserve">разрабатываемых </w:t>
      </w:r>
      <w:r>
        <w:rPr>
          <w:spacing w:val="-2"/>
        </w:rPr>
        <w:t>объектов;</w:t>
      </w:r>
    </w:p>
    <w:p w14:paraId="4D8C52B0">
      <w:pPr>
        <w:pStyle w:val="7"/>
        <w:ind w:right="851"/>
        <w:jc w:val="left"/>
      </w:pPr>
      <w:r>
        <w:t>осуществлять</w:t>
      </w:r>
      <w:r>
        <w:rPr>
          <w:spacing w:val="-7"/>
        </w:rPr>
        <w:t xml:space="preserve"> </w:t>
      </w:r>
      <w:r>
        <w:t>технологические</w:t>
      </w:r>
      <w:r>
        <w:rPr>
          <w:spacing w:val="-7"/>
        </w:rPr>
        <w:t xml:space="preserve"> </w:t>
      </w:r>
      <w:r>
        <w:t>процессы</w:t>
      </w:r>
      <w:r>
        <w:rPr>
          <w:spacing w:val="-7"/>
        </w:rPr>
        <w:t xml:space="preserve"> </w:t>
      </w:r>
      <w:r>
        <w:t>создания</w:t>
      </w:r>
      <w:r>
        <w:rPr>
          <w:spacing w:val="-7"/>
        </w:rPr>
        <w:t xml:space="preserve"> </w:t>
      </w:r>
      <w:r>
        <w:t>или</w:t>
      </w:r>
      <w:r>
        <w:rPr>
          <w:spacing w:val="-7"/>
        </w:rPr>
        <w:t xml:space="preserve"> </w:t>
      </w:r>
      <w:r>
        <w:t>ремонта</w:t>
      </w:r>
      <w:r>
        <w:rPr>
          <w:spacing w:val="-7"/>
        </w:rPr>
        <w:t xml:space="preserve"> </w:t>
      </w:r>
      <w:r>
        <w:t>материальных</w:t>
      </w:r>
      <w:r>
        <w:rPr>
          <w:spacing w:val="-7"/>
        </w:rPr>
        <w:t xml:space="preserve"> </w:t>
      </w:r>
      <w:r>
        <w:t>объектов. Выпускник получит возможность научиться:</w:t>
      </w:r>
    </w:p>
    <w:p w14:paraId="495423EE">
      <w:pPr>
        <w:pStyle w:val="7"/>
        <w:ind w:right="852"/>
      </w:pPr>
      <w:r>
        <w:t xml:space="preserve">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w:t>
      </w:r>
      <w:r>
        <w:rPr>
          <w:spacing w:val="-2"/>
        </w:rPr>
        <w:t>объектов;</w:t>
      </w:r>
    </w:p>
    <w:p w14:paraId="1E2965A1">
      <w:pPr>
        <w:pStyle w:val="7"/>
        <w:ind w:right="853"/>
      </w:pPr>
      <w:r>
        <w:t>осуществлять технологические процессы создания или ремонта материальных объектов, имеющих инновационные элементы.</w:t>
      </w:r>
    </w:p>
    <w:p w14:paraId="6CF6525F">
      <w:pPr>
        <w:pStyle w:val="7"/>
        <w:ind w:right="8546"/>
      </w:pPr>
      <w:r>
        <w:rPr>
          <w:spacing w:val="-2"/>
          <w:u w:val="single"/>
        </w:rPr>
        <w:t>Электротехника</w:t>
      </w:r>
      <w:r>
        <w:rPr>
          <w:spacing w:val="-2"/>
        </w:rPr>
        <w:t xml:space="preserve"> </w:t>
      </w:r>
      <w:r>
        <w:t>Выпускник</w:t>
      </w:r>
      <w:r>
        <w:rPr>
          <w:spacing w:val="-15"/>
        </w:rPr>
        <w:t xml:space="preserve"> </w:t>
      </w:r>
      <w:r>
        <w:t>научится:</w:t>
      </w:r>
    </w:p>
    <w:p w14:paraId="62A745E9">
      <w:pPr>
        <w:pStyle w:val="7"/>
        <w:ind w:right="852"/>
      </w:pPr>
      <w:r>
        <w:t>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14:paraId="04B1446D">
      <w:pPr>
        <w:pStyle w:val="7"/>
        <w:ind w:right="851"/>
      </w:pPr>
      <w:r>
        <w:t>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p w14:paraId="240468E4">
      <w:pPr>
        <w:pStyle w:val="7"/>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3DBF3FA2">
      <w:pPr>
        <w:pStyle w:val="7"/>
        <w:ind w:right="852"/>
      </w:pPr>
      <w:r>
        <w:t>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14:paraId="3C06A100">
      <w:pPr>
        <w:pStyle w:val="7"/>
        <w:ind w:right="853"/>
      </w:pPr>
      <w:r>
        <w:t>осуществлять</w:t>
      </w:r>
      <w:r>
        <w:rPr>
          <w:spacing w:val="-3"/>
        </w:rPr>
        <w:t xml:space="preserve"> </w:t>
      </w:r>
      <w:r>
        <w:t>процессы</w:t>
      </w:r>
      <w:r>
        <w:rPr>
          <w:spacing w:val="-3"/>
        </w:rPr>
        <w:t xml:space="preserve"> </w:t>
      </w:r>
      <w:r>
        <w:t>сборки,</w:t>
      </w:r>
      <w:r>
        <w:rPr>
          <w:spacing w:val="-3"/>
        </w:rPr>
        <w:t xml:space="preserve"> </w:t>
      </w:r>
      <w:r>
        <w:t>регулировки</w:t>
      </w:r>
      <w:r>
        <w:rPr>
          <w:spacing w:val="-3"/>
        </w:rPr>
        <w:t xml:space="preserve"> </w:t>
      </w:r>
      <w:r>
        <w:t>или</w:t>
      </w:r>
      <w:r>
        <w:rPr>
          <w:spacing w:val="-3"/>
        </w:rPr>
        <w:t xml:space="preserve"> </w:t>
      </w:r>
      <w:r>
        <w:t>ремонта</w:t>
      </w:r>
      <w:r>
        <w:rPr>
          <w:spacing w:val="-3"/>
        </w:rPr>
        <w:t xml:space="preserve"> </w:t>
      </w:r>
      <w:r>
        <w:t>объектов,</w:t>
      </w:r>
      <w:r>
        <w:rPr>
          <w:spacing w:val="-3"/>
        </w:rPr>
        <w:t xml:space="preserve"> </w:t>
      </w:r>
      <w:r>
        <w:t>содержащих</w:t>
      </w:r>
      <w:r>
        <w:rPr>
          <w:spacing w:val="-3"/>
        </w:rPr>
        <w:t xml:space="preserve"> </w:t>
      </w:r>
      <w:r>
        <w:t>электрические цепи с элементами электроники и автоматики.</w:t>
      </w:r>
    </w:p>
    <w:p w14:paraId="4F15B580">
      <w:pPr>
        <w:pStyle w:val="7"/>
        <w:ind w:right="8113"/>
      </w:pPr>
      <w:r>
        <w:rPr>
          <w:u w:val="single"/>
        </w:rPr>
        <w:t>Технологии</w:t>
      </w:r>
      <w:r>
        <w:rPr>
          <w:spacing w:val="-15"/>
          <w:u w:val="single"/>
        </w:rPr>
        <w:t xml:space="preserve"> </w:t>
      </w:r>
      <w:r>
        <w:rPr>
          <w:u w:val="single"/>
        </w:rPr>
        <w:t>ведения</w:t>
      </w:r>
      <w:r>
        <w:rPr>
          <w:spacing w:val="-15"/>
          <w:u w:val="single"/>
        </w:rPr>
        <w:t xml:space="preserve"> </w:t>
      </w:r>
      <w:r>
        <w:rPr>
          <w:u w:val="single"/>
        </w:rPr>
        <w:t>дома</w:t>
      </w:r>
      <w:r>
        <w:t xml:space="preserve"> </w:t>
      </w:r>
      <w:r>
        <w:rPr>
          <w:spacing w:val="-2"/>
          <w:u w:val="single"/>
        </w:rPr>
        <w:t>Кулинария</w:t>
      </w:r>
    </w:p>
    <w:p w14:paraId="6EE21633">
      <w:pPr>
        <w:pStyle w:val="7"/>
      </w:pPr>
      <w:r>
        <w:t>Выпускник</w:t>
      </w:r>
      <w:r>
        <w:rPr>
          <w:spacing w:val="-4"/>
        </w:rPr>
        <w:t xml:space="preserve"> </w:t>
      </w:r>
      <w:r>
        <w:rPr>
          <w:spacing w:val="-2"/>
        </w:rPr>
        <w:t>научится:</w:t>
      </w:r>
    </w:p>
    <w:p w14:paraId="3672D210">
      <w:pPr>
        <w:pStyle w:val="7"/>
        <w:ind w:right="850"/>
      </w:pPr>
      <w:r>
        <w:t>самостоятельно готовить для своей семьи простые кулинарные блюда из сырых и варёных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 гигиенические требования и правила безопасной работы.</w:t>
      </w:r>
    </w:p>
    <w:p w14:paraId="0321B8E8">
      <w:pPr>
        <w:pStyle w:val="7"/>
        <w:spacing w:after="0"/>
        <w:sectPr>
          <w:pgSz w:w="11900" w:h="16840"/>
          <w:pgMar w:top="1060" w:right="141" w:bottom="480" w:left="283" w:header="0" w:footer="293" w:gutter="0"/>
          <w:cols w:space="720" w:num="1"/>
        </w:sectPr>
      </w:pPr>
    </w:p>
    <w:p w14:paraId="29C63531">
      <w:pPr>
        <w:pStyle w:val="7"/>
        <w:spacing w:before="68"/>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44B6CBA7">
      <w:pPr>
        <w:pStyle w:val="7"/>
      </w:pPr>
      <w:r>
        <w:t>составлять</w:t>
      </w:r>
      <w:r>
        <w:rPr>
          <w:spacing w:val="-5"/>
        </w:rPr>
        <w:t xml:space="preserve"> </w:t>
      </w:r>
      <w:r>
        <w:t>рацион</w:t>
      </w:r>
      <w:r>
        <w:rPr>
          <w:spacing w:val="-5"/>
        </w:rPr>
        <w:t xml:space="preserve"> </w:t>
      </w:r>
      <w:r>
        <w:t>питания</w:t>
      </w:r>
      <w:r>
        <w:rPr>
          <w:spacing w:val="-5"/>
        </w:rPr>
        <w:t xml:space="preserve"> </w:t>
      </w:r>
      <w:r>
        <w:t>на</w:t>
      </w:r>
      <w:r>
        <w:rPr>
          <w:spacing w:val="-5"/>
        </w:rPr>
        <w:t xml:space="preserve"> </w:t>
      </w:r>
      <w:r>
        <w:t>основе</w:t>
      </w:r>
      <w:r>
        <w:rPr>
          <w:spacing w:val="-5"/>
        </w:rPr>
        <w:t xml:space="preserve"> </w:t>
      </w:r>
      <w:r>
        <w:t>физиологических</w:t>
      </w:r>
      <w:r>
        <w:rPr>
          <w:spacing w:val="-5"/>
        </w:rPr>
        <w:t xml:space="preserve"> </w:t>
      </w:r>
      <w:r>
        <w:t>потребностей</w:t>
      </w:r>
      <w:r>
        <w:rPr>
          <w:spacing w:val="-5"/>
        </w:rPr>
        <w:t xml:space="preserve"> </w:t>
      </w:r>
      <w:r>
        <w:rPr>
          <w:spacing w:val="-2"/>
        </w:rPr>
        <w:t>организма;</w:t>
      </w:r>
    </w:p>
    <w:p w14:paraId="1BF683FA">
      <w:pPr>
        <w:pStyle w:val="7"/>
        <w:ind w:right="853"/>
      </w:pPr>
      <w:r>
        <w:t>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с целью сохранения в них питательных веществ;</w:t>
      </w:r>
    </w:p>
    <w:p w14:paraId="238FA9B8">
      <w:pPr>
        <w:pStyle w:val="7"/>
        <w:ind w:right="853"/>
      </w:pPr>
      <w:r>
        <w:t>применять основные виды и способы консервирования и заготовки пищевых продуктов в домашних условиях;</w:t>
      </w:r>
    </w:p>
    <w:p w14:paraId="445ECB53">
      <w:pPr>
        <w:pStyle w:val="7"/>
        <w:ind w:right="851"/>
      </w:pPr>
      <w:r>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14:paraId="78AFC29D">
      <w:pPr>
        <w:pStyle w:val="7"/>
        <w:ind w:right="854"/>
      </w:pPr>
      <w:r>
        <w:t>определять виды экологического загрязнения пищевых продуктов; оценивать влияние техногенной сферы на окружающую среду и здоровье человека;</w:t>
      </w:r>
    </w:p>
    <w:p w14:paraId="3ECB2003">
      <w:pPr>
        <w:pStyle w:val="7"/>
        <w:ind w:right="852"/>
      </w:pPr>
      <w:r>
        <w:t>выполнять мероприятия по предотвращению негативного влияния техногенной сферы на окружающую среду и здоровье человека.</w:t>
      </w:r>
    </w:p>
    <w:p w14:paraId="78CD142B">
      <w:pPr>
        <w:pStyle w:val="7"/>
        <w:ind w:right="4530"/>
      </w:pPr>
      <w:r>
        <w:rPr>
          <w:u w:val="single"/>
        </w:rPr>
        <w:t>Создание</w:t>
      </w:r>
      <w:r>
        <w:rPr>
          <w:spacing w:val="-8"/>
          <w:u w:val="single"/>
        </w:rPr>
        <w:t xml:space="preserve"> </w:t>
      </w:r>
      <w:r>
        <w:rPr>
          <w:u w:val="single"/>
        </w:rPr>
        <w:t>изделий</w:t>
      </w:r>
      <w:r>
        <w:rPr>
          <w:spacing w:val="-8"/>
          <w:u w:val="single"/>
        </w:rPr>
        <w:t xml:space="preserve"> </w:t>
      </w:r>
      <w:r>
        <w:rPr>
          <w:u w:val="single"/>
        </w:rPr>
        <w:t>из</w:t>
      </w:r>
      <w:r>
        <w:rPr>
          <w:spacing w:val="-8"/>
          <w:u w:val="single"/>
        </w:rPr>
        <w:t xml:space="preserve"> </w:t>
      </w:r>
      <w:r>
        <w:rPr>
          <w:u w:val="single"/>
        </w:rPr>
        <w:t>текстильных</w:t>
      </w:r>
      <w:r>
        <w:rPr>
          <w:spacing w:val="-8"/>
          <w:u w:val="single"/>
        </w:rPr>
        <w:t xml:space="preserve"> </w:t>
      </w:r>
      <w:r>
        <w:rPr>
          <w:u w:val="single"/>
        </w:rPr>
        <w:t>и</w:t>
      </w:r>
      <w:r>
        <w:rPr>
          <w:spacing w:val="-8"/>
          <w:u w:val="single"/>
        </w:rPr>
        <w:t xml:space="preserve"> </w:t>
      </w:r>
      <w:r>
        <w:rPr>
          <w:u w:val="single"/>
        </w:rPr>
        <w:t>поделочных</w:t>
      </w:r>
      <w:r>
        <w:rPr>
          <w:spacing w:val="-8"/>
          <w:u w:val="single"/>
        </w:rPr>
        <w:t xml:space="preserve"> </w:t>
      </w:r>
      <w:r>
        <w:rPr>
          <w:u w:val="single"/>
        </w:rPr>
        <w:t>материалов</w:t>
      </w:r>
      <w:r>
        <w:t xml:space="preserve"> Выпускник научится:</w:t>
      </w:r>
    </w:p>
    <w:p w14:paraId="5D02CFE7">
      <w:pPr>
        <w:pStyle w:val="7"/>
        <w:ind w:right="851"/>
      </w:pPr>
      <w:r>
        <w:t>изготавливать с помощью ручных инструментов и оборудования для швейных и декоративно- прикладных работ, швейной машины простые по конструкции модели швейных изделий, пользуясь технологической документацией;</w:t>
      </w:r>
    </w:p>
    <w:p w14:paraId="361D84B7">
      <w:pPr>
        <w:pStyle w:val="7"/>
        <w:ind w:right="3715"/>
        <w:jc w:val="left"/>
      </w:pPr>
      <w:r>
        <w:t>выполнять</w:t>
      </w:r>
      <w:r>
        <w:rPr>
          <w:spacing w:val="-11"/>
        </w:rPr>
        <w:t xml:space="preserve"> </w:t>
      </w:r>
      <w:r>
        <w:t>влажно-тепловую</w:t>
      </w:r>
      <w:r>
        <w:rPr>
          <w:spacing w:val="-11"/>
        </w:rPr>
        <w:t xml:space="preserve"> </w:t>
      </w:r>
      <w:r>
        <w:t>обработку</w:t>
      </w:r>
      <w:r>
        <w:rPr>
          <w:spacing w:val="-11"/>
        </w:rPr>
        <w:t xml:space="preserve"> </w:t>
      </w:r>
      <w:r>
        <w:t>швейных</w:t>
      </w:r>
      <w:r>
        <w:rPr>
          <w:spacing w:val="-11"/>
        </w:rPr>
        <w:t xml:space="preserve"> </w:t>
      </w:r>
      <w:r>
        <w:t>изделий. Выпускник получит возможность научиться:</w:t>
      </w:r>
    </w:p>
    <w:p w14:paraId="6CA61C4C">
      <w:pPr>
        <w:pStyle w:val="7"/>
        <w:jc w:val="left"/>
      </w:pPr>
      <w:r>
        <w:t>выполнять</w:t>
      </w:r>
      <w:r>
        <w:rPr>
          <w:spacing w:val="-2"/>
        </w:rPr>
        <w:t xml:space="preserve"> </w:t>
      </w:r>
      <w:r>
        <w:t>несложные</w:t>
      </w:r>
      <w:r>
        <w:rPr>
          <w:spacing w:val="-2"/>
        </w:rPr>
        <w:t xml:space="preserve"> </w:t>
      </w:r>
      <w:r>
        <w:t>приёмы</w:t>
      </w:r>
      <w:r>
        <w:rPr>
          <w:spacing w:val="-2"/>
        </w:rPr>
        <w:t xml:space="preserve"> </w:t>
      </w:r>
      <w:r>
        <w:t>моделирования</w:t>
      </w:r>
      <w:r>
        <w:rPr>
          <w:spacing w:val="-2"/>
        </w:rPr>
        <w:t xml:space="preserve"> </w:t>
      </w:r>
      <w:r>
        <w:t>швейных</w:t>
      </w:r>
      <w:r>
        <w:rPr>
          <w:spacing w:val="-2"/>
        </w:rPr>
        <w:t xml:space="preserve"> </w:t>
      </w:r>
      <w:r>
        <w:t>изделий,</w:t>
      </w:r>
      <w:r>
        <w:rPr>
          <w:spacing w:val="-2"/>
        </w:rPr>
        <w:t xml:space="preserve"> </w:t>
      </w:r>
      <w:r>
        <w:t>в</w:t>
      </w:r>
      <w:r>
        <w:rPr>
          <w:spacing w:val="-2"/>
        </w:rPr>
        <w:t xml:space="preserve"> </w:t>
      </w:r>
      <w:r>
        <w:t>том</w:t>
      </w:r>
      <w:r>
        <w:rPr>
          <w:spacing w:val="-2"/>
        </w:rPr>
        <w:t xml:space="preserve"> </w:t>
      </w:r>
      <w:r>
        <w:t>числе</w:t>
      </w:r>
      <w:r>
        <w:rPr>
          <w:spacing w:val="-2"/>
        </w:rPr>
        <w:t xml:space="preserve"> </w:t>
      </w:r>
      <w:r>
        <w:t>с</w:t>
      </w:r>
      <w:r>
        <w:rPr>
          <w:spacing w:val="-2"/>
        </w:rPr>
        <w:t xml:space="preserve"> </w:t>
      </w:r>
      <w:r>
        <w:t>использованием традиций народного костюма;</w:t>
      </w:r>
    </w:p>
    <w:p w14:paraId="0415EFA8">
      <w:pPr>
        <w:pStyle w:val="7"/>
        <w:ind w:right="851"/>
        <w:jc w:val="left"/>
      </w:pPr>
      <w:r>
        <w:t>использовать</w:t>
      </w:r>
      <w:r>
        <w:rPr>
          <w:spacing w:val="40"/>
        </w:rPr>
        <w:t xml:space="preserve"> </w:t>
      </w:r>
      <w:r>
        <w:t>при</w:t>
      </w:r>
      <w:r>
        <w:rPr>
          <w:spacing w:val="40"/>
        </w:rPr>
        <w:t xml:space="preserve"> </w:t>
      </w:r>
      <w:r>
        <w:t>моделировании</w:t>
      </w:r>
      <w:r>
        <w:rPr>
          <w:spacing w:val="40"/>
        </w:rPr>
        <w:t xml:space="preserve"> </w:t>
      </w:r>
      <w:r>
        <w:t>зрительные</w:t>
      </w:r>
      <w:r>
        <w:rPr>
          <w:spacing w:val="40"/>
        </w:rPr>
        <w:t xml:space="preserve"> </w:t>
      </w:r>
      <w:r>
        <w:t>иллюзии</w:t>
      </w:r>
      <w:r>
        <w:rPr>
          <w:spacing w:val="40"/>
        </w:rPr>
        <w:t xml:space="preserve"> </w:t>
      </w:r>
      <w:r>
        <w:t>в</w:t>
      </w:r>
      <w:r>
        <w:rPr>
          <w:spacing w:val="40"/>
        </w:rPr>
        <w:t xml:space="preserve"> </w:t>
      </w:r>
      <w:r>
        <w:t>одежде;</w:t>
      </w:r>
      <w:r>
        <w:rPr>
          <w:spacing w:val="40"/>
        </w:rPr>
        <w:t xml:space="preserve"> </w:t>
      </w:r>
      <w:r>
        <w:t>определять</w:t>
      </w:r>
      <w:r>
        <w:rPr>
          <w:spacing w:val="40"/>
        </w:rPr>
        <w:t xml:space="preserve"> </w:t>
      </w:r>
      <w:r>
        <w:t>и</w:t>
      </w:r>
      <w:r>
        <w:rPr>
          <w:spacing w:val="40"/>
        </w:rPr>
        <w:t xml:space="preserve"> </w:t>
      </w:r>
      <w:r>
        <w:t>исправлять дефекты швейных изделий;</w:t>
      </w:r>
    </w:p>
    <w:p w14:paraId="4DE8C8A3">
      <w:pPr>
        <w:pStyle w:val="7"/>
        <w:jc w:val="left"/>
      </w:pPr>
      <w:r>
        <w:t>выполнять</w:t>
      </w:r>
      <w:r>
        <w:rPr>
          <w:spacing w:val="-6"/>
        </w:rPr>
        <w:t xml:space="preserve"> </w:t>
      </w:r>
      <w:r>
        <w:t>художественную</w:t>
      </w:r>
      <w:r>
        <w:rPr>
          <w:spacing w:val="-6"/>
        </w:rPr>
        <w:t xml:space="preserve"> </w:t>
      </w:r>
      <w:r>
        <w:t>отделку</w:t>
      </w:r>
      <w:r>
        <w:rPr>
          <w:spacing w:val="-6"/>
        </w:rPr>
        <w:t xml:space="preserve"> </w:t>
      </w:r>
      <w:r>
        <w:t>швейных</w:t>
      </w:r>
      <w:r>
        <w:rPr>
          <w:spacing w:val="-5"/>
        </w:rPr>
        <w:t xml:space="preserve"> </w:t>
      </w:r>
      <w:r>
        <w:rPr>
          <w:spacing w:val="-2"/>
        </w:rPr>
        <w:t>изделий;</w:t>
      </w:r>
    </w:p>
    <w:p w14:paraId="55AAE6F3">
      <w:pPr>
        <w:pStyle w:val="7"/>
        <w:tabs>
          <w:tab w:val="left" w:pos="2449"/>
          <w:tab w:val="left" w:pos="3550"/>
          <w:tab w:val="left" w:pos="6515"/>
          <w:tab w:val="left" w:pos="7876"/>
          <w:tab w:val="left" w:pos="9614"/>
        </w:tabs>
        <w:ind w:right="853"/>
        <w:jc w:val="left"/>
      </w:pPr>
      <w:r>
        <w:rPr>
          <w:spacing w:val="-2"/>
        </w:rPr>
        <w:t>изготавливать</w:t>
      </w:r>
      <w:r>
        <w:tab/>
      </w:r>
      <w:r>
        <w:rPr>
          <w:spacing w:val="-2"/>
        </w:rPr>
        <w:t>изделия</w:t>
      </w:r>
      <w:r>
        <w:tab/>
      </w:r>
      <w:r>
        <w:rPr>
          <w:spacing w:val="-2"/>
        </w:rPr>
        <w:t>декоративно-прикладного</w:t>
      </w:r>
      <w:r>
        <w:tab/>
      </w:r>
      <w:r>
        <w:rPr>
          <w:spacing w:val="-2"/>
        </w:rPr>
        <w:t>искусства,</w:t>
      </w:r>
      <w:r>
        <w:tab/>
      </w:r>
      <w:r>
        <w:rPr>
          <w:spacing w:val="-2"/>
        </w:rPr>
        <w:t>региональных</w:t>
      </w:r>
      <w:r>
        <w:tab/>
      </w:r>
      <w:r>
        <w:rPr>
          <w:spacing w:val="-2"/>
        </w:rPr>
        <w:t>народных промыслов;</w:t>
      </w:r>
    </w:p>
    <w:p w14:paraId="4FB435E2">
      <w:pPr>
        <w:pStyle w:val="7"/>
        <w:ind w:right="2666"/>
        <w:jc w:val="left"/>
      </w:pPr>
      <w:r>
        <w:t>определять</w:t>
      </w:r>
      <w:r>
        <w:rPr>
          <w:spacing w:val="-6"/>
        </w:rPr>
        <w:t xml:space="preserve"> </w:t>
      </w:r>
      <w:r>
        <w:t>основные</w:t>
      </w:r>
      <w:r>
        <w:rPr>
          <w:spacing w:val="-6"/>
        </w:rPr>
        <w:t xml:space="preserve"> </w:t>
      </w:r>
      <w:r>
        <w:t>стили</w:t>
      </w:r>
      <w:r>
        <w:rPr>
          <w:spacing w:val="-6"/>
        </w:rPr>
        <w:t xml:space="preserve"> </w:t>
      </w:r>
      <w:r>
        <w:t>в</w:t>
      </w:r>
      <w:r>
        <w:rPr>
          <w:spacing w:val="-6"/>
        </w:rPr>
        <w:t xml:space="preserve"> </w:t>
      </w:r>
      <w:r>
        <w:t>одежде</w:t>
      </w:r>
      <w:r>
        <w:rPr>
          <w:spacing w:val="-6"/>
        </w:rPr>
        <w:t xml:space="preserve"> </w:t>
      </w:r>
      <w:r>
        <w:t>и</w:t>
      </w:r>
      <w:r>
        <w:rPr>
          <w:spacing w:val="-6"/>
        </w:rPr>
        <w:t xml:space="preserve"> </w:t>
      </w:r>
      <w:r>
        <w:t>современные</w:t>
      </w:r>
      <w:r>
        <w:rPr>
          <w:spacing w:val="-6"/>
        </w:rPr>
        <w:t xml:space="preserve"> </w:t>
      </w:r>
      <w:r>
        <w:t>направления</w:t>
      </w:r>
      <w:r>
        <w:rPr>
          <w:spacing w:val="-6"/>
        </w:rPr>
        <w:t xml:space="preserve"> </w:t>
      </w:r>
      <w:r>
        <w:t xml:space="preserve">моды. </w:t>
      </w:r>
      <w:r>
        <w:rPr>
          <w:u w:val="single"/>
        </w:rPr>
        <w:t>Сельскохозяйственные технологии</w:t>
      </w:r>
    </w:p>
    <w:p w14:paraId="4EA39685">
      <w:pPr>
        <w:pStyle w:val="7"/>
        <w:ind w:right="7790"/>
        <w:jc w:val="left"/>
      </w:pPr>
      <w:r>
        <w:rPr>
          <w:u w:val="single"/>
        </w:rPr>
        <w:t>Технологии</w:t>
      </w:r>
      <w:r>
        <w:rPr>
          <w:spacing w:val="-15"/>
          <w:u w:val="single"/>
        </w:rPr>
        <w:t xml:space="preserve"> </w:t>
      </w:r>
      <w:r>
        <w:rPr>
          <w:u w:val="single"/>
        </w:rPr>
        <w:t>растениеводства</w:t>
      </w:r>
      <w:r>
        <w:t xml:space="preserve"> Выпускник научится:</w:t>
      </w:r>
    </w:p>
    <w:p w14:paraId="0E81BA3D">
      <w:pPr>
        <w:pStyle w:val="7"/>
        <w:ind w:right="851"/>
      </w:pPr>
      <w:r>
        <w:t>самостоятельно</w:t>
      </w:r>
      <w:r>
        <w:rPr>
          <w:spacing w:val="-3"/>
        </w:rPr>
        <w:t xml:space="preserve"> </w:t>
      </w:r>
      <w:r>
        <w:t>выращивать</w:t>
      </w:r>
      <w:r>
        <w:rPr>
          <w:spacing w:val="-4"/>
        </w:rPr>
        <w:t xml:space="preserve"> </w:t>
      </w:r>
      <w:r>
        <w:t>наиболее</w:t>
      </w:r>
      <w:r>
        <w:rPr>
          <w:spacing w:val="-3"/>
        </w:rPr>
        <w:t xml:space="preserve"> </w:t>
      </w:r>
      <w:r>
        <w:t>распространённые</w:t>
      </w:r>
      <w:r>
        <w:rPr>
          <w:spacing w:val="-4"/>
        </w:rPr>
        <w:t xml:space="preserve"> </w:t>
      </w:r>
      <w:r>
        <w:t>в</w:t>
      </w:r>
      <w:r>
        <w:rPr>
          <w:spacing w:val="-3"/>
        </w:rPr>
        <w:t xml:space="preserve"> </w:t>
      </w:r>
      <w:r>
        <w:t>регионе</w:t>
      </w:r>
      <w:r>
        <w:rPr>
          <w:spacing w:val="-4"/>
        </w:rPr>
        <w:t xml:space="preserve"> </w:t>
      </w:r>
      <w:r>
        <w:t>виды</w:t>
      </w:r>
      <w:r>
        <w:rPr>
          <w:spacing w:val="-3"/>
        </w:rPr>
        <w:t xml:space="preserve"> </w:t>
      </w:r>
      <w:r>
        <w:t>сельскохозяйственных растений в условиях личного подсобного хозяйства и школьного учебно-опытного участка с использованием ручных инструментов и малогабаритной техники, соблюдая правила безопасного труда и охраны окружающей среды;</w:t>
      </w:r>
    </w:p>
    <w:p w14:paraId="528826F9">
      <w:pPr>
        <w:pStyle w:val="7"/>
        <w:ind w:right="854"/>
      </w:pPr>
      <w:r>
        <w:t>планировать размещение культур на учебно-опытном участке и в личном подсобном хозяйстве с учётом севооборотов.</w:t>
      </w:r>
    </w:p>
    <w:p w14:paraId="3CB64297">
      <w:pPr>
        <w:pStyle w:val="7"/>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1508375A">
      <w:pPr>
        <w:pStyle w:val="7"/>
        <w:ind w:right="851"/>
      </w:pPr>
      <w:r>
        <w:t>самостоятельно составлять простейшую технологическую карту выращивания новых видов сельскохозяйственных растений в условиях личного подсобного хозяйства и школьного</w:t>
      </w:r>
      <w:r>
        <w:rPr>
          <w:spacing w:val="40"/>
        </w:rPr>
        <w:t xml:space="preserve"> </w:t>
      </w:r>
      <w:r>
        <w:t>учебно-опытного участка на основе справочной литературы и других источников информации, в том числе Интернета;</w:t>
      </w:r>
    </w:p>
    <w:p w14:paraId="08E6A487">
      <w:pPr>
        <w:pStyle w:val="7"/>
        <w:ind w:right="851"/>
      </w:pPr>
      <w:r>
        <w:t>планировать объём продукции растениеводства в личном подсобном хозяйстве или на учебно- опытном участке на основе потребностей семьи или школы, рассчитывать основные экономические показатели (себестоимость, доход, прибыль), оценивать возможности предпринимательской деятельности на этой основе;</w:t>
      </w:r>
    </w:p>
    <w:p w14:paraId="2F94D872">
      <w:pPr>
        <w:pStyle w:val="7"/>
        <w:ind w:right="852"/>
      </w:pPr>
      <w:r>
        <w:t xml:space="preserve">находить и анализировать информацию о проблемах сельскохозяйственного производства в своём селе, формулировать на её основе темы исследовательских работ и проектов социальной </w:t>
      </w:r>
      <w:r>
        <w:rPr>
          <w:spacing w:val="-2"/>
        </w:rPr>
        <w:t>направленности.</w:t>
      </w:r>
    </w:p>
    <w:p w14:paraId="1610275A">
      <w:pPr>
        <w:pStyle w:val="7"/>
        <w:ind w:right="7822"/>
      </w:pPr>
      <w:r>
        <w:rPr>
          <w:u w:val="single"/>
        </w:rPr>
        <w:t>Технологии</w:t>
      </w:r>
      <w:r>
        <w:rPr>
          <w:spacing w:val="-15"/>
          <w:u w:val="single"/>
        </w:rPr>
        <w:t xml:space="preserve"> </w:t>
      </w:r>
      <w:r>
        <w:rPr>
          <w:u w:val="single"/>
        </w:rPr>
        <w:t>животноводства</w:t>
      </w:r>
      <w:r>
        <w:t xml:space="preserve"> Выпускник научится:</w:t>
      </w:r>
    </w:p>
    <w:p w14:paraId="5005A0EF">
      <w:pPr>
        <w:pStyle w:val="7"/>
        <w:spacing w:after="0"/>
        <w:sectPr>
          <w:pgSz w:w="11900" w:h="16840"/>
          <w:pgMar w:top="1060" w:right="141" w:bottom="480" w:left="283" w:header="0" w:footer="293" w:gutter="0"/>
          <w:cols w:space="720" w:num="1"/>
        </w:sectPr>
      </w:pPr>
    </w:p>
    <w:p w14:paraId="0E347EA4">
      <w:pPr>
        <w:pStyle w:val="7"/>
        <w:spacing w:before="68"/>
        <w:ind w:right="853"/>
      </w:pPr>
      <w:r>
        <w:t>осуществлять простейшие технологические процессы сезонного получения животноводческой продукции (выращивание и откорм молодняка сельскохозяйственной птицы, кроликов, овец и коз) в летний период;</w:t>
      </w:r>
    </w:p>
    <w:p w14:paraId="092E3CB8">
      <w:pPr>
        <w:pStyle w:val="7"/>
        <w:ind w:right="851"/>
      </w:pPr>
      <w:r>
        <w:t>понимать структуру полного технологического цикла получения животноводческой продукции и значение каждого элемента технологии (содержание животных, кормление, разведение, ветеринарная защита, непосредственное получение продукции: доение, стрижка шерсти, сбор яиц и др.);</w:t>
      </w:r>
    </w:p>
    <w:p w14:paraId="30D45625">
      <w:pPr>
        <w:pStyle w:val="7"/>
        <w:ind w:right="851"/>
      </w:pPr>
      <w:r>
        <w:t>находить необходимую информацию и выполнять простые расчёты, связанные с получением животноводческой продукции в личном подсобном хозяйстве или на школьной мини-ферме (размер поголовья, площадь помещения, необходимое количество кормов и др.);</w:t>
      </w:r>
    </w:p>
    <w:p w14:paraId="34CFBD85">
      <w:pPr>
        <w:pStyle w:val="7"/>
        <w:ind w:right="853"/>
      </w:pPr>
      <w:r>
        <w:t>оценивать влияние технологических процессов животноводства на окружающую среду и здоровье человека.</w:t>
      </w:r>
    </w:p>
    <w:p w14:paraId="6BFCA7CD">
      <w:pPr>
        <w:pStyle w:val="7"/>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08B36BC5">
      <w:pPr>
        <w:pStyle w:val="7"/>
        <w:ind w:right="853"/>
      </w:pPr>
      <w:r>
        <w:t>планировать простейший технологический процесс и объём производства продукции животноводства в личном подсобном хозяйстве или на школьной мини-ферме на основе потребностей семьи или школы;</w:t>
      </w:r>
    </w:p>
    <w:p w14:paraId="39C904A7">
      <w:pPr>
        <w:pStyle w:val="7"/>
        <w:ind w:right="851"/>
      </w:pPr>
      <w:r>
        <w:t>составлять с помощью учебной и справочной литературы простые рационы кормления, определять необходимое количество кормов;</w:t>
      </w:r>
    </w:p>
    <w:p w14:paraId="72BB082D">
      <w:pPr>
        <w:pStyle w:val="7"/>
        <w:ind w:right="852"/>
      </w:pPr>
      <w:r>
        <w:t>находить и анализировать информацию о проблемах животноводства в своём селе, формулировать на её основе темы проектов социальной направленности.</w:t>
      </w:r>
    </w:p>
    <w:p w14:paraId="0B3DFA3F">
      <w:pPr>
        <w:pStyle w:val="7"/>
        <w:ind w:right="3210"/>
      </w:pPr>
      <w:r>
        <w:rPr>
          <w:u w:val="single"/>
        </w:rPr>
        <w:t>Технологии</w:t>
      </w:r>
      <w:r>
        <w:rPr>
          <w:spacing w:val="-9"/>
          <w:u w:val="single"/>
        </w:rPr>
        <w:t xml:space="preserve"> </w:t>
      </w:r>
      <w:r>
        <w:rPr>
          <w:u w:val="single"/>
        </w:rPr>
        <w:t>исследовательской,</w:t>
      </w:r>
      <w:r>
        <w:rPr>
          <w:spacing w:val="-9"/>
          <w:u w:val="single"/>
        </w:rPr>
        <w:t xml:space="preserve"> </w:t>
      </w:r>
      <w:r>
        <w:rPr>
          <w:u w:val="single"/>
        </w:rPr>
        <w:t>опытнической</w:t>
      </w:r>
      <w:r>
        <w:rPr>
          <w:spacing w:val="-9"/>
          <w:u w:val="single"/>
        </w:rPr>
        <w:t xml:space="preserve"> </w:t>
      </w:r>
      <w:r>
        <w:rPr>
          <w:u w:val="single"/>
        </w:rPr>
        <w:t>и</w:t>
      </w:r>
      <w:r>
        <w:rPr>
          <w:spacing w:val="-9"/>
          <w:u w:val="single"/>
        </w:rPr>
        <w:t xml:space="preserve"> </w:t>
      </w:r>
      <w:r>
        <w:rPr>
          <w:u w:val="single"/>
        </w:rPr>
        <w:t>проектной</w:t>
      </w:r>
      <w:r>
        <w:rPr>
          <w:spacing w:val="-9"/>
          <w:u w:val="single"/>
        </w:rPr>
        <w:t xml:space="preserve"> </w:t>
      </w:r>
      <w:r>
        <w:rPr>
          <w:u w:val="single"/>
        </w:rPr>
        <w:t>деятельности</w:t>
      </w:r>
      <w:r>
        <w:t xml:space="preserve"> Выпускник научится:</w:t>
      </w:r>
    </w:p>
    <w:p w14:paraId="00267091">
      <w:pPr>
        <w:pStyle w:val="7"/>
        <w:ind w:right="852"/>
      </w:pPr>
      <w:r>
        <w:t>планировать и выполнять учебные технологические проекты: выявлять и формулировать проблему;</w:t>
      </w:r>
      <w:r>
        <w:rPr>
          <w:spacing w:val="-4"/>
        </w:rPr>
        <w:t xml:space="preserve"> </w:t>
      </w:r>
      <w:r>
        <w:t>обосновывать</w:t>
      </w:r>
      <w:r>
        <w:rPr>
          <w:spacing w:val="-4"/>
        </w:rPr>
        <w:t xml:space="preserve"> </w:t>
      </w:r>
      <w:r>
        <w:t>цель</w:t>
      </w:r>
      <w:r>
        <w:rPr>
          <w:spacing w:val="-4"/>
        </w:rPr>
        <w:t xml:space="preserve"> </w:t>
      </w:r>
      <w:r>
        <w:t>проекта,</w:t>
      </w:r>
      <w:r>
        <w:rPr>
          <w:spacing w:val="-4"/>
        </w:rPr>
        <w:t xml:space="preserve"> </w:t>
      </w:r>
      <w:r>
        <w:t>конструкцию</w:t>
      </w:r>
      <w:r>
        <w:rPr>
          <w:spacing w:val="-4"/>
        </w:rPr>
        <w:t xml:space="preserve"> </w:t>
      </w:r>
      <w:r>
        <w:t>изделия,</w:t>
      </w:r>
      <w:r>
        <w:rPr>
          <w:spacing w:val="-4"/>
        </w:rPr>
        <w:t xml:space="preserve"> </w:t>
      </w:r>
      <w:r>
        <w:t>сущность</w:t>
      </w:r>
      <w:r>
        <w:rPr>
          <w:spacing w:val="-4"/>
        </w:rPr>
        <w:t xml:space="preserve"> </w:t>
      </w:r>
      <w:r>
        <w:t>итогового</w:t>
      </w:r>
      <w:r>
        <w:rPr>
          <w:spacing w:val="-4"/>
        </w:rPr>
        <w:t xml:space="preserve"> </w:t>
      </w:r>
      <w:r>
        <w:t>продукта</w:t>
      </w:r>
      <w:r>
        <w:rPr>
          <w:spacing w:val="-4"/>
        </w:rPr>
        <w:t xml:space="preserve"> </w:t>
      </w:r>
      <w:r>
        <w:t>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14:paraId="40B458D6">
      <w:pPr>
        <w:pStyle w:val="7"/>
        <w:ind w:right="852"/>
      </w:pPr>
      <w:r>
        <w:t>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14:paraId="2AD5EFE1">
      <w:pPr>
        <w:pStyle w:val="7"/>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3457CBE7">
      <w:pPr>
        <w:pStyle w:val="7"/>
        <w:ind w:right="852"/>
      </w:pPr>
      <w:r>
        <w:t>организовывать и осуществлять проектную деятельность на основе установленных норм и стандартов, поиска новых технологических решений, планировать и организовывать технологический процесс с учётом имеющихся ресурсов и условий;</w:t>
      </w:r>
    </w:p>
    <w:p w14:paraId="68FAAE8C">
      <w:pPr>
        <w:pStyle w:val="7"/>
        <w:ind w:right="851"/>
      </w:pPr>
      <w:r>
        <w:t>осуществлять презентацию, экономическую и экологическую оценку проекта, давать примерную оценку цены произведённого продукта как товара на рынке; разрабатывать вариант рекламы для продукта труда.</w:t>
      </w:r>
    </w:p>
    <w:p w14:paraId="049E8350">
      <w:pPr>
        <w:pStyle w:val="7"/>
      </w:pPr>
      <w:r>
        <w:rPr>
          <w:u w:val="single"/>
        </w:rPr>
        <w:t>Современное</w:t>
      </w:r>
      <w:r>
        <w:rPr>
          <w:spacing w:val="-9"/>
          <w:u w:val="single"/>
        </w:rPr>
        <w:t xml:space="preserve"> </w:t>
      </w:r>
      <w:r>
        <w:rPr>
          <w:u w:val="single"/>
        </w:rPr>
        <w:t>производство</w:t>
      </w:r>
      <w:r>
        <w:rPr>
          <w:spacing w:val="-6"/>
          <w:u w:val="single"/>
        </w:rPr>
        <w:t xml:space="preserve"> </w:t>
      </w:r>
      <w:r>
        <w:rPr>
          <w:u w:val="single"/>
        </w:rPr>
        <w:t>и</w:t>
      </w:r>
      <w:r>
        <w:rPr>
          <w:spacing w:val="-6"/>
          <w:u w:val="single"/>
        </w:rPr>
        <w:t xml:space="preserve"> </w:t>
      </w:r>
      <w:r>
        <w:rPr>
          <w:u w:val="single"/>
        </w:rPr>
        <w:t>профессиональное</w:t>
      </w:r>
      <w:r>
        <w:rPr>
          <w:spacing w:val="-6"/>
          <w:u w:val="single"/>
        </w:rPr>
        <w:t xml:space="preserve"> </w:t>
      </w:r>
      <w:r>
        <w:rPr>
          <w:spacing w:val="-2"/>
          <w:u w:val="single"/>
        </w:rPr>
        <w:t>самоопределение</w:t>
      </w:r>
    </w:p>
    <w:p w14:paraId="412E8100">
      <w:pPr>
        <w:pStyle w:val="7"/>
        <w:ind w:right="851"/>
      </w:pPr>
      <w:r>
        <w:t>Выпускник научится построению 2—3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w:t>
      </w:r>
    </w:p>
    <w:p w14:paraId="71A3CAB7">
      <w:pPr>
        <w:pStyle w:val="7"/>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51404B74">
      <w:pPr>
        <w:pStyle w:val="7"/>
      </w:pPr>
      <w:r>
        <w:t>планировать</w:t>
      </w:r>
      <w:r>
        <w:rPr>
          <w:spacing w:val="-9"/>
        </w:rPr>
        <w:t xml:space="preserve"> </w:t>
      </w:r>
      <w:r>
        <w:t>профессиональную</w:t>
      </w:r>
      <w:r>
        <w:rPr>
          <w:spacing w:val="-9"/>
        </w:rPr>
        <w:t xml:space="preserve"> </w:t>
      </w:r>
      <w:r>
        <w:rPr>
          <w:spacing w:val="-2"/>
        </w:rPr>
        <w:t>карьеру;</w:t>
      </w:r>
    </w:p>
    <w:p w14:paraId="6C74C2CE">
      <w:pPr>
        <w:pStyle w:val="7"/>
        <w:ind w:right="1844"/>
        <w:jc w:val="left"/>
      </w:pPr>
      <w:r>
        <w:t>рационально выбирать пути продолжения образования или трудоустройства; ориентироваться</w:t>
      </w:r>
      <w:r>
        <w:rPr>
          <w:spacing w:val="-7"/>
        </w:rPr>
        <w:t xml:space="preserve"> </w:t>
      </w:r>
      <w:r>
        <w:t>в</w:t>
      </w:r>
      <w:r>
        <w:rPr>
          <w:spacing w:val="-7"/>
        </w:rPr>
        <w:t xml:space="preserve"> </w:t>
      </w:r>
      <w:r>
        <w:t>информации</w:t>
      </w:r>
      <w:r>
        <w:rPr>
          <w:spacing w:val="-7"/>
        </w:rPr>
        <w:t xml:space="preserve"> </w:t>
      </w:r>
      <w:r>
        <w:t>по</w:t>
      </w:r>
      <w:r>
        <w:rPr>
          <w:spacing w:val="-7"/>
        </w:rPr>
        <w:t xml:space="preserve"> </w:t>
      </w:r>
      <w:r>
        <w:t>трудоустройству</w:t>
      </w:r>
      <w:r>
        <w:rPr>
          <w:spacing w:val="-7"/>
        </w:rPr>
        <w:t xml:space="preserve"> </w:t>
      </w:r>
      <w:r>
        <w:t>и</w:t>
      </w:r>
      <w:r>
        <w:rPr>
          <w:spacing w:val="-7"/>
        </w:rPr>
        <w:t xml:space="preserve"> </w:t>
      </w:r>
      <w:r>
        <w:t>продолжению</w:t>
      </w:r>
      <w:r>
        <w:rPr>
          <w:spacing w:val="-7"/>
        </w:rPr>
        <w:t xml:space="preserve"> </w:t>
      </w:r>
      <w:r>
        <w:t>образования;</w:t>
      </w:r>
    </w:p>
    <w:p w14:paraId="26217FD3">
      <w:pPr>
        <w:pStyle w:val="7"/>
        <w:tabs>
          <w:tab w:val="left" w:pos="1974"/>
          <w:tab w:val="left" w:pos="2662"/>
          <w:tab w:val="left" w:pos="4234"/>
          <w:tab w:val="left" w:pos="4582"/>
          <w:tab w:val="left" w:pos="6154"/>
          <w:tab w:val="left" w:pos="6948"/>
          <w:tab w:val="left" w:pos="7771"/>
          <w:tab w:val="left" w:pos="8342"/>
        </w:tabs>
        <w:ind w:right="852"/>
        <w:jc w:val="left"/>
      </w:pPr>
      <w:r>
        <w:rPr>
          <w:spacing w:val="-2"/>
        </w:rPr>
        <w:t>оценивать</w:t>
      </w:r>
      <w:r>
        <w:tab/>
      </w:r>
      <w:r>
        <w:rPr>
          <w:spacing w:val="-4"/>
        </w:rPr>
        <w:t>свои</w:t>
      </w:r>
      <w:r>
        <w:tab/>
      </w:r>
      <w:r>
        <w:rPr>
          <w:spacing w:val="-2"/>
        </w:rPr>
        <w:t>возможности</w:t>
      </w:r>
      <w:r>
        <w:tab/>
      </w:r>
      <w:r>
        <w:rPr>
          <w:spacing w:val="-10"/>
        </w:rPr>
        <w:t>и</w:t>
      </w:r>
      <w:r>
        <w:tab/>
      </w:r>
      <w:r>
        <w:rPr>
          <w:spacing w:val="-2"/>
        </w:rPr>
        <w:t>возможности</w:t>
      </w:r>
      <w:r>
        <w:tab/>
      </w:r>
      <w:r>
        <w:rPr>
          <w:spacing w:val="-2"/>
        </w:rPr>
        <w:t>своей</w:t>
      </w:r>
      <w:r>
        <w:tab/>
      </w:r>
      <w:r>
        <w:rPr>
          <w:spacing w:val="-2"/>
        </w:rPr>
        <w:t>семьи</w:t>
      </w:r>
      <w:r>
        <w:tab/>
      </w:r>
      <w:r>
        <w:rPr>
          <w:spacing w:val="-4"/>
        </w:rPr>
        <w:t>для</w:t>
      </w:r>
      <w:r>
        <w:tab/>
      </w:r>
      <w:r>
        <w:rPr>
          <w:spacing w:val="-2"/>
        </w:rPr>
        <w:t>предпринимательской деятельности.</w:t>
      </w:r>
    </w:p>
    <w:p w14:paraId="226B73CB">
      <w:pPr>
        <w:pStyle w:val="7"/>
        <w:ind w:left="0"/>
        <w:jc w:val="left"/>
      </w:pPr>
    </w:p>
    <w:p w14:paraId="622BEF81">
      <w:pPr>
        <w:spacing w:before="0"/>
        <w:ind w:left="709" w:right="7637" w:firstLine="0"/>
        <w:jc w:val="left"/>
        <w:rPr>
          <w:sz w:val="24"/>
        </w:rPr>
      </w:pPr>
      <w:r>
        <w:rPr>
          <w:b/>
          <w:sz w:val="24"/>
        </w:rPr>
        <w:t>Физическая культура</w:t>
      </w:r>
      <w:r>
        <w:rPr>
          <w:b/>
          <w:spacing w:val="40"/>
          <w:sz w:val="24"/>
        </w:rPr>
        <w:t xml:space="preserve"> </w:t>
      </w:r>
      <w:r>
        <w:rPr>
          <w:sz w:val="24"/>
          <w:u w:val="single"/>
        </w:rPr>
        <w:t>Знания</w:t>
      </w:r>
      <w:r>
        <w:rPr>
          <w:spacing w:val="-14"/>
          <w:sz w:val="24"/>
          <w:u w:val="single"/>
        </w:rPr>
        <w:t xml:space="preserve"> </w:t>
      </w:r>
      <w:r>
        <w:rPr>
          <w:sz w:val="24"/>
          <w:u w:val="single"/>
        </w:rPr>
        <w:t>о</w:t>
      </w:r>
      <w:r>
        <w:rPr>
          <w:spacing w:val="-14"/>
          <w:sz w:val="24"/>
          <w:u w:val="single"/>
        </w:rPr>
        <w:t xml:space="preserve"> </w:t>
      </w:r>
      <w:r>
        <w:rPr>
          <w:sz w:val="24"/>
          <w:u w:val="single"/>
        </w:rPr>
        <w:t>физической</w:t>
      </w:r>
      <w:r>
        <w:rPr>
          <w:spacing w:val="-14"/>
          <w:sz w:val="24"/>
          <w:u w:val="single"/>
        </w:rPr>
        <w:t xml:space="preserve"> </w:t>
      </w:r>
      <w:r>
        <w:rPr>
          <w:sz w:val="24"/>
          <w:u w:val="single"/>
        </w:rPr>
        <w:t>культуре</w:t>
      </w:r>
      <w:r>
        <w:rPr>
          <w:sz w:val="24"/>
        </w:rPr>
        <w:t xml:space="preserve"> Выпускник научится:</w:t>
      </w:r>
    </w:p>
    <w:p w14:paraId="0684C9FB">
      <w:pPr>
        <w:spacing w:after="0"/>
        <w:jc w:val="left"/>
        <w:rPr>
          <w:sz w:val="24"/>
        </w:rPr>
        <w:sectPr>
          <w:pgSz w:w="11900" w:h="16840"/>
          <w:pgMar w:top="1060" w:right="141" w:bottom="480" w:left="283" w:header="0" w:footer="293" w:gutter="0"/>
          <w:cols w:space="720" w:num="1"/>
        </w:sectPr>
      </w:pPr>
    </w:p>
    <w:p w14:paraId="26A2EEEA">
      <w:pPr>
        <w:pStyle w:val="7"/>
        <w:spacing w:before="68"/>
        <w:ind w:right="851"/>
      </w:pPr>
      <w:r>
        <w:t xml:space="preserve">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w:t>
      </w:r>
      <w:r>
        <w:rPr>
          <w:spacing w:val="-2"/>
        </w:rPr>
        <w:t>обществе;</w:t>
      </w:r>
    </w:p>
    <w:p w14:paraId="05A79D91">
      <w:pPr>
        <w:pStyle w:val="7"/>
        <w:ind w:right="851"/>
      </w:pPr>
      <w: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14:paraId="13FB03BC">
      <w:pPr>
        <w:pStyle w:val="7"/>
        <w:ind w:right="850"/>
      </w:pPr>
      <w: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14:paraId="0DC8C1A6">
      <w:pPr>
        <w:pStyle w:val="7"/>
        <w:ind w:right="852"/>
      </w:pPr>
      <w:r>
        <w:t xml:space="preserve">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w:t>
      </w:r>
      <w:r>
        <w:rPr>
          <w:spacing w:val="-2"/>
        </w:rPr>
        <w:t>недели;</w:t>
      </w:r>
    </w:p>
    <w:p w14:paraId="3F196C39">
      <w:pPr>
        <w:pStyle w:val="7"/>
        <w:ind w:right="851"/>
      </w:pPr>
      <w:r>
        <w:t xml:space="preserve">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w:t>
      </w:r>
      <w:r>
        <w:rPr>
          <w:spacing w:val="-2"/>
        </w:rPr>
        <w:t>условий;</w:t>
      </w:r>
    </w:p>
    <w:p w14:paraId="30FDED08">
      <w:pPr>
        <w:pStyle w:val="7"/>
        <w:ind w:right="852"/>
      </w:pPr>
      <w:r>
        <w:t>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14:paraId="2C3FEBE1">
      <w:pPr>
        <w:pStyle w:val="7"/>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0323FCED">
      <w:pPr>
        <w:pStyle w:val="7"/>
        <w:ind w:right="852"/>
      </w:pPr>
      <w:r>
        <w:t xml:space="preserve">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w:t>
      </w:r>
      <w:r>
        <w:rPr>
          <w:spacing w:val="-4"/>
        </w:rPr>
        <w:t>игр;</w:t>
      </w:r>
    </w:p>
    <w:p w14:paraId="080C2C80">
      <w:pPr>
        <w:pStyle w:val="7"/>
        <w:ind w:right="852"/>
      </w:pPr>
      <w:r>
        <w:t>характеризовать исторические вехи развития отечественного спортивного движения, великих спортсменов, принёсших славу российскому спорту;</w:t>
      </w:r>
    </w:p>
    <w:p w14:paraId="15540511">
      <w:pPr>
        <w:pStyle w:val="7"/>
        <w:ind w:right="851"/>
      </w:pPr>
      <w:r>
        <w:t xml:space="preserve">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w:t>
      </w:r>
      <w:r>
        <w:rPr>
          <w:spacing w:val="-2"/>
        </w:rPr>
        <w:t>организма.</w:t>
      </w:r>
    </w:p>
    <w:p w14:paraId="577E252B">
      <w:pPr>
        <w:pStyle w:val="7"/>
        <w:ind w:right="5189"/>
      </w:pPr>
      <w:r>
        <w:rPr>
          <w:u w:val="single"/>
        </w:rPr>
        <w:t>Способы</w:t>
      </w:r>
      <w:r>
        <w:rPr>
          <w:spacing w:val="-14"/>
          <w:u w:val="single"/>
        </w:rPr>
        <w:t xml:space="preserve"> </w:t>
      </w:r>
      <w:r>
        <w:rPr>
          <w:u w:val="single"/>
        </w:rPr>
        <w:t>двигательной</w:t>
      </w:r>
      <w:r>
        <w:rPr>
          <w:spacing w:val="-14"/>
          <w:u w:val="single"/>
        </w:rPr>
        <w:t xml:space="preserve"> </w:t>
      </w:r>
      <w:r>
        <w:rPr>
          <w:u w:val="single"/>
        </w:rPr>
        <w:t>(физкультурной)</w:t>
      </w:r>
      <w:r>
        <w:rPr>
          <w:spacing w:val="-14"/>
          <w:u w:val="single"/>
        </w:rPr>
        <w:t xml:space="preserve"> </w:t>
      </w:r>
      <w:r>
        <w:rPr>
          <w:u w:val="single"/>
        </w:rPr>
        <w:t>деятельности</w:t>
      </w:r>
      <w:r>
        <w:t xml:space="preserve"> Выпускник научится:</w:t>
      </w:r>
    </w:p>
    <w:p w14:paraId="18E34462">
      <w:pPr>
        <w:pStyle w:val="7"/>
        <w:ind w:right="854"/>
      </w:pPr>
      <w: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14:paraId="5D5E0C7F">
      <w:pPr>
        <w:pStyle w:val="7"/>
        <w:ind w:right="851"/>
      </w:pPr>
      <w:r>
        <w:t>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14:paraId="4E331A02">
      <w:pPr>
        <w:pStyle w:val="7"/>
        <w:ind w:right="851"/>
      </w:pPr>
      <w: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14:paraId="4177D6AA">
      <w:pPr>
        <w:pStyle w:val="7"/>
        <w:ind w:right="852"/>
      </w:pPr>
      <w: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14:paraId="691D41B3">
      <w:pPr>
        <w:pStyle w:val="7"/>
        <w:ind w:right="851"/>
      </w:pPr>
      <w: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14:paraId="17DD5E04">
      <w:pPr>
        <w:pStyle w:val="7"/>
        <w:ind w:right="850"/>
      </w:pPr>
      <w:r>
        <w:t xml:space="preserve">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w:t>
      </w:r>
      <w:r>
        <w:rPr>
          <w:spacing w:val="-2"/>
        </w:rPr>
        <w:t>подготовленности.</w:t>
      </w:r>
    </w:p>
    <w:p w14:paraId="61611A1D">
      <w:pPr>
        <w:pStyle w:val="7"/>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107C7CD7">
      <w:pPr>
        <w:pStyle w:val="7"/>
        <w:ind w:right="850"/>
      </w:pPr>
      <w:r>
        <w:t>вести дневник по физкультурной деятельности, включать в него оформление планов</w:t>
      </w:r>
      <w:r>
        <w:rPr>
          <w:spacing w:val="40"/>
        </w:rPr>
        <w:t xml:space="preserve"> </w:t>
      </w:r>
      <w:r>
        <w:t>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14:paraId="06D1F0DA">
      <w:pPr>
        <w:pStyle w:val="7"/>
        <w:spacing w:after="0"/>
        <w:sectPr>
          <w:pgSz w:w="11900" w:h="16840"/>
          <w:pgMar w:top="1060" w:right="141" w:bottom="480" w:left="283" w:header="0" w:footer="293" w:gutter="0"/>
          <w:cols w:space="720" w:num="1"/>
        </w:sectPr>
      </w:pPr>
    </w:p>
    <w:p w14:paraId="44BA01F5">
      <w:pPr>
        <w:pStyle w:val="7"/>
        <w:spacing w:before="68"/>
        <w:ind w:right="850"/>
      </w:pPr>
      <w: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w:t>
      </w:r>
      <w:r>
        <w:rPr>
          <w:spacing w:val="80"/>
        </w:rPr>
        <w:t xml:space="preserve"> </w:t>
      </w:r>
      <w:r>
        <w:rPr>
          <w:spacing w:val="-2"/>
        </w:rPr>
        <w:t>направленность;</w:t>
      </w:r>
    </w:p>
    <w:p w14:paraId="60BD6B7F">
      <w:pPr>
        <w:pStyle w:val="7"/>
        <w:ind w:right="852"/>
      </w:pPr>
      <w:r>
        <w:t>проводить восстановительные мероприятия с использованием банных процедур и сеансов оздоровительного массажа.</w:t>
      </w:r>
    </w:p>
    <w:p w14:paraId="1FC1126B">
      <w:pPr>
        <w:pStyle w:val="7"/>
        <w:ind w:right="7469"/>
        <w:jc w:val="left"/>
      </w:pPr>
      <w:r>
        <w:rPr>
          <w:u w:val="single"/>
        </w:rPr>
        <w:t>Физическое</w:t>
      </w:r>
      <w:r>
        <w:rPr>
          <w:spacing w:val="-15"/>
          <w:u w:val="single"/>
        </w:rPr>
        <w:t xml:space="preserve"> </w:t>
      </w:r>
      <w:r>
        <w:rPr>
          <w:u w:val="single"/>
        </w:rPr>
        <w:t>совершенствование</w:t>
      </w:r>
      <w:r>
        <w:t xml:space="preserve"> Выпускник научится:</w:t>
      </w:r>
    </w:p>
    <w:p w14:paraId="35A980A5">
      <w:pPr>
        <w:pStyle w:val="7"/>
        <w:jc w:val="left"/>
      </w:pPr>
      <w: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14:paraId="5925497F">
      <w:pPr>
        <w:pStyle w:val="7"/>
        <w:ind w:right="851"/>
        <w:jc w:val="left"/>
      </w:pPr>
      <w:r>
        <w:t>выполнять</w:t>
      </w:r>
      <w:r>
        <w:rPr>
          <w:spacing w:val="80"/>
        </w:rPr>
        <w:t xml:space="preserve"> </w:t>
      </w:r>
      <w:r>
        <w:t>общеразвивающие</w:t>
      </w:r>
      <w:r>
        <w:rPr>
          <w:spacing w:val="80"/>
        </w:rPr>
        <w:t xml:space="preserve"> </w:t>
      </w:r>
      <w:r>
        <w:t>упражнения,</w:t>
      </w:r>
      <w:r>
        <w:rPr>
          <w:spacing w:val="80"/>
        </w:rPr>
        <w:t xml:space="preserve"> </w:t>
      </w:r>
      <w:r>
        <w:t>целенаправленно</w:t>
      </w:r>
      <w:r>
        <w:rPr>
          <w:spacing w:val="80"/>
        </w:rPr>
        <w:t xml:space="preserve"> </w:t>
      </w:r>
      <w:r>
        <w:t>воздействующие</w:t>
      </w:r>
      <w:r>
        <w:rPr>
          <w:spacing w:val="80"/>
        </w:rPr>
        <w:t xml:space="preserve"> </w:t>
      </w:r>
      <w:r>
        <w:t>на</w:t>
      </w:r>
      <w:r>
        <w:rPr>
          <w:spacing w:val="80"/>
        </w:rPr>
        <w:t xml:space="preserve"> </w:t>
      </w:r>
      <w:r>
        <w:t>развитие основных физических качеств (силы, быстроты, выносливости, гибкости и координации); выполнять акробатические комбинации из числа хорошо освоенных упражнений;</w:t>
      </w:r>
    </w:p>
    <w:p w14:paraId="16C9D581">
      <w:pPr>
        <w:pStyle w:val="7"/>
        <w:jc w:val="left"/>
      </w:pPr>
      <w:r>
        <w:t>выполнять</w:t>
      </w:r>
      <w:r>
        <w:rPr>
          <w:spacing w:val="28"/>
        </w:rPr>
        <w:t xml:space="preserve"> </w:t>
      </w:r>
      <w:r>
        <w:t>гимнастические</w:t>
      </w:r>
      <w:r>
        <w:rPr>
          <w:spacing w:val="28"/>
        </w:rPr>
        <w:t xml:space="preserve"> </w:t>
      </w:r>
      <w:r>
        <w:t>комбинации</w:t>
      </w:r>
      <w:r>
        <w:rPr>
          <w:spacing w:val="28"/>
        </w:rPr>
        <w:t xml:space="preserve"> </w:t>
      </w:r>
      <w:r>
        <w:t>на</w:t>
      </w:r>
      <w:r>
        <w:rPr>
          <w:spacing w:val="28"/>
        </w:rPr>
        <w:t xml:space="preserve"> </w:t>
      </w:r>
      <w:r>
        <w:t>спортивных</w:t>
      </w:r>
      <w:r>
        <w:rPr>
          <w:spacing w:val="28"/>
        </w:rPr>
        <w:t xml:space="preserve"> </w:t>
      </w:r>
      <w:r>
        <w:t>снарядах</w:t>
      </w:r>
      <w:r>
        <w:rPr>
          <w:spacing w:val="28"/>
        </w:rPr>
        <w:t xml:space="preserve"> </w:t>
      </w:r>
      <w:r>
        <w:t>из</w:t>
      </w:r>
      <w:r>
        <w:rPr>
          <w:spacing w:val="28"/>
        </w:rPr>
        <w:t xml:space="preserve"> </w:t>
      </w:r>
      <w:r>
        <w:t>числа</w:t>
      </w:r>
      <w:r>
        <w:rPr>
          <w:spacing w:val="28"/>
        </w:rPr>
        <w:t xml:space="preserve"> </w:t>
      </w:r>
      <w:r>
        <w:t>хорошо</w:t>
      </w:r>
      <w:r>
        <w:rPr>
          <w:spacing w:val="28"/>
        </w:rPr>
        <w:t xml:space="preserve"> </w:t>
      </w:r>
      <w:r>
        <w:t xml:space="preserve">освоенных </w:t>
      </w:r>
      <w:r>
        <w:rPr>
          <w:spacing w:val="-2"/>
        </w:rPr>
        <w:t>упражнений;</w:t>
      </w:r>
    </w:p>
    <w:p w14:paraId="0DB7D612">
      <w:pPr>
        <w:pStyle w:val="7"/>
        <w:jc w:val="left"/>
      </w:pPr>
      <w:r>
        <w:t>выполнять</w:t>
      </w:r>
      <w:r>
        <w:rPr>
          <w:spacing w:val="-5"/>
        </w:rPr>
        <w:t xml:space="preserve"> </w:t>
      </w:r>
      <w:r>
        <w:t>легкоатлетические</w:t>
      </w:r>
      <w:r>
        <w:rPr>
          <w:spacing w:val="-3"/>
        </w:rPr>
        <w:t xml:space="preserve"> </w:t>
      </w:r>
      <w:r>
        <w:t>упражнения</w:t>
      </w:r>
      <w:r>
        <w:rPr>
          <w:spacing w:val="-2"/>
        </w:rPr>
        <w:t xml:space="preserve"> </w:t>
      </w:r>
      <w:r>
        <w:t>в</w:t>
      </w:r>
      <w:r>
        <w:rPr>
          <w:spacing w:val="-3"/>
        </w:rPr>
        <w:t xml:space="preserve"> </w:t>
      </w:r>
      <w:r>
        <w:t>беге</w:t>
      </w:r>
      <w:r>
        <w:rPr>
          <w:spacing w:val="-2"/>
        </w:rPr>
        <w:t xml:space="preserve"> </w:t>
      </w:r>
      <w:r>
        <w:t>и</w:t>
      </w:r>
      <w:r>
        <w:rPr>
          <w:spacing w:val="-3"/>
        </w:rPr>
        <w:t xml:space="preserve"> </w:t>
      </w:r>
      <w:r>
        <w:t>прыжках</w:t>
      </w:r>
      <w:r>
        <w:rPr>
          <w:spacing w:val="-3"/>
        </w:rPr>
        <w:t xml:space="preserve"> </w:t>
      </w:r>
      <w:r>
        <w:t>(в</w:t>
      </w:r>
      <w:r>
        <w:rPr>
          <w:spacing w:val="-2"/>
        </w:rPr>
        <w:t xml:space="preserve"> </w:t>
      </w:r>
      <w:r>
        <w:t>высоту</w:t>
      </w:r>
      <w:r>
        <w:rPr>
          <w:spacing w:val="-3"/>
        </w:rPr>
        <w:t xml:space="preserve"> </w:t>
      </w:r>
      <w:r>
        <w:t>и</w:t>
      </w:r>
      <w:r>
        <w:rPr>
          <w:spacing w:val="-2"/>
        </w:rPr>
        <w:t xml:space="preserve"> длину);</w:t>
      </w:r>
    </w:p>
    <w:p w14:paraId="36ED4B48">
      <w:pPr>
        <w:pStyle w:val="7"/>
        <w:ind w:right="853"/>
      </w:pPr>
      <w:r>
        <w:t>выполнять передвижения на лыжах скользящими способами ходьбы, демонстрировать технику умения</w:t>
      </w:r>
      <w:r>
        <w:rPr>
          <w:spacing w:val="-4"/>
        </w:rPr>
        <w:t xml:space="preserve"> </w:t>
      </w:r>
      <w:r>
        <w:t>последовательно</w:t>
      </w:r>
      <w:r>
        <w:rPr>
          <w:spacing w:val="-4"/>
        </w:rPr>
        <w:t xml:space="preserve"> </w:t>
      </w:r>
      <w:r>
        <w:t>чередовать</w:t>
      </w:r>
      <w:r>
        <w:rPr>
          <w:spacing w:val="-4"/>
        </w:rPr>
        <w:t xml:space="preserve"> </w:t>
      </w:r>
      <w:r>
        <w:t>их</w:t>
      </w:r>
      <w:r>
        <w:rPr>
          <w:spacing w:val="-4"/>
        </w:rPr>
        <w:t xml:space="preserve"> </w:t>
      </w:r>
      <w:r>
        <w:t>в</w:t>
      </w:r>
      <w:r>
        <w:rPr>
          <w:spacing w:val="-4"/>
        </w:rPr>
        <w:t xml:space="preserve"> </w:t>
      </w:r>
      <w:r>
        <w:t>процессе</w:t>
      </w:r>
      <w:r>
        <w:rPr>
          <w:spacing w:val="-4"/>
        </w:rPr>
        <w:t xml:space="preserve"> </w:t>
      </w:r>
      <w:r>
        <w:t>прохождения</w:t>
      </w:r>
      <w:r>
        <w:rPr>
          <w:spacing w:val="-4"/>
        </w:rPr>
        <w:t xml:space="preserve"> </w:t>
      </w:r>
      <w:r>
        <w:t>тренировочных</w:t>
      </w:r>
      <w:r>
        <w:rPr>
          <w:spacing w:val="-4"/>
        </w:rPr>
        <w:t xml:space="preserve"> </w:t>
      </w:r>
      <w:r>
        <w:t>дистанций</w:t>
      </w:r>
      <w:r>
        <w:rPr>
          <w:spacing w:val="-4"/>
        </w:rPr>
        <w:t xml:space="preserve"> </w:t>
      </w:r>
      <w:r>
        <w:t>(для снежных регионов России);</w:t>
      </w:r>
    </w:p>
    <w:p w14:paraId="53B72F5B">
      <w:pPr>
        <w:pStyle w:val="7"/>
        <w:ind w:right="851"/>
        <w:jc w:val="left"/>
      </w:pPr>
      <w:r>
        <w:t>выполнять спуски и торможения на лыжах с пологого склона одним из разученных способов; выполнять</w:t>
      </w:r>
      <w:r>
        <w:rPr>
          <w:spacing w:val="40"/>
        </w:rPr>
        <w:t xml:space="preserve"> </w:t>
      </w:r>
      <w:r>
        <w:t>основные</w:t>
      </w:r>
      <w:r>
        <w:rPr>
          <w:spacing w:val="40"/>
        </w:rPr>
        <w:t xml:space="preserve"> </w:t>
      </w:r>
      <w:r>
        <w:t>технические</w:t>
      </w:r>
      <w:r>
        <w:rPr>
          <w:spacing w:val="40"/>
        </w:rPr>
        <w:t xml:space="preserve"> </w:t>
      </w:r>
      <w:r>
        <w:t>действия</w:t>
      </w:r>
      <w:r>
        <w:rPr>
          <w:spacing w:val="40"/>
        </w:rPr>
        <w:t xml:space="preserve"> </w:t>
      </w:r>
      <w:r>
        <w:t>и</w:t>
      </w:r>
      <w:r>
        <w:rPr>
          <w:spacing w:val="40"/>
        </w:rPr>
        <w:t xml:space="preserve"> </w:t>
      </w:r>
      <w:r>
        <w:t>приёмы</w:t>
      </w:r>
      <w:r>
        <w:rPr>
          <w:spacing w:val="40"/>
        </w:rPr>
        <w:t xml:space="preserve"> </w:t>
      </w:r>
      <w:r>
        <w:t>игры</w:t>
      </w:r>
      <w:r>
        <w:rPr>
          <w:spacing w:val="40"/>
        </w:rPr>
        <w:t xml:space="preserve"> </w:t>
      </w:r>
      <w:r>
        <w:t>в</w:t>
      </w:r>
      <w:r>
        <w:rPr>
          <w:spacing w:val="40"/>
        </w:rPr>
        <w:t xml:space="preserve"> </w:t>
      </w:r>
      <w:r>
        <w:t>футбол,</w:t>
      </w:r>
      <w:r>
        <w:rPr>
          <w:spacing w:val="40"/>
        </w:rPr>
        <w:t xml:space="preserve"> </w:t>
      </w:r>
      <w:r>
        <w:t>волейбол,</w:t>
      </w:r>
      <w:r>
        <w:rPr>
          <w:spacing w:val="40"/>
        </w:rPr>
        <w:t xml:space="preserve"> </w:t>
      </w:r>
      <w:r>
        <w:t>баскетбол</w:t>
      </w:r>
      <w:r>
        <w:rPr>
          <w:spacing w:val="40"/>
        </w:rPr>
        <w:t xml:space="preserve"> </w:t>
      </w:r>
      <w:r>
        <w:t>в условиях учебной и игровой деятельности;</w:t>
      </w:r>
    </w:p>
    <w:p w14:paraId="19620AF6">
      <w:pPr>
        <w:pStyle w:val="7"/>
        <w:jc w:val="left"/>
      </w:pPr>
      <w:r>
        <w:t>выполнять</w:t>
      </w:r>
      <w:r>
        <w:rPr>
          <w:spacing w:val="80"/>
        </w:rPr>
        <w:t xml:space="preserve"> </w:t>
      </w:r>
      <w:r>
        <w:t>тестовые</w:t>
      </w:r>
      <w:r>
        <w:rPr>
          <w:spacing w:val="80"/>
        </w:rPr>
        <w:t xml:space="preserve"> </w:t>
      </w:r>
      <w:r>
        <w:t>упражнения</w:t>
      </w:r>
      <w:r>
        <w:rPr>
          <w:spacing w:val="80"/>
        </w:rPr>
        <w:t xml:space="preserve"> </w:t>
      </w:r>
      <w:r>
        <w:t>на</w:t>
      </w:r>
      <w:r>
        <w:rPr>
          <w:spacing w:val="80"/>
        </w:rPr>
        <w:t xml:space="preserve"> </w:t>
      </w:r>
      <w:r>
        <w:t>оценку</w:t>
      </w:r>
      <w:r>
        <w:rPr>
          <w:spacing w:val="80"/>
        </w:rPr>
        <w:t xml:space="preserve"> </w:t>
      </w:r>
      <w:r>
        <w:t>уровня</w:t>
      </w:r>
      <w:r>
        <w:rPr>
          <w:spacing w:val="80"/>
        </w:rPr>
        <w:t xml:space="preserve"> </w:t>
      </w:r>
      <w:r>
        <w:t>индивидуального</w:t>
      </w:r>
      <w:r>
        <w:rPr>
          <w:spacing w:val="80"/>
        </w:rPr>
        <w:t xml:space="preserve"> </w:t>
      </w:r>
      <w:r>
        <w:t>развития</w:t>
      </w:r>
      <w:r>
        <w:rPr>
          <w:spacing w:val="80"/>
        </w:rPr>
        <w:t xml:space="preserve"> </w:t>
      </w:r>
      <w:r>
        <w:t>основных физических качеств.</w:t>
      </w:r>
    </w:p>
    <w:p w14:paraId="0BE7131F">
      <w:pPr>
        <w:pStyle w:val="7"/>
        <w:jc w:val="left"/>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253C8852">
      <w:pPr>
        <w:pStyle w:val="7"/>
        <w:jc w:val="left"/>
      </w:pPr>
      <w:r>
        <w:t>выполнять</w:t>
      </w:r>
      <w:r>
        <w:rPr>
          <w:spacing w:val="80"/>
        </w:rPr>
        <w:t xml:space="preserve"> </w:t>
      </w:r>
      <w:r>
        <w:t>комплексы</w:t>
      </w:r>
      <w:r>
        <w:rPr>
          <w:spacing w:val="80"/>
        </w:rPr>
        <w:t xml:space="preserve"> </w:t>
      </w:r>
      <w:r>
        <w:t>упражнений</w:t>
      </w:r>
      <w:r>
        <w:rPr>
          <w:spacing w:val="80"/>
        </w:rPr>
        <w:t xml:space="preserve"> </w:t>
      </w:r>
      <w:r>
        <w:t>лечебной</w:t>
      </w:r>
      <w:r>
        <w:rPr>
          <w:spacing w:val="80"/>
        </w:rPr>
        <w:t xml:space="preserve"> </w:t>
      </w:r>
      <w:r>
        <w:t>физической</w:t>
      </w:r>
      <w:r>
        <w:rPr>
          <w:spacing w:val="80"/>
        </w:rPr>
        <w:t xml:space="preserve"> </w:t>
      </w:r>
      <w:r>
        <w:t>культуры</w:t>
      </w:r>
      <w:r>
        <w:rPr>
          <w:spacing w:val="80"/>
        </w:rPr>
        <w:t xml:space="preserve"> </w:t>
      </w:r>
      <w:r>
        <w:t>с</w:t>
      </w:r>
      <w:r>
        <w:rPr>
          <w:spacing w:val="80"/>
        </w:rPr>
        <w:t xml:space="preserve"> </w:t>
      </w:r>
      <w:r>
        <w:t>учётом</w:t>
      </w:r>
      <w:r>
        <w:rPr>
          <w:spacing w:val="80"/>
        </w:rPr>
        <w:t xml:space="preserve"> </w:t>
      </w:r>
      <w:r>
        <w:t>имеющихся индивидуальных нарушений в показателях здоровья;</w:t>
      </w:r>
    </w:p>
    <w:p w14:paraId="6792ED65">
      <w:pPr>
        <w:pStyle w:val="7"/>
        <w:ind w:right="851"/>
        <w:jc w:val="left"/>
      </w:pPr>
      <w:r>
        <w:t>преодолевать естественные и искусственные препятствия с помощью разнообразных способов лазания, прыжков и бега;</w:t>
      </w:r>
    </w:p>
    <w:p w14:paraId="5FF29E09">
      <w:pPr>
        <w:pStyle w:val="7"/>
        <w:ind w:right="3715"/>
        <w:jc w:val="left"/>
      </w:pPr>
      <w:r>
        <w:t>осуществлять</w:t>
      </w:r>
      <w:r>
        <w:rPr>
          <w:spacing w:val="-6"/>
        </w:rPr>
        <w:t xml:space="preserve"> </w:t>
      </w:r>
      <w:r>
        <w:t>судейство</w:t>
      </w:r>
      <w:r>
        <w:rPr>
          <w:spacing w:val="-6"/>
        </w:rPr>
        <w:t xml:space="preserve"> </w:t>
      </w:r>
      <w:r>
        <w:t>по</w:t>
      </w:r>
      <w:r>
        <w:rPr>
          <w:spacing w:val="-6"/>
        </w:rPr>
        <w:t xml:space="preserve"> </w:t>
      </w:r>
      <w:r>
        <w:t>одному</w:t>
      </w:r>
      <w:r>
        <w:rPr>
          <w:spacing w:val="-6"/>
        </w:rPr>
        <w:t xml:space="preserve"> </w:t>
      </w:r>
      <w:r>
        <w:t>из</w:t>
      </w:r>
      <w:r>
        <w:rPr>
          <w:spacing w:val="-6"/>
        </w:rPr>
        <w:t xml:space="preserve"> </w:t>
      </w:r>
      <w:r>
        <w:t>осваиваемых</w:t>
      </w:r>
      <w:r>
        <w:rPr>
          <w:spacing w:val="-6"/>
        </w:rPr>
        <w:t xml:space="preserve"> </w:t>
      </w:r>
      <w:r>
        <w:t>видов</w:t>
      </w:r>
      <w:r>
        <w:rPr>
          <w:spacing w:val="-6"/>
        </w:rPr>
        <w:t xml:space="preserve"> </w:t>
      </w:r>
      <w:r>
        <w:t>спорта; выполнять тестовые нормативы по физической подготовке.</w:t>
      </w:r>
    </w:p>
    <w:p w14:paraId="031A9474">
      <w:pPr>
        <w:pStyle w:val="7"/>
        <w:ind w:left="0"/>
        <w:jc w:val="left"/>
      </w:pPr>
    </w:p>
    <w:p w14:paraId="70FBB6E2">
      <w:pPr>
        <w:pStyle w:val="3"/>
      </w:pPr>
      <w:r>
        <w:t>Основы</w:t>
      </w:r>
      <w:r>
        <w:rPr>
          <w:spacing w:val="-6"/>
        </w:rPr>
        <w:t xml:space="preserve"> </w:t>
      </w:r>
      <w:r>
        <w:t>безопасности</w:t>
      </w:r>
      <w:r>
        <w:rPr>
          <w:spacing w:val="-5"/>
        </w:rPr>
        <w:t xml:space="preserve"> </w:t>
      </w:r>
      <w:r>
        <w:rPr>
          <w:spacing w:val="-2"/>
        </w:rPr>
        <w:t>жизнедеятельности</w:t>
      </w:r>
    </w:p>
    <w:p w14:paraId="32456D91">
      <w:pPr>
        <w:pStyle w:val="7"/>
        <w:ind w:right="4280"/>
        <w:jc w:val="left"/>
      </w:pPr>
      <w:r>
        <w:rPr>
          <w:u w:val="single"/>
        </w:rPr>
        <w:t>Основы</w:t>
      </w:r>
      <w:r>
        <w:rPr>
          <w:spacing w:val="-9"/>
          <w:u w:val="single"/>
        </w:rPr>
        <w:t xml:space="preserve"> </w:t>
      </w:r>
      <w:r>
        <w:rPr>
          <w:u w:val="single"/>
        </w:rPr>
        <w:t>безопасности</w:t>
      </w:r>
      <w:r>
        <w:rPr>
          <w:spacing w:val="-9"/>
          <w:u w:val="single"/>
        </w:rPr>
        <w:t xml:space="preserve"> </w:t>
      </w:r>
      <w:r>
        <w:rPr>
          <w:u w:val="single"/>
        </w:rPr>
        <w:t>личности,</w:t>
      </w:r>
      <w:r>
        <w:rPr>
          <w:spacing w:val="-9"/>
          <w:u w:val="single"/>
        </w:rPr>
        <w:t xml:space="preserve"> </w:t>
      </w:r>
      <w:r>
        <w:rPr>
          <w:u w:val="single"/>
        </w:rPr>
        <w:t>общества</w:t>
      </w:r>
      <w:r>
        <w:rPr>
          <w:spacing w:val="-9"/>
          <w:u w:val="single"/>
        </w:rPr>
        <w:t xml:space="preserve"> </w:t>
      </w:r>
      <w:r>
        <w:rPr>
          <w:u w:val="single"/>
        </w:rPr>
        <w:t>и</w:t>
      </w:r>
      <w:r>
        <w:rPr>
          <w:spacing w:val="-9"/>
          <w:u w:val="single"/>
        </w:rPr>
        <w:t xml:space="preserve"> </w:t>
      </w:r>
      <w:r>
        <w:rPr>
          <w:u w:val="single"/>
        </w:rPr>
        <w:t>государства</w:t>
      </w:r>
      <w:r>
        <w:t xml:space="preserve"> </w:t>
      </w:r>
      <w:r>
        <w:rPr>
          <w:u w:val="single"/>
        </w:rPr>
        <w:t>Основы комплексной безопасности</w:t>
      </w:r>
    </w:p>
    <w:p w14:paraId="006B5128">
      <w:pPr>
        <w:pStyle w:val="7"/>
        <w:jc w:val="left"/>
      </w:pPr>
      <w:r>
        <w:t>Выпускник</w:t>
      </w:r>
      <w:r>
        <w:rPr>
          <w:spacing w:val="-4"/>
        </w:rPr>
        <w:t xml:space="preserve"> </w:t>
      </w:r>
      <w:r>
        <w:rPr>
          <w:spacing w:val="-2"/>
        </w:rPr>
        <w:t>научится:</w:t>
      </w:r>
    </w:p>
    <w:p w14:paraId="2C53A66B">
      <w:pPr>
        <w:pStyle w:val="7"/>
        <w:ind w:right="851"/>
      </w:pPr>
      <w:r>
        <w:t>классифицировать и описывать потенциально опасные бытовые ситуации и объекты</w:t>
      </w:r>
      <w:r>
        <w:rPr>
          <w:spacing w:val="40"/>
        </w:rPr>
        <w:t xml:space="preserve"> </w:t>
      </w:r>
      <w:r>
        <w:t>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14:paraId="39B05F91">
      <w:pPr>
        <w:pStyle w:val="7"/>
        <w:ind w:right="852"/>
      </w:pPr>
      <w:r>
        <w:t>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14:paraId="6F7CF1D1">
      <w:pPr>
        <w:pStyle w:val="7"/>
        <w:ind w:right="851"/>
      </w:pPr>
      <w:r>
        <w:t>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14:paraId="2BE88712">
      <w:pPr>
        <w:pStyle w:val="7"/>
        <w:ind w:right="851"/>
      </w:pPr>
      <w:r>
        <w:t>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14:paraId="5FBE66F1">
      <w:pPr>
        <w:pStyle w:val="7"/>
        <w:ind w:right="851"/>
      </w:pPr>
      <w:r>
        <w:t>разрабатывать личный план по охране окружающей природной среды в местах проживания; план</w:t>
      </w:r>
      <w:r>
        <w:rPr>
          <w:spacing w:val="-2"/>
        </w:rPr>
        <w:t xml:space="preserve"> </w:t>
      </w:r>
      <w:r>
        <w:t>самостоятельной</w:t>
      </w:r>
      <w:r>
        <w:rPr>
          <w:spacing w:val="-2"/>
        </w:rPr>
        <w:t xml:space="preserve"> </w:t>
      </w:r>
      <w:r>
        <w:t>подготовки</w:t>
      </w:r>
      <w:r>
        <w:rPr>
          <w:spacing w:val="-2"/>
        </w:rPr>
        <w:t xml:space="preserve"> </w:t>
      </w:r>
      <w:r>
        <w:t>к</w:t>
      </w:r>
      <w:r>
        <w:rPr>
          <w:spacing w:val="-2"/>
        </w:rPr>
        <w:t xml:space="preserve"> </w:t>
      </w:r>
      <w:r>
        <w:t>активному</w:t>
      </w:r>
      <w:r>
        <w:rPr>
          <w:spacing w:val="-2"/>
        </w:rPr>
        <w:t xml:space="preserve"> </w:t>
      </w:r>
      <w:r>
        <w:t>отдыху</w:t>
      </w:r>
      <w:r>
        <w:rPr>
          <w:spacing w:val="-2"/>
        </w:rPr>
        <w:t xml:space="preserve"> </w:t>
      </w:r>
      <w:r>
        <w:t>на</w:t>
      </w:r>
      <w:r>
        <w:rPr>
          <w:spacing w:val="-2"/>
        </w:rPr>
        <w:t xml:space="preserve"> </w:t>
      </w:r>
      <w:r>
        <w:t>природе</w:t>
      </w:r>
      <w:r>
        <w:rPr>
          <w:spacing w:val="-2"/>
        </w:rPr>
        <w:t xml:space="preserve"> </w:t>
      </w:r>
      <w:r>
        <w:t>и</w:t>
      </w:r>
      <w:r>
        <w:rPr>
          <w:spacing w:val="-2"/>
        </w:rPr>
        <w:t xml:space="preserve"> </w:t>
      </w:r>
      <w:r>
        <w:t>обеспечению</w:t>
      </w:r>
      <w:r>
        <w:rPr>
          <w:spacing w:val="-2"/>
        </w:rPr>
        <w:t xml:space="preserve"> </w:t>
      </w:r>
      <w:r>
        <w:t>безопасности отдыха;</w:t>
      </w:r>
      <w:r>
        <w:rPr>
          <w:spacing w:val="-4"/>
        </w:rPr>
        <w:t xml:space="preserve"> </w:t>
      </w:r>
      <w:r>
        <w:t>план</w:t>
      </w:r>
      <w:r>
        <w:rPr>
          <w:spacing w:val="-4"/>
        </w:rPr>
        <w:t xml:space="preserve"> </w:t>
      </w:r>
      <w:r>
        <w:t>безопасного</w:t>
      </w:r>
      <w:r>
        <w:rPr>
          <w:spacing w:val="-4"/>
        </w:rPr>
        <w:t xml:space="preserve"> </w:t>
      </w:r>
      <w:r>
        <w:t>поведения</w:t>
      </w:r>
      <w:r>
        <w:rPr>
          <w:spacing w:val="-4"/>
        </w:rPr>
        <w:t xml:space="preserve"> </w:t>
      </w:r>
      <w:r>
        <w:t>в</w:t>
      </w:r>
      <w:r>
        <w:rPr>
          <w:spacing w:val="-4"/>
        </w:rPr>
        <w:t xml:space="preserve"> </w:t>
      </w:r>
      <w:r>
        <w:t>условиях</w:t>
      </w:r>
      <w:r>
        <w:rPr>
          <w:spacing w:val="-4"/>
        </w:rPr>
        <w:t xml:space="preserve"> </w:t>
      </w:r>
      <w:r>
        <w:t>чрезвычайных</w:t>
      </w:r>
      <w:r>
        <w:rPr>
          <w:spacing w:val="-4"/>
        </w:rPr>
        <w:t xml:space="preserve"> </w:t>
      </w:r>
      <w:r>
        <w:t>ситуаций</w:t>
      </w:r>
      <w:r>
        <w:rPr>
          <w:spacing w:val="-4"/>
        </w:rPr>
        <w:t xml:space="preserve"> </w:t>
      </w:r>
      <w:r>
        <w:t>с</w:t>
      </w:r>
      <w:r>
        <w:rPr>
          <w:spacing w:val="-4"/>
        </w:rPr>
        <w:t xml:space="preserve"> </w:t>
      </w:r>
      <w:r>
        <w:t>учётом</w:t>
      </w:r>
      <w:r>
        <w:rPr>
          <w:spacing w:val="-4"/>
        </w:rPr>
        <w:t xml:space="preserve"> </w:t>
      </w:r>
      <w:r>
        <w:t>особенностей обстановки в регионе;</w:t>
      </w:r>
    </w:p>
    <w:p w14:paraId="07FE85D6">
      <w:pPr>
        <w:pStyle w:val="7"/>
        <w:spacing w:after="0"/>
        <w:sectPr>
          <w:pgSz w:w="11900" w:h="16840"/>
          <w:pgMar w:top="1060" w:right="141" w:bottom="480" w:left="283" w:header="0" w:footer="293" w:gutter="0"/>
          <w:cols w:space="720" w:num="1"/>
        </w:sectPr>
      </w:pPr>
    </w:p>
    <w:p w14:paraId="2A90D698">
      <w:pPr>
        <w:pStyle w:val="7"/>
        <w:spacing w:before="68"/>
        <w:ind w:right="850"/>
      </w:pPr>
      <w:r>
        <w:t xml:space="preserve">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w:t>
      </w:r>
      <w:r>
        <w:rPr>
          <w:spacing w:val="-2"/>
        </w:rPr>
        <w:t>характера.</w:t>
      </w:r>
    </w:p>
    <w:p w14:paraId="4968ED37">
      <w:pPr>
        <w:pStyle w:val="7"/>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3663CE02">
      <w:pPr>
        <w:pStyle w:val="7"/>
        <w:ind w:right="850"/>
      </w:pPr>
      <w:r>
        <w:t>систематизировать основные положения нормативно-правовых актов Российской Федерации в области</w:t>
      </w:r>
      <w:r>
        <w:rPr>
          <w:spacing w:val="-4"/>
        </w:rPr>
        <w:t xml:space="preserve"> </w:t>
      </w:r>
      <w:r>
        <w:t>безопасности</w:t>
      </w:r>
      <w:r>
        <w:rPr>
          <w:spacing w:val="-4"/>
        </w:rPr>
        <w:t xml:space="preserve"> </w:t>
      </w:r>
      <w:r>
        <w:t>и</w:t>
      </w:r>
      <w:r>
        <w:rPr>
          <w:spacing w:val="-4"/>
        </w:rPr>
        <w:t xml:space="preserve"> </w:t>
      </w:r>
      <w:r>
        <w:t>обосновывать</w:t>
      </w:r>
      <w:r>
        <w:rPr>
          <w:spacing w:val="-4"/>
        </w:rPr>
        <w:t xml:space="preserve"> </w:t>
      </w:r>
      <w:r>
        <w:t>их</w:t>
      </w:r>
      <w:r>
        <w:rPr>
          <w:spacing w:val="-4"/>
        </w:rPr>
        <w:t xml:space="preserve"> </w:t>
      </w:r>
      <w:r>
        <w:t>значение</w:t>
      </w:r>
      <w:r>
        <w:rPr>
          <w:spacing w:val="-4"/>
        </w:rPr>
        <w:t xml:space="preserve"> </w:t>
      </w:r>
      <w:r>
        <w:t>для</w:t>
      </w:r>
      <w:r>
        <w:rPr>
          <w:spacing w:val="-4"/>
        </w:rPr>
        <w:t xml:space="preserve"> </w:t>
      </w:r>
      <w:r>
        <w:t>обеспечения</w:t>
      </w:r>
      <w:r>
        <w:rPr>
          <w:spacing w:val="-4"/>
        </w:rPr>
        <w:t xml:space="preserve"> </w:t>
      </w:r>
      <w:r>
        <w:t>национальной</w:t>
      </w:r>
      <w:r>
        <w:rPr>
          <w:spacing w:val="-4"/>
        </w:rPr>
        <w:t xml:space="preserve"> </w:t>
      </w:r>
      <w:r>
        <w:t xml:space="preserve">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w:t>
      </w:r>
      <w:r>
        <w:rPr>
          <w:spacing w:val="-2"/>
        </w:rPr>
        <w:t>Федерации;</w:t>
      </w:r>
    </w:p>
    <w:p w14:paraId="65180EE0">
      <w:pPr>
        <w:pStyle w:val="7"/>
        <w:ind w:right="853"/>
      </w:pPr>
      <w:r>
        <w:t>прогнозировать возможность возникновения опасных и чрезвычайных ситуаций по их характерным признакам;</w:t>
      </w:r>
    </w:p>
    <w:p w14:paraId="3921269C">
      <w:pPr>
        <w:pStyle w:val="7"/>
        <w:ind w:right="854"/>
      </w:pPr>
      <w:r>
        <w:t>характеризовать роль образования в системе формирования современного уровня культуры безопасности жизнедеятельности у населения страны;</w:t>
      </w:r>
    </w:p>
    <w:p w14:paraId="6D8E28BB">
      <w:pPr>
        <w:pStyle w:val="7"/>
        <w:ind w:right="851"/>
      </w:pPr>
      <w:r>
        <w:t>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14:paraId="7F0BC1BB">
      <w:pPr>
        <w:pStyle w:val="7"/>
        <w:ind w:right="3625"/>
      </w:pPr>
      <w:r>
        <w:rPr>
          <w:u w:val="single"/>
        </w:rPr>
        <w:t>Защита</w:t>
      </w:r>
      <w:r>
        <w:rPr>
          <w:spacing w:val="-7"/>
          <w:u w:val="single"/>
        </w:rPr>
        <w:t xml:space="preserve"> </w:t>
      </w:r>
      <w:r>
        <w:rPr>
          <w:u w:val="single"/>
        </w:rPr>
        <w:t>населения</w:t>
      </w:r>
      <w:r>
        <w:rPr>
          <w:spacing w:val="-7"/>
          <w:u w:val="single"/>
        </w:rPr>
        <w:t xml:space="preserve"> </w:t>
      </w:r>
      <w:r>
        <w:rPr>
          <w:u w:val="single"/>
        </w:rPr>
        <w:t>Российской</w:t>
      </w:r>
      <w:r>
        <w:rPr>
          <w:spacing w:val="-7"/>
          <w:u w:val="single"/>
        </w:rPr>
        <w:t xml:space="preserve"> </w:t>
      </w:r>
      <w:r>
        <w:rPr>
          <w:u w:val="single"/>
        </w:rPr>
        <w:t>Федерации</w:t>
      </w:r>
      <w:r>
        <w:rPr>
          <w:spacing w:val="-7"/>
          <w:u w:val="single"/>
        </w:rPr>
        <w:t xml:space="preserve"> </w:t>
      </w:r>
      <w:r>
        <w:rPr>
          <w:u w:val="single"/>
        </w:rPr>
        <w:t>от</w:t>
      </w:r>
      <w:r>
        <w:rPr>
          <w:spacing w:val="-7"/>
          <w:u w:val="single"/>
        </w:rPr>
        <w:t xml:space="preserve"> </w:t>
      </w:r>
      <w:r>
        <w:rPr>
          <w:u w:val="single"/>
        </w:rPr>
        <w:t>чрезвычайных</w:t>
      </w:r>
      <w:r>
        <w:rPr>
          <w:spacing w:val="-7"/>
          <w:u w:val="single"/>
        </w:rPr>
        <w:t xml:space="preserve"> </w:t>
      </w:r>
      <w:r>
        <w:rPr>
          <w:u w:val="single"/>
        </w:rPr>
        <w:t>ситуаций</w:t>
      </w:r>
      <w:r>
        <w:t xml:space="preserve"> Выпускник научится:</w:t>
      </w:r>
    </w:p>
    <w:p w14:paraId="275DF46A">
      <w:pPr>
        <w:pStyle w:val="7"/>
        <w:ind w:right="851"/>
      </w:pPr>
      <w:r>
        <w:t xml:space="preserve">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w:t>
      </w:r>
      <w:r>
        <w:rPr>
          <w:spacing w:val="-2"/>
        </w:rPr>
        <w:t>врагов;</w:t>
      </w:r>
    </w:p>
    <w:p w14:paraId="10B7CFCE">
      <w:pPr>
        <w:pStyle w:val="7"/>
        <w:ind w:right="849"/>
      </w:pPr>
      <w:r>
        <w:t>характеризовать РСЧС: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w:t>
      </w:r>
      <w:r>
        <w:rPr>
          <w:spacing w:val="-4"/>
        </w:rPr>
        <w:t xml:space="preserve"> </w:t>
      </w:r>
      <w:r>
        <w:t>силы</w:t>
      </w:r>
      <w:r>
        <w:rPr>
          <w:spacing w:val="-4"/>
        </w:rPr>
        <w:t xml:space="preserve"> </w:t>
      </w:r>
      <w:r>
        <w:t>и</w:t>
      </w:r>
      <w:r>
        <w:rPr>
          <w:spacing w:val="-4"/>
        </w:rPr>
        <w:t xml:space="preserve"> </w:t>
      </w:r>
      <w:r>
        <w:t>средства,</w:t>
      </w:r>
      <w:r>
        <w:rPr>
          <w:spacing w:val="-4"/>
        </w:rPr>
        <w:t xml:space="preserve"> </w:t>
      </w:r>
      <w:r>
        <w:t>которыми</w:t>
      </w:r>
      <w:r>
        <w:rPr>
          <w:spacing w:val="-4"/>
        </w:rPr>
        <w:t xml:space="preserve"> </w:t>
      </w:r>
      <w:r>
        <w:t>располагает</w:t>
      </w:r>
      <w:r>
        <w:rPr>
          <w:spacing w:val="-4"/>
        </w:rPr>
        <w:t xml:space="preserve"> </w:t>
      </w:r>
      <w:r>
        <w:t>РСЧС</w:t>
      </w:r>
      <w:r>
        <w:rPr>
          <w:spacing w:val="-4"/>
        </w:rPr>
        <w:t xml:space="preserve"> </w:t>
      </w:r>
      <w:r>
        <w:t>для</w:t>
      </w:r>
      <w:r>
        <w:rPr>
          <w:spacing w:val="-4"/>
        </w:rPr>
        <w:t xml:space="preserve"> </w:t>
      </w:r>
      <w:r>
        <w:t>защиты</w:t>
      </w:r>
      <w:r>
        <w:rPr>
          <w:spacing w:val="-4"/>
        </w:rPr>
        <w:t xml:space="preserve"> </w:t>
      </w:r>
      <w:r>
        <w:t>населения</w:t>
      </w:r>
      <w:r>
        <w:rPr>
          <w:spacing w:val="-4"/>
        </w:rPr>
        <w:t xml:space="preserve"> </w:t>
      </w:r>
      <w:r>
        <w:t>страны</w:t>
      </w:r>
      <w:r>
        <w:rPr>
          <w:spacing w:val="-4"/>
        </w:rPr>
        <w:t xml:space="preserve"> </w:t>
      </w:r>
      <w:r>
        <w:t>от чрезвычайных ситуаций природного и техногенного характера;</w:t>
      </w:r>
    </w:p>
    <w:p w14:paraId="7BCEDBFB">
      <w:pPr>
        <w:pStyle w:val="7"/>
        <w:ind w:right="849"/>
      </w:pPr>
      <w:r>
        <w:t>характеризовать гражданскую оборону как составную часть системы обеспечения</w:t>
      </w:r>
      <w:r>
        <w:rPr>
          <w:spacing w:val="40"/>
        </w:rPr>
        <w:t xml:space="preserve"> </w:t>
      </w:r>
      <w:r>
        <w:t>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14:paraId="37159E8C">
      <w:pPr>
        <w:pStyle w:val="7"/>
        <w:ind w:right="851"/>
      </w:pPr>
      <w:r>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14:paraId="597F9FF6">
      <w:pPr>
        <w:pStyle w:val="7"/>
        <w:ind w:right="853"/>
      </w:pPr>
      <w:r>
        <w:t>характеризовать основные мероприятия, которые проводятся в РФ, по защите населения от чрезвычайных ситуаций мирного и военного времени;</w:t>
      </w:r>
    </w:p>
    <w:p w14:paraId="661B8DE5">
      <w:pPr>
        <w:pStyle w:val="7"/>
        <w:ind w:right="854"/>
      </w:pPr>
      <w:r>
        <w:t>анализировать систему мониторинга и прогнозирования чрезвычайных ситуаций и основные мероприятия, которые она в себя включает;</w:t>
      </w:r>
    </w:p>
    <w:p w14:paraId="39D395D9">
      <w:pPr>
        <w:pStyle w:val="7"/>
        <w:ind w:right="851"/>
      </w:pPr>
      <w:r>
        <w:t xml:space="preserve">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w:t>
      </w:r>
      <w:r>
        <w:rPr>
          <w:spacing w:val="-2"/>
        </w:rPr>
        <w:t>характера;</w:t>
      </w:r>
    </w:p>
    <w:p w14:paraId="3F68DF20">
      <w:pPr>
        <w:pStyle w:val="7"/>
        <w:ind w:right="852"/>
      </w:pPr>
      <w:r>
        <w:t>описывать существующую систему оповещения населения при угрозе возникновения чрезвычайной ситуации;</w:t>
      </w:r>
    </w:p>
    <w:p w14:paraId="3682AE37">
      <w:pPr>
        <w:pStyle w:val="7"/>
        <w:ind w:right="853"/>
      </w:pPr>
      <w:r>
        <w:t>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14:paraId="6C663264">
      <w:pPr>
        <w:pStyle w:val="7"/>
        <w:ind w:right="851"/>
      </w:pPr>
      <w:r>
        <w:t>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14:paraId="554D305E">
      <w:pPr>
        <w:pStyle w:val="7"/>
        <w:ind w:right="853"/>
      </w:pPr>
      <w:r>
        <w:t>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14:paraId="2E2EB4EA">
      <w:pPr>
        <w:pStyle w:val="7"/>
        <w:spacing w:after="0"/>
        <w:sectPr>
          <w:pgSz w:w="11900" w:h="16840"/>
          <w:pgMar w:top="1060" w:right="141" w:bottom="480" w:left="283" w:header="0" w:footer="293" w:gutter="0"/>
          <w:cols w:space="720" w:num="1"/>
        </w:sectPr>
      </w:pPr>
    </w:p>
    <w:p w14:paraId="54280A5E">
      <w:pPr>
        <w:pStyle w:val="7"/>
        <w:spacing w:before="68"/>
        <w:ind w:right="851"/>
        <w:jc w:val="left"/>
      </w:pPr>
      <w:r>
        <w:t>анализировать</w:t>
      </w:r>
      <w:r>
        <w:rPr>
          <w:spacing w:val="-4"/>
        </w:rPr>
        <w:t xml:space="preserve"> </w:t>
      </w:r>
      <w:r>
        <w:t>основные</w:t>
      </w:r>
      <w:r>
        <w:rPr>
          <w:spacing w:val="-4"/>
        </w:rPr>
        <w:t xml:space="preserve"> </w:t>
      </w:r>
      <w:r>
        <w:t>мероприятия,</w:t>
      </w:r>
      <w:r>
        <w:rPr>
          <w:spacing w:val="-4"/>
        </w:rPr>
        <w:t xml:space="preserve"> </w:t>
      </w:r>
      <w:r>
        <w:t>которые</w:t>
      </w:r>
      <w:r>
        <w:rPr>
          <w:spacing w:val="-4"/>
        </w:rPr>
        <w:t xml:space="preserve"> </w:t>
      </w:r>
      <w:r>
        <w:t>проводятся</w:t>
      </w:r>
      <w:r>
        <w:rPr>
          <w:spacing w:val="-4"/>
        </w:rPr>
        <w:t xml:space="preserve"> </w:t>
      </w:r>
      <w:r>
        <w:t>при</w:t>
      </w:r>
      <w:r>
        <w:rPr>
          <w:spacing w:val="-4"/>
        </w:rPr>
        <w:t xml:space="preserve"> </w:t>
      </w:r>
      <w:r>
        <w:t>аварийно-спасательных</w:t>
      </w:r>
      <w:r>
        <w:rPr>
          <w:spacing w:val="-4"/>
        </w:rPr>
        <w:t xml:space="preserve"> </w:t>
      </w:r>
      <w:r>
        <w:t>работах в очагах поражения;</w:t>
      </w:r>
    </w:p>
    <w:p w14:paraId="252F176B">
      <w:pPr>
        <w:pStyle w:val="7"/>
        <w:ind w:right="851"/>
        <w:jc w:val="left"/>
      </w:pPr>
      <w:r>
        <w:t>описывать основные мероприятия, которые проводятся при выполнении неотложных работ; моделировать</w:t>
      </w:r>
      <w:r>
        <w:rPr>
          <w:spacing w:val="40"/>
        </w:rPr>
        <w:t xml:space="preserve"> </w:t>
      </w:r>
      <w:r>
        <w:t>свои</w:t>
      </w:r>
      <w:r>
        <w:rPr>
          <w:spacing w:val="40"/>
        </w:rPr>
        <w:t xml:space="preserve"> </w:t>
      </w:r>
      <w:r>
        <w:t>действия</w:t>
      </w:r>
      <w:r>
        <w:rPr>
          <w:spacing w:val="40"/>
        </w:rPr>
        <w:t xml:space="preserve"> </w:t>
      </w:r>
      <w:r>
        <w:t>по</w:t>
      </w:r>
      <w:r>
        <w:rPr>
          <w:spacing w:val="40"/>
        </w:rPr>
        <w:t xml:space="preserve"> </w:t>
      </w:r>
      <w:r>
        <w:t>сигналам</w:t>
      </w:r>
      <w:r>
        <w:rPr>
          <w:spacing w:val="40"/>
        </w:rPr>
        <w:t xml:space="preserve"> </w:t>
      </w:r>
      <w:r>
        <w:t>оповещения</w:t>
      </w:r>
      <w:r>
        <w:rPr>
          <w:spacing w:val="40"/>
        </w:rPr>
        <w:t xml:space="preserve"> </w:t>
      </w:r>
      <w:r>
        <w:t>о</w:t>
      </w:r>
      <w:r>
        <w:rPr>
          <w:spacing w:val="40"/>
        </w:rPr>
        <w:t xml:space="preserve"> </w:t>
      </w:r>
      <w:r>
        <w:t>чрезвычайных</w:t>
      </w:r>
      <w:r>
        <w:rPr>
          <w:spacing w:val="40"/>
        </w:rPr>
        <w:t xml:space="preserve"> </w:t>
      </w:r>
      <w:r>
        <w:t>ситуациях</w:t>
      </w:r>
      <w:r>
        <w:rPr>
          <w:spacing w:val="40"/>
        </w:rPr>
        <w:t xml:space="preserve"> </w:t>
      </w:r>
      <w:r>
        <w:t>в</w:t>
      </w:r>
      <w:r>
        <w:rPr>
          <w:spacing w:val="40"/>
        </w:rPr>
        <w:t xml:space="preserve"> </w:t>
      </w:r>
      <w:r>
        <w:t>районе проживания при нахождении в школе, на улице, в общественном месте (в театре, библиотеке и др.), дома.</w:t>
      </w:r>
    </w:p>
    <w:p w14:paraId="23D28B3F">
      <w:pPr>
        <w:pStyle w:val="7"/>
        <w:jc w:val="left"/>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31AD7C39">
      <w:pPr>
        <w:pStyle w:val="7"/>
        <w:ind w:right="851"/>
        <w:jc w:val="left"/>
      </w:pPr>
      <w:r>
        <w:t>формировать</w:t>
      </w:r>
      <w:r>
        <w:rPr>
          <w:spacing w:val="80"/>
        </w:rPr>
        <w:t xml:space="preserve"> </w:t>
      </w:r>
      <w:r>
        <w:t>основные</w:t>
      </w:r>
      <w:r>
        <w:rPr>
          <w:spacing w:val="80"/>
        </w:rPr>
        <w:t xml:space="preserve"> </w:t>
      </w:r>
      <w:r>
        <w:t>задачи,</w:t>
      </w:r>
      <w:r>
        <w:rPr>
          <w:spacing w:val="80"/>
        </w:rPr>
        <w:t xml:space="preserve"> </w:t>
      </w:r>
      <w:r>
        <w:t>стоящие</w:t>
      </w:r>
      <w:r>
        <w:rPr>
          <w:spacing w:val="80"/>
        </w:rPr>
        <w:t xml:space="preserve"> </w:t>
      </w:r>
      <w:r>
        <w:t>перед</w:t>
      </w:r>
      <w:r>
        <w:rPr>
          <w:spacing w:val="80"/>
        </w:rPr>
        <w:t xml:space="preserve"> </w:t>
      </w:r>
      <w:r>
        <w:t>образовательным</w:t>
      </w:r>
      <w:r>
        <w:rPr>
          <w:spacing w:val="80"/>
        </w:rPr>
        <w:t xml:space="preserve"> </w:t>
      </w:r>
      <w:r>
        <w:t>учреждением,</w:t>
      </w:r>
      <w:r>
        <w:rPr>
          <w:spacing w:val="80"/>
        </w:rPr>
        <w:t xml:space="preserve"> </w:t>
      </w:r>
      <w:r>
        <w:t>по</w:t>
      </w:r>
      <w:r>
        <w:rPr>
          <w:spacing w:val="80"/>
        </w:rPr>
        <w:t xml:space="preserve"> </w:t>
      </w:r>
      <w:r>
        <w:t>защите учащихся и персонала от последствий чрезвычайных ситуаций мирного и военного времени; подбирать</w:t>
      </w:r>
      <w:r>
        <w:rPr>
          <w:spacing w:val="35"/>
        </w:rPr>
        <w:t xml:space="preserve"> </w:t>
      </w:r>
      <w:r>
        <w:t>материал</w:t>
      </w:r>
      <w:r>
        <w:rPr>
          <w:spacing w:val="35"/>
        </w:rPr>
        <w:t xml:space="preserve"> </w:t>
      </w:r>
      <w:r>
        <w:t>и</w:t>
      </w:r>
      <w:r>
        <w:rPr>
          <w:spacing w:val="35"/>
        </w:rPr>
        <w:t xml:space="preserve"> </w:t>
      </w:r>
      <w:r>
        <w:t>готовить</w:t>
      </w:r>
      <w:r>
        <w:rPr>
          <w:spacing w:val="35"/>
        </w:rPr>
        <w:t xml:space="preserve"> </w:t>
      </w:r>
      <w:r>
        <w:t>занятие</w:t>
      </w:r>
      <w:r>
        <w:rPr>
          <w:spacing w:val="35"/>
        </w:rPr>
        <w:t xml:space="preserve"> </w:t>
      </w:r>
      <w:r>
        <w:t>на</w:t>
      </w:r>
      <w:r>
        <w:rPr>
          <w:spacing w:val="35"/>
        </w:rPr>
        <w:t xml:space="preserve"> </w:t>
      </w:r>
      <w:r>
        <w:t>тему</w:t>
      </w:r>
      <w:r>
        <w:rPr>
          <w:spacing w:val="35"/>
        </w:rPr>
        <w:t xml:space="preserve"> </w:t>
      </w:r>
      <w:r>
        <w:t>«Основные</w:t>
      </w:r>
      <w:r>
        <w:rPr>
          <w:spacing w:val="35"/>
        </w:rPr>
        <w:t xml:space="preserve"> </w:t>
      </w:r>
      <w:r>
        <w:t>задачи</w:t>
      </w:r>
      <w:r>
        <w:rPr>
          <w:spacing w:val="35"/>
        </w:rPr>
        <w:t xml:space="preserve"> </w:t>
      </w:r>
      <w:r>
        <w:t>гражданской</w:t>
      </w:r>
      <w:r>
        <w:rPr>
          <w:spacing w:val="35"/>
        </w:rPr>
        <w:t xml:space="preserve"> </w:t>
      </w:r>
      <w:r>
        <w:t>обороны</w:t>
      </w:r>
      <w:r>
        <w:rPr>
          <w:spacing w:val="35"/>
        </w:rPr>
        <w:t xml:space="preserve"> </w:t>
      </w:r>
      <w:r>
        <w:t>по защите населения от последствий чрезвычайных ситуаций мирного и военного времени»; обсуждать</w:t>
      </w:r>
      <w:r>
        <w:rPr>
          <w:spacing w:val="80"/>
        </w:rPr>
        <w:t xml:space="preserve"> </w:t>
      </w:r>
      <w:r>
        <w:t>тему</w:t>
      </w:r>
      <w:r>
        <w:rPr>
          <w:spacing w:val="80"/>
        </w:rPr>
        <w:t xml:space="preserve"> </w:t>
      </w:r>
      <w:r>
        <w:t>«Ключевая</w:t>
      </w:r>
      <w:r>
        <w:rPr>
          <w:spacing w:val="80"/>
        </w:rPr>
        <w:t xml:space="preserve"> </w:t>
      </w:r>
      <w:r>
        <w:t>роль</w:t>
      </w:r>
      <w:r>
        <w:rPr>
          <w:spacing w:val="80"/>
        </w:rPr>
        <w:t xml:space="preserve"> </w:t>
      </w:r>
      <w:r>
        <w:t>МЧС</w:t>
      </w:r>
      <w:r>
        <w:rPr>
          <w:spacing w:val="80"/>
        </w:rPr>
        <w:t xml:space="preserve"> </w:t>
      </w:r>
      <w:r>
        <w:t>России</w:t>
      </w:r>
      <w:r>
        <w:rPr>
          <w:spacing w:val="80"/>
        </w:rPr>
        <w:t xml:space="preserve"> </w:t>
      </w:r>
      <w:r>
        <w:t>в</w:t>
      </w:r>
      <w:r>
        <w:rPr>
          <w:spacing w:val="80"/>
        </w:rPr>
        <w:t xml:space="preserve"> </w:t>
      </w:r>
      <w:r>
        <w:t>формировании</w:t>
      </w:r>
      <w:r>
        <w:rPr>
          <w:spacing w:val="80"/>
        </w:rPr>
        <w:t xml:space="preserve"> </w:t>
      </w:r>
      <w:r>
        <w:t>культуры</w:t>
      </w:r>
      <w:r>
        <w:rPr>
          <w:spacing w:val="80"/>
        </w:rPr>
        <w:t xml:space="preserve"> </w:t>
      </w:r>
      <w:r>
        <w:t>безопасности жизнедеятельности у населения Российской Федерации»;</w:t>
      </w:r>
    </w:p>
    <w:p w14:paraId="4AD62715">
      <w:pPr>
        <w:pStyle w:val="7"/>
        <w:ind w:right="852"/>
      </w:pPr>
      <w:r>
        <w:t>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14:paraId="50D648E2">
      <w:pPr>
        <w:pStyle w:val="7"/>
        <w:ind w:right="2666"/>
        <w:jc w:val="left"/>
      </w:pPr>
      <w:r>
        <w:rPr>
          <w:u w:val="single"/>
        </w:rPr>
        <w:t>Основы</w:t>
      </w:r>
      <w:r>
        <w:rPr>
          <w:spacing w:val="-7"/>
          <w:u w:val="single"/>
        </w:rPr>
        <w:t xml:space="preserve"> </w:t>
      </w:r>
      <w:r>
        <w:rPr>
          <w:u w:val="single"/>
        </w:rPr>
        <w:t>противодействия</w:t>
      </w:r>
      <w:r>
        <w:rPr>
          <w:spacing w:val="-7"/>
          <w:u w:val="single"/>
        </w:rPr>
        <w:t xml:space="preserve"> </w:t>
      </w:r>
      <w:r>
        <w:rPr>
          <w:u w:val="single"/>
        </w:rPr>
        <w:t>терроризму</w:t>
      </w:r>
      <w:r>
        <w:rPr>
          <w:spacing w:val="-7"/>
          <w:u w:val="single"/>
        </w:rPr>
        <w:t xml:space="preserve"> </w:t>
      </w:r>
      <w:r>
        <w:rPr>
          <w:u w:val="single"/>
        </w:rPr>
        <w:t>и</w:t>
      </w:r>
      <w:r>
        <w:rPr>
          <w:spacing w:val="-7"/>
          <w:u w:val="single"/>
        </w:rPr>
        <w:t xml:space="preserve"> </w:t>
      </w:r>
      <w:r>
        <w:rPr>
          <w:u w:val="single"/>
        </w:rPr>
        <w:t>экстремизму</w:t>
      </w:r>
      <w:r>
        <w:rPr>
          <w:spacing w:val="-7"/>
          <w:u w:val="single"/>
        </w:rPr>
        <w:t xml:space="preserve"> </w:t>
      </w:r>
      <w:r>
        <w:rPr>
          <w:u w:val="single"/>
        </w:rPr>
        <w:t>в</w:t>
      </w:r>
      <w:r>
        <w:rPr>
          <w:spacing w:val="-7"/>
          <w:u w:val="single"/>
        </w:rPr>
        <w:t xml:space="preserve"> </w:t>
      </w:r>
      <w:r>
        <w:rPr>
          <w:u w:val="single"/>
        </w:rPr>
        <w:t>Российской</w:t>
      </w:r>
      <w:r>
        <w:rPr>
          <w:spacing w:val="-7"/>
          <w:u w:val="single"/>
        </w:rPr>
        <w:t xml:space="preserve"> </w:t>
      </w:r>
      <w:r>
        <w:rPr>
          <w:u w:val="single"/>
        </w:rPr>
        <w:t>Федерации</w:t>
      </w:r>
      <w:r>
        <w:t xml:space="preserve"> Выпускник научится:</w:t>
      </w:r>
    </w:p>
    <w:p w14:paraId="3CF67C34">
      <w:pPr>
        <w:pStyle w:val="7"/>
        <w:ind w:right="851"/>
        <w:jc w:val="left"/>
      </w:pPr>
      <w:r>
        <w:t>негативно относиться к любым видам террористической и экстремистской деятельности; 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14:paraId="3B280ADF">
      <w:pPr>
        <w:pStyle w:val="7"/>
        <w:ind w:right="851"/>
      </w:pPr>
      <w:r>
        <w:t>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14:paraId="657585DD">
      <w:pPr>
        <w:pStyle w:val="7"/>
        <w:ind w:right="851"/>
      </w:pPr>
      <w:r>
        <w:t>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14:paraId="001B31E3">
      <w:pPr>
        <w:pStyle w:val="7"/>
        <w:ind w:right="853"/>
      </w:pPr>
      <w:r>
        <w:t>обосновывать значение культуры безопасности жизнедеятельности в противодействии идеологии терроризма и экстремизма;</w:t>
      </w:r>
    </w:p>
    <w:p w14:paraId="6317317F">
      <w:pPr>
        <w:pStyle w:val="7"/>
        <w:ind w:right="852"/>
      </w:pPr>
      <w:r>
        <w:t>характеризовать основные меры уголовной ответственности за участие в террористической и экстремистской деятельности;</w:t>
      </w:r>
    </w:p>
    <w:p w14:paraId="4E6C41BB">
      <w:pPr>
        <w:pStyle w:val="7"/>
        <w:ind w:right="851"/>
        <w:jc w:val="left"/>
      </w:pPr>
      <w:r>
        <w:t>моделировать</w:t>
      </w:r>
      <w:r>
        <w:rPr>
          <w:spacing w:val="-7"/>
        </w:rPr>
        <w:t xml:space="preserve"> </w:t>
      </w:r>
      <w:r>
        <w:t>последовательность</w:t>
      </w:r>
      <w:r>
        <w:rPr>
          <w:spacing w:val="-7"/>
        </w:rPr>
        <w:t xml:space="preserve"> </w:t>
      </w:r>
      <w:r>
        <w:t>своих</w:t>
      </w:r>
      <w:r>
        <w:rPr>
          <w:spacing w:val="-7"/>
        </w:rPr>
        <w:t xml:space="preserve"> </w:t>
      </w:r>
      <w:r>
        <w:t>действий</w:t>
      </w:r>
      <w:r>
        <w:rPr>
          <w:spacing w:val="-7"/>
        </w:rPr>
        <w:t xml:space="preserve"> </w:t>
      </w:r>
      <w:r>
        <w:t>при</w:t>
      </w:r>
      <w:r>
        <w:rPr>
          <w:spacing w:val="-7"/>
        </w:rPr>
        <w:t xml:space="preserve"> </w:t>
      </w:r>
      <w:r>
        <w:t>угрозе</w:t>
      </w:r>
      <w:r>
        <w:rPr>
          <w:spacing w:val="-7"/>
        </w:rPr>
        <w:t xml:space="preserve"> </w:t>
      </w:r>
      <w:r>
        <w:t>террористического</w:t>
      </w:r>
      <w:r>
        <w:rPr>
          <w:spacing w:val="-7"/>
        </w:rPr>
        <w:t xml:space="preserve"> </w:t>
      </w:r>
      <w:r>
        <w:t>акта. Выпускник получит возможность научиться:</w:t>
      </w:r>
    </w:p>
    <w:p w14:paraId="0D735C21">
      <w:pPr>
        <w:pStyle w:val="7"/>
        <w:ind w:right="851"/>
        <w:jc w:val="left"/>
      </w:pPr>
      <w:r>
        <w:t>формировать</w:t>
      </w:r>
      <w:r>
        <w:rPr>
          <w:spacing w:val="40"/>
        </w:rPr>
        <w:t xml:space="preserve"> </w:t>
      </w:r>
      <w:r>
        <w:t>индивидуальные</w:t>
      </w:r>
      <w:r>
        <w:rPr>
          <w:spacing w:val="40"/>
        </w:rPr>
        <w:t xml:space="preserve"> </w:t>
      </w:r>
      <w:r>
        <w:t>основы</w:t>
      </w:r>
      <w:r>
        <w:rPr>
          <w:spacing w:val="40"/>
        </w:rPr>
        <w:t xml:space="preserve"> </w:t>
      </w:r>
      <w:r>
        <w:t>правовой</w:t>
      </w:r>
      <w:r>
        <w:rPr>
          <w:spacing w:val="40"/>
        </w:rPr>
        <w:t xml:space="preserve"> </w:t>
      </w:r>
      <w:r>
        <w:t>психологии</w:t>
      </w:r>
      <w:r>
        <w:rPr>
          <w:spacing w:val="40"/>
        </w:rPr>
        <w:t xml:space="preserve"> </w:t>
      </w:r>
      <w:r>
        <w:t>для</w:t>
      </w:r>
      <w:r>
        <w:rPr>
          <w:spacing w:val="40"/>
        </w:rPr>
        <w:t xml:space="preserve"> </w:t>
      </w:r>
      <w:r>
        <w:t>противостояния</w:t>
      </w:r>
      <w:r>
        <w:rPr>
          <w:spacing w:val="40"/>
        </w:rPr>
        <w:t xml:space="preserve"> </w:t>
      </w:r>
      <w:r>
        <w:t xml:space="preserve">идеологии </w:t>
      </w:r>
      <w:r>
        <w:rPr>
          <w:spacing w:val="-2"/>
        </w:rPr>
        <w:t>насилия;</w:t>
      </w:r>
    </w:p>
    <w:p w14:paraId="7C63B825">
      <w:pPr>
        <w:pStyle w:val="7"/>
        <w:tabs>
          <w:tab w:val="left" w:pos="2417"/>
          <w:tab w:val="left" w:pos="3540"/>
          <w:tab w:val="left" w:pos="5069"/>
          <w:tab w:val="left" w:pos="7173"/>
          <w:tab w:val="left" w:pos="8982"/>
          <w:tab w:val="left" w:pos="10507"/>
        </w:tabs>
        <w:ind w:right="852"/>
        <w:jc w:val="left"/>
      </w:pPr>
      <w:r>
        <w:rPr>
          <w:spacing w:val="-2"/>
        </w:rPr>
        <w:t>формировать</w:t>
      </w:r>
      <w:r>
        <w:tab/>
      </w:r>
      <w:r>
        <w:rPr>
          <w:spacing w:val="-2"/>
        </w:rPr>
        <w:t>личные</w:t>
      </w:r>
      <w:r>
        <w:tab/>
      </w:r>
      <w:r>
        <w:rPr>
          <w:spacing w:val="-2"/>
        </w:rPr>
        <w:t>убеждения,</w:t>
      </w:r>
      <w:r>
        <w:tab/>
      </w:r>
      <w:r>
        <w:rPr>
          <w:spacing w:val="-2"/>
        </w:rPr>
        <w:t>способствующие</w:t>
      </w:r>
      <w:r>
        <w:tab/>
      </w:r>
      <w:r>
        <w:rPr>
          <w:spacing w:val="-2"/>
        </w:rPr>
        <w:t>профилактике</w:t>
      </w:r>
      <w:r>
        <w:tab/>
      </w:r>
      <w:r>
        <w:rPr>
          <w:spacing w:val="-2"/>
        </w:rPr>
        <w:t>вовлечения</w:t>
      </w:r>
      <w:r>
        <w:tab/>
      </w:r>
      <w:r>
        <w:rPr>
          <w:spacing w:val="-10"/>
        </w:rPr>
        <w:t xml:space="preserve">в </w:t>
      </w:r>
      <w:r>
        <w:t>террористическую деятельность;</w:t>
      </w:r>
    </w:p>
    <w:p w14:paraId="2358CD1A">
      <w:pPr>
        <w:pStyle w:val="7"/>
        <w:jc w:val="left"/>
      </w:pPr>
      <w:r>
        <w:t>формировать</w:t>
      </w:r>
      <w:r>
        <w:rPr>
          <w:spacing w:val="40"/>
        </w:rPr>
        <w:t xml:space="preserve"> </w:t>
      </w:r>
      <w:r>
        <w:t>индивидуальные</w:t>
      </w:r>
      <w:r>
        <w:rPr>
          <w:spacing w:val="40"/>
        </w:rPr>
        <w:t xml:space="preserve"> </w:t>
      </w:r>
      <w:r>
        <w:t>качества,</w:t>
      </w:r>
      <w:r>
        <w:rPr>
          <w:spacing w:val="40"/>
        </w:rPr>
        <w:t xml:space="preserve"> </w:t>
      </w:r>
      <w:r>
        <w:t>способствующие</w:t>
      </w:r>
      <w:r>
        <w:rPr>
          <w:spacing w:val="40"/>
        </w:rPr>
        <w:t xml:space="preserve"> </w:t>
      </w:r>
      <w:r>
        <w:t>противодействию</w:t>
      </w:r>
      <w:r>
        <w:rPr>
          <w:spacing w:val="40"/>
        </w:rPr>
        <w:t xml:space="preserve"> </w:t>
      </w:r>
      <w:r>
        <w:t>экстремизму</w:t>
      </w:r>
      <w:r>
        <w:rPr>
          <w:spacing w:val="40"/>
        </w:rPr>
        <w:t xml:space="preserve"> </w:t>
      </w:r>
      <w:r>
        <w:t>и</w:t>
      </w:r>
      <w:r>
        <w:rPr>
          <w:spacing w:val="40"/>
        </w:rPr>
        <w:t xml:space="preserve"> </w:t>
      </w:r>
      <w:r>
        <w:rPr>
          <w:spacing w:val="-2"/>
        </w:rPr>
        <w:t>терроризму;</w:t>
      </w:r>
    </w:p>
    <w:p w14:paraId="41A0695D">
      <w:pPr>
        <w:pStyle w:val="7"/>
        <w:ind w:right="851"/>
      </w:pPr>
      <w:r>
        <w:t>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14:paraId="197781E8">
      <w:pPr>
        <w:pStyle w:val="7"/>
        <w:ind w:right="5050"/>
      </w:pPr>
      <w:r>
        <w:rPr>
          <w:u w:val="single"/>
        </w:rPr>
        <w:t>Основы</w:t>
      </w:r>
      <w:r>
        <w:rPr>
          <w:spacing w:val="-7"/>
          <w:u w:val="single"/>
        </w:rPr>
        <w:t xml:space="preserve"> </w:t>
      </w:r>
      <w:r>
        <w:rPr>
          <w:u w:val="single"/>
        </w:rPr>
        <w:t>медицинских</w:t>
      </w:r>
      <w:r>
        <w:rPr>
          <w:spacing w:val="-7"/>
          <w:u w:val="single"/>
        </w:rPr>
        <w:t xml:space="preserve"> </w:t>
      </w:r>
      <w:r>
        <w:rPr>
          <w:u w:val="single"/>
        </w:rPr>
        <w:t>знаний</w:t>
      </w:r>
      <w:r>
        <w:rPr>
          <w:spacing w:val="-7"/>
          <w:u w:val="single"/>
        </w:rPr>
        <w:t xml:space="preserve"> </w:t>
      </w:r>
      <w:r>
        <w:rPr>
          <w:u w:val="single"/>
        </w:rPr>
        <w:t>и</w:t>
      </w:r>
      <w:r>
        <w:rPr>
          <w:spacing w:val="-7"/>
          <w:u w:val="single"/>
        </w:rPr>
        <w:t xml:space="preserve"> </w:t>
      </w:r>
      <w:r>
        <w:rPr>
          <w:u w:val="single"/>
        </w:rPr>
        <w:t>здорового</w:t>
      </w:r>
      <w:r>
        <w:rPr>
          <w:spacing w:val="-7"/>
          <w:u w:val="single"/>
        </w:rPr>
        <w:t xml:space="preserve"> </w:t>
      </w:r>
      <w:r>
        <w:rPr>
          <w:u w:val="single"/>
        </w:rPr>
        <w:t>образа</w:t>
      </w:r>
      <w:r>
        <w:rPr>
          <w:spacing w:val="-7"/>
          <w:u w:val="single"/>
        </w:rPr>
        <w:t xml:space="preserve"> </w:t>
      </w:r>
      <w:r>
        <w:rPr>
          <w:u w:val="single"/>
        </w:rPr>
        <w:t>жизни</w:t>
      </w:r>
      <w:r>
        <w:t xml:space="preserve"> </w:t>
      </w:r>
      <w:r>
        <w:rPr>
          <w:u w:val="single"/>
        </w:rPr>
        <w:t>Основы здорового образа жизни</w:t>
      </w:r>
    </w:p>
    <w:p w14:paraId="7D2B0C44">
      <w:pPr>
        <w:pStyle w:val="7"/>
      </w:pPr>
      <w:r>
        <w:t>Выпускник</w:t>
      </w:r>
      <w:r>
        <w:rPr>
          <w:spacing w:val="-4"/>
        </w:rPr>
        <w:t xml:space="preserve"> </w:t>
      </w:r>
      <w:r>
        <w:rPr>
          <w:spacing w:val="-2"/>
        </w:rPr>
        <w:t>научится:</w:t>
      </w:r>
    </w:p>
    <w:p w14:paraId="4B508CA2">
      <w:pPr>
        <w:pStyle w:val="7"/>
        <w:ind w:right="851"/>
      </w:pPr>
      <w:r>
        <w:t>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14:paraId="3E2AF145">
      <w:pPr>
        <w:pStyle w:val="7"/>
        <w:ind w:right="851"/>
        <w:jc w:val="left"/>
      </w:pPr>
      <w:r>
        <w:t>анализировать состояние личного здоровья и принимать меры по его сохранению, соблюдать</w:t>
      </w:r>
      <w:r>
        <w:rPr>
          <w:spacing w:val="80"/>
        </w:rPr>
        <w:t xml:space="preserve"> </w:t>
      </w:r>
      <w:r>
        <w:t>нормы и правила здорового образа жизни для сохранения и укрепления личного здоровья; классифицировать</w:t>
      </w:r>
      <w:r>
        <w:rPr>
          <w:spacing w:val="40"/>
        </w:rPr>
        <w:t xml:space="preserve"> </w:t>
      </w:r>
      <w:r>
        <w:t>знания</w:t>
      </w:r>
      <w:r>
        <w:rPr>
          <w:spacing w:val="40"/>
        </w:rPr>
        <w:t xml:space="preserve"> </w:t>
      </w:r>
      <w:r>
        <w:t>об</w:t>
      </w:r>
      <w:r>
        <w:rPr>
          <w:spacing w:val="40"/>
        </w:rPr>
        <w:t xml:space="preserve"> </w:t>
      </w:r>
      <w:r>
        <w:t>основных</w:t>
      </w:r>
      <w:r>
        <w:rPr>
          <w:spacing w:val="40"/>
        </w:rPr>
        <w:t xml:space="preserve"> </w:t>
      </w:r>
      <w:r>
        <w:t>факторах,</w:t>
      </w:r>
      <w:r>
        <w:rPr>
          <w:spacing w:val="40"/>
        </w:rPr>
        <w:t xml:space="preserve"> </w:t>
      </w:r>
      <w:r>
        <w:t>разрушающих</w:t>
      </w:r>
      <w:r>
        <w:rPr>
          <w:spacing w:val="40"/>
        </w:rPr>
        <w:t xml:space="preserve"> </w:t>
      </w:r>
      <w:r>
        <w:t>здоровье;</w:t>
      </w:r>
      <w:r>
        <w:rPr>
          <w:spacing w:val="40"/>
        </w:rPr>
        <w:t xml:space="preserve"> </w:t>
      </w:r>
      <w:r>
        <w:t>характеризовать факторы,</w:t>
      </w:r>
      <w:r>
        <w:rPr>
          <w:spacing w:val="-1"/>
        </w:rPr>
        <w:t xml:space="preserve"> </w:t>
      </w:r>
      <w:r>
        <w:t>потенциально</w:t>
      </w:r>
      <w:r>
        <w:rPr>
          <w:spacing w:val="-1"/>
        </w:rPr>
        <w:t xml:space="preserve"> </w:t>
      </w:r>
      <w:r>
        <w:t>опасные</w:t>
      </w:r>
      <w:r>
        <w:rPr>
          <w:spacing w:val="-1"/>
        </w:rPr>
        <w:t xml:space="preserve"> </w:t>
      </w:r>
      <w:r>
        <w:t>для</w:t>
      </w:r>
      <w:r>
        <w:rPr>
          <w:spacing w:val="-1"/>
        </w:rPr>
        <w:t xml:space="preserve"> </w:t>
      </w:r>
      <w:r>
        <w:t>здоровья</w:t>
      </w:r>
      <w:r>
        <w:rPr>
          <w:spacing w:val="-1"/>
        </w:rPr>
        <w:t xml:space="preserve"> </w:t>
      </w:r>
      <w:r>
        <w:t>(вредные</w:t>
      </w:r>
      <w:r>
        <w:rPr>
          <w:spacing w:val="-1"/>
        </w:rPr>
        <w:t xml:space="preserve"> </w:t>
      </w:r>
      <w:r>
        <w:t>привычки,</w:t>
      </w:r>
      <w:r>
        <w:rPr>
          <w:spacing w:val="-1"/>
        </w:rPr>
        <w:t xml:space="preserve"> </w:t>
      </w:r>
      <w:r>
        <w:t>ранние</w:t>
      </w:r>
      <w:r>
        <w:rPr>
          <w:spacing w:val="-1"/>
        </w:rPr>
        <w:t xml:space="preserve"> </w:t>
      </w:r>
      <w:r>
        <w:t>половые</w:t>
      </w:r>
      <w:r>
        <w:rPr>
          <w:spacing w:val="-1"/>
        </w:rPr>
        <w:t xml:space="preserve"> </w:t>
      </w:r>
      <w:r>
        <w:t>связи</w:t>
      </w:r>
      <w:r>
        <w:rPr>
          <w:spacing w:val="-1"/>
        </w:rPr>
        <w:t xml:space="preserve"> </w:t>
      </w:r>
      <w:r>
        <w:t>и</w:t>
      </w:r>
      <w:r>
        <w:rPr>
          <w:spacing w:val="-1"/>
        </w:rPr>
        <w:t xml:space="preserve"> </w:t>
      </w:r>
      <w:r>
        <w:t>др.), и их возможные последствия;</w:t>
      </w:r>
    </w:p>
    <w:p w14:paraId="356A2728">
      <w:pPr>
        <w:pStyle w:val="7"/>
        <w:spacing w:after="0"/>
        <w:jc w:val="left"/>
        <w:sectPr>
          <w:pgSz w:w="11900" w:h="16840"/>
          <w:pgMar w:top="1060" w:right="141" w:bottom="480" w:left="283" w:header="0" w:footer="293" w:gutter="0"/>
          <w:cols w:space="720" w:num="1"/>
        </w:sectPr>
      </w:pPr>
    </w:p>
    <w:p w14:paraId="151B4F5A">
      <w:pPr>
        <w:pStyle w:val="7"/>
        <w:spacing w:before="68"/>
        <w:ind w:right="852"/>
      </w:pPr>
      <w:r>
        <w:t>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14:paraId="11370F48">
      <w:pPr>
        <w:pStyle w:val="7"/>
        <w:ind w:right="850"/>
      </w:pPr>
      <w:r>
        <w:t>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объяснить роль семьи в жизни личности и общества, значение семьи для обеспечения демографической безопасности государства.</w:t>
      </w:r>
    </w:p>
    <w:p w14:paraId="03641628">
      <w:pPr>
        <w:pStyle w:val="7"/>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78D8191F">
      <w:pPr>
        <w:pStyle w:val="7"/>
        <w:ind w:right="852"/>
      </w:pPr>
      <w:r>
        <w:t>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w:t>
      </w:r>
    </w:p>
    <w:p w14:paraId="31E88C6B">
      <w:pPr>
        <w:pStyle w:val="7"/>
        <w:ind w:right="4280"/>
        <w:jc w:val="left"/>
      </w:pPr>
      <w:r>
        <w:rPr>
          <w:u w:val="single"/>
        </w:rPr>
        <w:t>Основы</w:t>
      </w:r>
      <w:r>
        <w:rPr>
          <w:spacing w:val="-7"/>
          <w:u w:val="single"/>
        </w:rPr>
        <w:t xml:space="preserve"> </w:t>
      </w:r>
      <w:r>
        <w:rPr>
          <w:u w:val="single"/>
        </w:rPr>
        <w:t>медицинских</w:t>
      </w:r>
      <w:r>
        <w:rPr>
          <w:spacing w:val="-7"/>
          <w:u w:val="single"/>
        </w:rPr>
        <w:t xml:space="preserve"> </w:t>
      </w:r>
      <w:r>
        <w:rPr>
          <w:u w:val="single"/>
        </w:rPr>
        <w:t>знаний</w:t>
      </w:r>
      <w:r>
        <w:rPr>
          <w:spacing w:val="-7"/>
          <w:u w:val="single"/>
        </w:rPr>
        <w:t xml:space="preserve"> </w:t>
      </w:r>
      <w:r>
        <w:rPr>
          <w:u w:val="single"/>
        </w:rPr>
        <w:t>и</w:t>
      </w:r>
      <w:r>
        <w:rPr>
          <w:spacing w:val="-7"/>
          <w:u w:val="single"/>
        </w:rPr>
        <w:t xml:space="preserve"> </w:t>
      </w:r>
      <w:r>
        <w:rPr>
          <w:u w:val="single"/>
        </w:rPr>
        <w:t>оказание</w:t>
      </w:r>
      <w:r>
        <w:rPr>
          <w:spacing w:val="-7"/>
          <w:u w:val="single"/>
        </w:rPr>
        <w:t xml:space="preserve"> </w:t>
      </w:r>
      <w:r>
        <w:rPr>
          <w:u w:val="single"/>
        </w:rPr>
        <w:t>первой</w:t>
      </w:r>
      <w:r>
        <w:rPr>
          <w:spacing w:val="-7"/>
          <w:u w:val="single"/>
        </w:rPr>
        <w:t xml:space="preserve"> </w:t>
      </w:r>
      <w:r>
        <w:rPr>
          <w:u w:val="single"/>
        </w:rPr>
        <w:t>помощи</w:t>
      </w:r>
      <w:r>
        <w:t xml:space="preserve"> Выпускник научится:</w:t>
      </w:r>
    </w:p>
    <w:p w14:paraId="5D310E9E">
      <w:pPr>
        <w:pStyle w:val="7"/>
        <w:jc w:val="left"/>
      </w:pPr>
      <w:r>
        <w:t>характеризовать различные повреждения и травмы, наиболее часто встречающиеся в быту, и их возможные последствия для здоровья;</w:t>
      </w:r>
    </w:p>
    <w:p w14:paraId="5AEF6955">
      <w:pPr>
        <w:pStyle w:val="7"/>
        <w:jc w:val="left"/>
      </w:pPr>
      <w:r>
        <w:t>анализировать</w:t>
      </w:r>
      <w:r>
        <w:rPr>
          <w:spacing w:val="80"/>
        </w:rPr>
        <w:t xml:space="preserve"> </w:t>
      </w:r>
      <w:r>
        <w:t>возможные</w:t>
      </w:r>
      <w:r>
        <w:rPr>
          <w:spacing w:val="80"/>
        </w:rPr>
        <w:t xml:space="preserve"> </w:t>
      </w:r>
      <w:r>
        <w:t>последствия</w:t>
      </w:r>
      <w:r>
        <w:rPr>
          <w:spacing w:val="80"/>
        </w:rPr>
        <w:t xml:space="preserve"> </w:t>
      </w:r>
      <w:r>
        <w:t>неотложных</w:t>
      </w:r>
      <w:r>
        <w:rPr>
          <w:spacing w:val="80"/>
        </w:rPr>
        <w:t xml:space="preserve"> </w:t>
      </w:r>
      <w:r>
        <w:t>состояний</w:t>
      </w:r>
      <w:r>
        <w:rPr>
          <w:spacing w:val="80"/>
        </w:rPr>
        <w:t xml:space="preserve"> </w:t>
      </w:r>
      <w:r>
        <w:t>в</w:t>
      </w:r>
      <w:r>
        <w:rPr>
          <w:spacing w:val="80"/>
        </w:rPr>
        <w:t xml:space="preserve"> </w:t>
      </w:r>
      <w:r>
        <w:t>случаях,</w:t>
      </w:r>
      <w:r>
        <w:rPr>
          <w:spacing w:val="80"/>
        </w:rPr>
        <w:t xml:space="preserve"> </w:t>
      </w:r>
      <w:r>
        <w:t>если</w:t>
      </w:r>
      <w:r>
        <w:rPr>
          <w:spacing w:val="80"/>
        </w:rPr>
        <w:t xml:space="preserve"> </w:t>
      </w:r>
      <w:r>
        <w:t>не</w:t>
      </w:r>
      <w:r>
        <w:rPr>
          <w:spacing w:val="80"/>
        </w:rPr>
        <w:t xml:space="preserve"> </w:t>
      </w:r>
      <w:r>
        <w:t>будет своевременно оказана первая помощь;</w:t>
      </w:r>
    </w:p>
    <w:p w14:paraId="2C3C11B7">
      <w:pPr>
        <w:pStyle w:val="7"/>
        <w:ind w:right="851"/>
      </w:pPr>
      <w:r>
        <w:t>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14:paraId="610375C8">
      <w:pPr>
        <w:pStyle w:val="7"/>
        <w:ind w:right="850"/>
      </w:pPr>
      <w:r>
        <w:t>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w:t>
      </w:r>
      <w:r>
        <w:rPr>
          <w:spacing w:val="40"/>
        </w:rPr>
        <w:t xml:space="preserve"> </w:t>
      </w:r>
      <w:r>
        <w:t>приёмы оказания само- и взаимопомощи в зоне массовых поражений.</w:t>
      </w:r>
    </w:p>
    <w:p w14:paraId="50000A2A">
      <w:pPr>
        <w:pStyle w:val="7"/>
      </w:pPr>
      <w:r>
        <w:t>Выпускник</w:t>
      </w:r>
      <w:r>
        <w:rPr>
          <w:spacing w:val="-6"/>
        </w:rPr>
        <w:t xml:space="preserve"> </w:t>
      </w:r>
      <w:r>
        <w:t>получит</w:t>
      </w:r>
      <w:r>
        <w:rPr>
          <w:spacing w:val="-5"/>
        </w:rPr>
        <w:t xml:space="preserve"> </w:t>
      </w:r>
      <w:r>
        <w:t>возможность</w:t>
      </w:r>
      <w:r>
        <w:rPr>
          <w:spacing w:val="-5"/>
        </w:rPr>
        <w:t xml:space="preserve"> </w:t>
      </w:r>
      <w:r>
        <w:rPr>
          <w:spacing w:val="-2"/>
        </w:rPr>
        <w:t>научиться:</w:t>
      </w:r>
    </w:p>
    <w:p w14:paraId="26648329">
      <w:pPr>
        <w:pStyle w:val="7"/>
        <w:ind w:right="849"/>
      </w:pPr>
      <w:r>
        <w:t>готовить и проводить занятия по обучению правилам оказания само- и взаимопомощи при наиболее часто встречающихся в быту повреждениях и травмах.</w:t>
      </w:r>
    </w:p>
    <w:p w14:paraId="53742173">
      <w:pPr>
        <w:pStyle w:val="7"/>
        <w:ind w:left="0"/>
        <w:jc w:val="left"/>
      </w:pPr>
    </w:p>
    <w:p w14:paraId="74020F5D">
      <w:pPr>
        <w:pStyle w:val="2"/>
        <w:numPr>
          <w:ilvl w:val="2"/>
          <w:numId w:val="15"/>
        </w:numPr>
        <w:tabs>
          <w:tab w:val="left" w:pos="2020"/>
        </w:tabs>
        <w:spacing w:before="0" w:after="0" w:line="240" w:lineRule="auto"/>
        <w:ind w:left="567" w:right="849" w:firstLine="568"/>
        <w:jc w:val="both"/>
      </w:pPr>
      <w:r>
        <w:t>Программа духовно-нравственного развития, воспитания</w:t>
      </w:r>
      <w:r>
        <w:rPr>
          <w:spacing w:val="40"/>
        </w:rPr>
        <w:t xml:space="preserve"> </w:t>
      </w:r>
      <w:r>
        <w:t xml:space="preserve">и социализации обучающихся с ЗПР при получении основного общего </w:t>
      </w:r>
      <w:r>
        <w:rPr>
          <w:spacing w:val="-2"/>
        </w:rPr>
        <w:t>образования</w:t>
      </w:r>
    </w:p>
    <w:p w14:paraId="563E0014">
      <w:pPr>
        <w:pStyle w:val="7"/>
        <w:ind w:left="567" w:right="850" w:firstLine="568"/>
      </w:pPr>
      <w:r>
        <w:t>Программа духовно-нравственного воспитания, развития</w:t>
      </w:r>
      <w:r>
        <w:rPr>
          <w:spacing w:val="40"/>
        </w:rPr>
        <w:t xml:space="preserve"> </w:t>
      </w:r>
      <w:r>
        <w:t>и социализации обучающихся на уровне основного общего образования (далее – Программа)</w:t>
      </w:r>
      <w:r>
        <w:rPr>
          <w:spacing w:val="40"/>
        </w:rPr>
        <w:t xml:space="preserve"> </w:t>
      </w:r>
      <w:r>
        <w:t>строится</w:t>
      </w:r>
      <w:r>
        <w:rPr>
          <w:spacing w:val="40"/>
        </w:rPr>
        <w:t xml:space="preserve"> </w:t>
      </w:r>
      <w:r>
        <w:t>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14:paraId="457E19C6">
      <w:pPr>
        <w:pStyle w:val="7"/>
        <w:ind w:left="1135"/>
      </w:pPr>
      <w:r>
        <w:t>Программа</w:t>
      </w:r>
      <w:r>
        <w:rPr>
          <w:spacing w:val="-7"/>
        </w:rPr>
        <w:t xml:space="preserve"> </w:t>
      </w:r>
      <w:r>
        <w:t>направлена</w:t>
      </w:r>
      <w:r>
        <w:rPr>
          <w:spacing w:val="-6"/>
        </w:rPr>
        <w:t xml:space="preserve"> </w:t>
      </w:r>
      <w:r>
        <w:rPr>
          <w:spacing w:val="-5"/>
        </w:rPr>
        <w:t>на:</w:t>
      </w:r>
    </w:p>
    <w:p w14:paraId="4E372581">
      <w:pPr>
        <w:pStyle w:val="9"/>
        <w:numPr>
          <w:ilvl w:val="3"/>
          <w:numId w:val="15"/>
        </w:numPr>
        <w:tabs>
          <w:tab w:val="left" w:pos="1428"/>
        </w:tabs>
        <w:spacing w:before="0" w:after="0" w:line="240" w:lineRule="auto"/>
        <w:ind w:left="567" w:right="851" w:firstLine="568"/>
        <w:jc w:val="both"/>
        <w:rPr>
          <w:sz w:val="24"/>
        </w:rPr>
      </w:pPr>
      <w:r>
        <w:rPr>
          <w:sz w:val="24"/>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w:t>
      </w:r>
      <w:r>
        <w:rPr>
          <w:spacing w:val="-2"/>
          <w:sz w:val="24"/>
        </w:rPr>
        <w:t>поведения;</w:t>
      </w:r>
    </w:p>
    <w:p w14:paraId="6A6E6305">
      <w:pPr>
        <w:pStyle w:val="9"/>
        <w:numPr>
          <w:ilvl w:val="3"/>
          <w:numId w:val="15"/>
        </w:numPr>
        <w:tabs>
          <w:tab w:val="left" w:pos="1428"/>
        </w:tabs>
        <w:spacing w:before="0" w:after="0" w:line="240" w:lineRule="auto"/>
        <w:ind w:left="567" w:right="852" w:firstLine="568"/>
        <w:jc w:val="both"/>
        <w:rPr>
          <w:sz w:val="24"/>
        </w:rPr>
      </w:pPr>
      <w:r>
        <w:rPr>
          <w:sz w:val="24"/>
        </w:rPr>
        <w:t>формирование</w:t>
      </w:r>
      <w:r>
        <w:rPr>
          <w:spacing w:val="-1"/>
          <w:sz w:val="24"/>
        </w:rPr>
        <w:t xml:space="preserve"> </w:t>
      </w:r>
      <w:r>
        <w:rPr>
          <w:sz w:val="24"/>
        </w:rPr>
        <w:t>готовности</w:t>
      </w:r>
      <w:r>
        <w:rPr>
          <w:spacing w:val="-1"/>
          <w:sz w:val="24"/>
        </w:rPr>
        <w:t xml:space="preserve"> </w:t>
      </w:r>
      <w:r>
        <w:rPr>
          <w:sz w:val="24"/>
        </w:rPr>
        <w:t>обучающихся</w:t>
      </w:r>
      <w:r>
        <w:rPr>
          <w:spacing w:val="-1"/>
          <w:sz w:val="24"/>
        </w:rPr>
        <w:t xml:space="preserve"> </w:t>
      </w:r>
      <w:r>
        <w:rPr>
          <w:sz w:val="24"/>
        </w:rPr>
        <w:t>к</w:t>
      </w:r>
      <w:r>
        <w:rPr>
          <w:spacing w:val="-1"/>
          <w:sz w:val="24"/>
        </w:rPr>
        <w:t xml:space="preserve"> </w:t>
      </w:r>
      <w:r>
        <w:rPr>
          <w:sz w:val="24"/>
        </w:rPr>
        <w:t>выбору</w:t>
      </w:r>
      <w:r>
        <w:rPr>
          <w:spacing w:val="-1"/>
          <w:sz w:val="24"/>
        </w:rPr>
        <w:t xml:space="preserve"> </w:t>
      </w:r>
      <w:r>
        <w:rPr>
          <w:sz w:val="24"/>
        </w:rPr>
        <w:t>направления</w:t>
      </w:r>
      <w:r>
        <w:rPr>
          <w:spacing w:val="-1"/>
          <w:sz w:val="24"/>
        </w:rPr>
        <w:t xml:space="preserve"> </w:t>
      </w:r>
      <w:r>
        <w:rPr>
          <w:sz w:val="24"/>
        </w:rPr>
        <w:t>своей</w:t>
      </w:r>
      <w:r>
        <w:rPr>
          <w:spacing w:val="-1"/>
          <w:sz w:val="24"/>
        </w:rPr>
        <w:t xml:space="preserve"> </w:t>
      </w:r>
      <w:r>
        <w:rPr>
          <w:sz w:val="24"/>
        </w:rPr>
        <w:t>профессиональной деятельности в соответствии с личными интересами, индивидуальными особенностями и способностями, с учетом потребностей рынка труда;</w:t>
      </w:r>
    </w:p>
    <w:p w14:paraId="6249E3F4">
      <w:pPr>
        <w:pStyle w:val="9"/>
        <w:numPr>
          <w:ilvl w:val="3"/>
          <w:numId w:val="15"/>
        </w:numPr>
        <w:tabs>
          <w:tab w:val="left" w:pos="1428"/>
        </w:tabs>
        <w:spacing w:before="0" w:after="0" w:line="240" w:lineRule="auto"/>
        <w:ind w:left="567" w:right="851" w:firstLine="568"/>
        <w:jc w:val="both"/>
        <w:rPr>
          <w:sz w:val="24"/>
        </w:rPr>
      </w:pPr>
      <w:r>
        <w:rPr>
          <w:sz w:val="24"/>
        </w:rPr>
        <w:t>формирование и развитие знаний, установок, личностных ориентиров и норм здорового</w:t>
      </w:r>
      <w:r>
        <w:rPr>
          <w:spacing w:val="40"/>
          <w:sz w:val="24"/>
        </w:rPr>
        <w:t xml:space="preserve"> </w:t>
      </w:r>
      <w:r>
        <w:rPr>
          <w:sz w:val="24"/>
        </w:rPr>
        <w:t>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w:t>
      </w:r>
    </w:p>
    <w:p w14:paraId="6B5A2C15">
      <w:pPr>
        <w:pStyle w:val="9"/>
        <w:spacing w:after="0" w:line="240" w:lineRule="auto"/>
        <w:jc w:val="both"/>
        <w:rPr>
          <w:sz w:val="24"/>
        </w:rPr>
        <w:sectPr>
          <w:pgSz w:w="11900" w:h="16840"/>
          <w:pgMar w:top="1060" w:right="141" w:bottom="480" w:left="283" w:header="0" w:footer="293" w:gutter="0"/>
          <w:cols w:space="720" w:num="1"/>
        </w:sectPr>
      </w:pPr>
    </w:p>
    <w:p w14:paraId="13A66323">
      <w:pPr>
        <w:pStyle w:val="9"/>
        <w:numPr>
          <w:ilvl w:val="3"/>
          <w:numId w:val="15"/>
        </w:numPr>
        <w:tabs>
          <w:tab w:val="left" w:pos="1428"/>
        </w:tabs>
        <w:spacing w:before="68" w:after="0" w:line="240" w:lineRule="auto"/>
        <w:ind w:left="1428" w:right="0" w:hanging="293"/>
        <w:jc w:val="both"/>
        <w:rPr>
          <w:sz w:val="24"/>
        </w:rPr>
      </w:pPr>
      <w:r>
        <w:rPr>
          <w:sz w:val="24"/>
        </w:rPr>
        <w:t>формирование</w:t>
      </w:r>
      <w:r>
        <w:rPr>
          <w:spacing w:val="-8"/>
          <w:sz w:val="24"/>
        </w:rPr>
        <w:t xml:space="preserve"> </w:t>
      </w:r>
      <w:r>
        <w:rPr>
          <w:sz w:val="24"/>
        </w:rPr>
        <w:t>экологической</w:t>
      </w:r>
      <w:r>
        <w:rPr>
          <w:spacing w:val="-8"/>
          <w:sz w:val="24"/>
        </w:rPr>
        <w:t xml:space="preserve"> </w:t>
      </w:r>
      <w:r>
        <w:rPr>
          <w:spacing w:val="-2"/>
          <w:sz w:val="24"/>
        </w:rPr>
        <w:t>культуры,</w:t>
      </w:r>
    </w:p>
    <w:p w14:paraId="1271C0BC">
      <w:pPr>
        <w:pStyle w:val="9"/>
        <w:numPr>
          <w:ilvl w:val="3"/>
          <w:numId w:val="15"/>
        </w:numPr>
        <w:tabs>
          <w:tab w:val="left" w:pos="1428"/>
        </w:tabs>
        <w:spacing w:before="0" w:after="0" w:line="240" w:lineRule="auto"/>
        <w:ind w:left="1135" w:right="5279" w:firstLine="0"/>
        <w:jc w:val="both"/>
        <w:rPr>
          <w:sz w:val="24"/>
        </w:rPr>
      </w:pPr>
      <w:r>
        <w:rPr>
          <w:sz w:val="24"/>
        </w:rPr>
        <w:t>формирование</w:t>
      </w:r>
      <w:r>
        <w:rPr>
          <w:spacing w:val="-15"/>
          <w:sz w:val="24"/>
        </w:rPr>
        <w:t xml:space="preserve"> </w:t>
      </w:r>
      <w:r>
        <w:rPr>
          <w:sz w:val="24"/>
        </w:rPr>
        <w:t>антикоррупционного</w:t>
      </w:r>
      <w:r>
        <w:rPr>
          <w:spacing w:val="-15"/>
          <w:sz w:val="24"/>
        </w:rPr>
        <w:t xml:space="preserve"> </w:t>
      </w:r>
      <w:r>
        <w:rPr>
          <w:sz w:val="24"/>
        </w:rPr>
        <w:t>сознания. Программа обеспечивает:</w:t>
      </w:r>
    </w:p>
    <w:p w14:paraId="06216B58">
      <w:pPr>
        <w:pStyle w:val="9"/>
        <w:numPr>
          <w:ilvl w:val="3"/>
          <w:numId w:val="15"/>
        </w:numPr>
        <w:tabs>
          <w:tab w:val="left" w:pos="1428"/>
        </w:tabs>
        <w:spacing w:before="0" w:after="0" w:line="240" w:lineRule="auto"/>
        <w:ind w:left="567" w:right="851" w:firstLine="568"/>
        <w:jc w:val="both"/>
        <w:rPr>
          <w:sz w:val="24"/>
        </w:rPr>
      </w:pPr>
      <w:r>
        <w:rPr>
          <w:sz w:val="24"/>
        </w:rPr>
        <w:t>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w:t>
      </w:r>
    </w:p>
    <w:p w14:paraId="1B8161A0">
      <w:pPr>
        <w:pStyle w:val="9"/>
        <w:numPr>
          <w:ilvl w:val="3"/>
          <w:numId w:val="15"/>
        </w:numPr>
        <w:tabs>
          <w:tab w:val="left" w:pos="1428"/>
        </w:tabs>
        <w:spacing w:before="0" w:after="0" w:line="240" w:lineRule="auto"/>
        <w:ind w:left="567" w:right="851" w:firstLine="568"/>
        <w:jc w:val="both"/>
        <w:rPr>
          <w:sz w:val="24"/>
        </w:rPr>
      </w:pPr>
      <w:r>
        <w:rPr>
          <w:sz w:val="24"/>
        </w:rPr>
        <w:t>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w:t>
      </w:r>
    </w:p>
    <w:p w14:paraId="32C39EAF">
      <w:pPr>
        <w:pStyle w:val="9"/>
        <w:numPr>
          <w:ilvl w:val="3"/>
          <w:numId w:val="15"/>
        </w:numPr>
        <w:tabs>
          <w:tab w:val="left" w:pos="1428"/>
        </w:tabs>
        <w:spacing w:before="0" w:after="0" w:line="240" w:lineRule="auto"/>
        <w:ind w:left="567" w:right="851" w:firstLine="568"/>
        <w:jc w:val="both"/>
        <w:rPr>
          <w:sz w:val="24"/>
        </w:rPr>
      </w:pPr>
      <w:r>
        <w:rPr>
          <w:sz w:val="24"/>
        </w:rPr>
        <w:t>приобщение обучающихся к культурным ценностям своего народа, своей этнической</w:t>
      </w:r>
      <w:r>
        <w:rPr>
          <w:spacing w:val="40"/>
          <w:sz w:val="24"/>
        </w:rPr>
        <w:t xml:space="preserve"> </w:t>
      </w:r>
      <w:r>
        <w:rPr>
          <w:sz w:val="24"/>
        </w:rPr>
        <w:t xml:space="preserve">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w:t>
      </w:r>
      <w:r>
        <w:rPr>
          <w:spacing w:val="-2"/>
          <w:sz w:val="24"/>
        </w:rPr>
        <w:t>идентичности;</w:t>
      </w:r>
    </w:p>
    <w:p w14:paraId="2DBC9382">
      <w:pPr>
        <w:pStyle w:val="9"/>
        <w:numPr>
          <w:ilvl w:val="3"/>
          <w:numId w:val="15"/>
        </w:numPr>
        <w:tabs>
          <w:tab w:val="left" w:pos="1428"/>
        </w:tabs>
        <w:spacing w:before="0" w:after="0" w:line="240" w:lineRule="auto"/>
        <w:ind w:left="567" w:right="851" w:firstLine="568"/>
        <w:jc w:val="both"/>
        <w:rPr>
          <w:sz w:val="24"/>
        </w:rPr>
      </w:pPr>
      <w:r>
        <w:rPr>
          <w:sz w:val="24"/>
        </w:rPr>
        <w:t>социальную самоидентификацию обучающихся посредством личностно значимой и общественно приемлемой деятельности;</w:t>
      </w:r>
    </w:p>
    <w:p w14:paraId="046F44C1">
      <w:pPr>
        <w:pStyle w:val="9"/>
        <w:numPr>
          <w:ilvl w:val="3"/>
          <w:numId w:val="15"/>
        </w:numPr>
        <w:tabs>
          <w:tab w:val="left" w:pos="1428"/>
        </w:tabs>
        <w:spacing w:before="0" w:after="0" w:line="240" w:lineRule="auto"/>
        <w:ind w:left="567" w:right="852" w:firstLine="568"/>
        <w:jc w:val="both"/>
        <w:rPr>
          <w:sz w:val="24"/>
        </w:rPr>
      </w:pPr>
      <w:r>
        <w:rPr>
          <w:sz w:val="24"/>
        </w:rPr>
        <w:t>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p>
    <w:p w14:paraId="10227F8D">
      <w:pPr>
        <w:pStyle w:val="9"/>
        <w:numPr>
          <w:ilvl w:val="3"/>
          <w:numId w:val="15"/>
        </w:numPr>
        <w:tabs>
          <w:tab w:val="left" w:pos="1428"/>
        </w:tabs>
        <w:spacing w:before="0" w:after="0" w:line="240" w:lineRule="auto"/>
        <w:ind w:left="567" w:right="852" w:firstLine="568"/>
        <w:jc w:val="both"/>
        <w:rPr>
          <w:sz w:val="24"/>
        </w:rPr>
      </w:pPr>
      <w:r>
        <w:rPr>
          <w:sz w:val="24"/>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w:t>
      </w:r>
      <w:r>
        <w:rPr>
          <w:spacing w:val="-2"/>
          <w:sz w:val="24"/>
        </w:rPr>
        <w:t>самореализации;</w:t>
      </w:r>
    </w:p>
    <w:p w14:paraId="43C9CF69">
      <w:pPr>
        <w:pStyle w:val="9"/>
        <w:numPr>
          <w:ilvl w:val="3"/>
          <w:numId w:val="15"/>
        </w:numPr>
        <w:tabs>
          <w:tab w:val="left" w:pos="1428"/>
        </w:tabs>
        <w:spacing w:before="0" w:after="0" w:line="240" w:lineRule="auto"/>
        <w:ind w:left="567" w:right="852" w:firstLine="568"/>
        <w:jc w:val="both"/>
        <w:rPr>
          <w:sz w:val="24"/>
        </w:rPr>
      </w:pPr>
      <w:r>
        <w:rPr>
          <w:sz w:val="24"/>
        </w:rPr>
        <w:t>приобщение обучающихся к общественной деятельности и традициям организации, осуществляющей образовательную деятельность,</w:t>
      </w:r>
    </w:p>
    <w:p w14:paraId="16049942">
      <w:pPr>
        <w:pStyle w:val="9"/>
        <w:numPr>
          <w:ilvl w:val="3"/>
          <w:numId w:val="15"/>
        </w:numPr>
        <w:tabs>
          <w:tab w:val="left" w:pos="1428"/>
        </w:tabs>
        <w:spacing w:before="0" w:after="0" w:line="240" w:lineRule="auto"/>
        <w:ind w:left="567" w:right="853" w:firstLine="568"/>
        <w:jc w:val="both"/>
        <w:rPr>
          <w:sz w:val="24"/>
        </w:rPr>
      </w:pPr>
      <w:r>
        <w:rPr>
          <w:sz w:val="24"/>
        </w:rPr>
        <w:t xml:space="preserve">участие обучающихся в деятельности творческих объединений, благотворительных </w:t>
      </w:r>
      <w:r>
        <w:rPr>
          <w:spacing w:val="-2"/>
          <w:sz w:val="24"/>
        </w:rPr>
        <w:t>организаций;</w:t>
      </w:r>
    </w:p>
    <w:p w14:paraId="7279282B">
      <w:pPr>
        <w:pStyle w:val="9"/>
        <w:numPr>
          <w:ilvl w:val="3"/>
          <w:numId w:val="15"/>
        </w:numPr>
        <w:tabs>
          <w:tab w:val="left" w:pos="1428"/>
        </w:tabs>
        <w:spacing w:before="0" w:after="0" w:line="240" w:lineRule="auto"/>
        <w:ind w:left="1428" w:right="0" w:hanging="293"/>
        <w:jc w:val="both"/>
        <w:rPr>
          <w:sz w:val="24"/>
        </w:rPr>
      </w:pPr>
      <w:r>
        <w:rPr>
          <w:sz w:val="24"/>
        </w:rPr>
        <w:t>в</w:t>
      </w:r>
      <w:r>
        <w:rPr>
          <w:spacing w:val="-7"/>
          <w:sz w:val="24"/>
        </w:rPr>
        <w:t xml:space="preserve"> </w:t>
      </w:r>
      <w:r>
        <w:rPr>
          <w:sz w:val="24"/>
        </w:rPr>
        <w:t>экологическом</w:t>
      </w:r>
      <w:r>
        <w:rPr>
          <w:spacing w:val="-5"/>
          <w:sz w:val="24"/>
        </w:rPr>
        <w:t xml:space="preserve"> </w:t>
      </w:r>
      <w:r>
        <w:rPr>
          <w:sz w:val="24"/>
        </w:rPr>
        <w:t>просвещении</w:t>
      </w:r>
      <w:r>
        <w:rPr>
          <w:spacing w:val="-5"/>
          <w:sz w:val="24"/>
        </w:rPr>
        <w:t xml:space="preserve"> </w:t>
      </w:r>
      <w:r>
        <w:rPr>
          <w:sz w:val="24"/>
        </w:rPr>
        <w:t>сверстников,</w:t>
      </w:r>
      <w:r>
        <w:rPr>
          <w:spacing w:val="-5"/>
          <w:sz w:val="24"/>
        </w:rPr>
        <w:t xml:space="preserve"> </w:t>
      </w:r>
      <w:r>
        <w:rPr>
          <w:sz w:val="24"/>
        </w:rPr>
        <w:t>родителей,</w:t>
      </w:r>
      <w:r>
        <w:rPr>
          <w:spacing w:val="-5"/>
          <w:sz w:val="24"/>
        </w:rPr>
        <w:t xml:space="preserve"> </w:t>
      </w:r>
      <w:r>
        <w:rPr>
          <w:spacing w:val="-2"/>
          <w:sz w:val="24"/>
        </w:rPr>
        <w:t>населения;</w:t>
      </w:r>
    </w:p>
    <w:p w14:paraId="7967112E">
      <w:pPr>
        <w:pStyle w:val="9"/>
        <w:numPr>
          <w:ilvl w:val="3"/>
          <w:numId w:val="15"/>
        </w:numPr>
        <w:tabs>
          <w:tab w:val="left" w:pos="1428"/>
        </w:tabs>
        <w:spacing w:before="0" w:after="0" w:line="240" w:lineRule="auto"/>
        <w:ind w:left="1428" w:right="0" w:hanging="293"/>
        <w:jc w:val="both"/>
        <w:rPr>
          <w:sz w:val="24"/>
        </w:rPr>
      </w:pPr>
      <w:r>
        <w:rPr>
          <w:sz w:val="24"/>
        </w:rPr>
        <w:t>в</w:t>
      </w:r>
      <w:r>
        <w:rPr>
          <w:spacing w:val="-4"/>
          <w:sz w:val="24"/>
        </w:rPr>
        <w:t xml:space="preserve"> </w:t>
      </w:r>
      <w:r>
        <w:rPr>
          <w:sz w:val="24"/>
        </w:rPr>
        <w:t>благоустройстве</w:t>
      </w:r>
      <w:r>
        <w:rPr>
          <w:spacing w:val="-3"/>
          <w:sz w:val="24"/>
        </w:rPr>
        <w:t xml:space="preserve"> </w:t>
      </w:r>
      <w:r>
        <w:rPr>
          <w:sz w:val="24"/>
        </w:rPr>
        <w:t>школы,</w:t>
      </w:r>
      <w:r>
        <w:rPr>
          <w:spacing w:val="-4"/>
          <w:sz w:val="24"/>
        </w:rPr>
        <w:t xml:space="preserve"> </w:t>
      </w:r>
      <w:r>
        <w:rPr>
          <w:sz w:val="24"/>
        </w:rPr>
        <w:t>класса,</w:t>
      </w:r>
      <w:r>
        <w:rPr>
          <w:spacing w:val="-3"/>
          <w:sz w:val="24"/>
        </w:rPr>
        <w:t xml:space="preserve"> </w:t>
      </w:r>
      <w:r>
        <w:rPr>
          <w:sz w:val="24"/>
        </w:rPr>
        <w:t>сельского</w:t>
      </w:r>
      <w:r>
        <w:rPr>
          <w:spacing w:val="-3"/>
          <w:sz w:val="24"/>
        </w:rPr>
        <w:t xml:space="preserve"> </w:t>
      </w:r>
      <w:r>
        <w:rPr>
          <w:spacing w:val="-2"/>
          <w:sz w:val="24"/>
        </w:rPr>
        <w:t>поселения;</w:t>
      </w:r>
    </w:p>
    <w:p w14:paraId="2BB0884B">
      <w:pPr>
        <w:pStyle w:val="9"/>
        <w:numPr>
          <w:ilvl w:val="3"/>
          <w:numId w:val="15"/>
        </w:numPr>
        <w:tabs>
          <w:tab w:val="left" w:pos="1428"/>
        </w:tabs>
        <w:spacing w:before="0" w:after="0" w:line="240" w:lineRule="auto"/>
        <w:ind w:left="567" w:right="854" w:firstLine="568"/>
        <w:jc w:val="both"/>
        <w:rPr>
          <w:sz w:val="24"/>
        </w:rPr>
      </w:pPr>
      <w:r>
        <w:rPr>
          <w:sz w:val="24"/>
        </w:rPr>
        <w:t>формирование способности противостоять негативным воздействиям социальной среды, факторам микросоциальной среды;</w:t>
      </w:r>
    </w:p>
    <w:p w14:paraId="619CBE0A">
      <w:pPr>
        <w:pStyle w:val="9"/>
        <w:numPr>
          <w:ilvl w:val="3"/>
          <w:numId w:val="15"/>
        </w:numPr>
        <w:tabs>
          <w:tab w:val="left" w:pos="1428"/>
        </w:tabs>
        <w:spacing w:before="0" w:after="0" w:line="240" w:lineRule="auto"/>
        <w:ind w:left="567" w:right="853" w:firstLine="568"/>
        <w:jc w:val="both"/>
        <w:rPr>
          <w:sz w:val="24"/>
        </w:rPr>
      </w:pPr>
      <w:r>
        <w:rPr>
          <w:sz w:val="24"/>
        </w:rPr>
        <w:t>развитие педагогической компетентности родителей (законных представителей) в целях содействия социализации обучающихся в семье;</w:t>
      </w:r>
    </w:p>
    <w:p w14:paraId="3BBF3951">
      <w:pPr>
        <w:pStyle w:val="9"/>
        <w:numPr>
          <w:ilvl w:val="3"/>
          <w:numId w:val="15"/>
        </w:numPr>
        <w:tabs>
          <w:tab w:val="left" w:pos="1428"/>
        </w:tabs>
        <w:spacing w:before="0" w:after="0" w:line="240" w:lineRule="auto"/>
        <w:ind w:left="567" w:right="853" w:firstLine="568"/>
        <w:jc w:val="both"/>
        <w:rPr>
          <w:sz w:val="24"/>
        </w:rPr>
      </w:pPr>
      <w:r>
        <w:rPr>
          <w:sz w:val="24"/>
        </w:rPr>
        <w:t>учет индивидуальных и возрастных особенностей обучающихся, культурных и социальных потребностей их семей;</w:t>
      </w:r>
    </w:p>
    <w:p w14:paraId="374D8D6E">
      <w:pPr>
        <w:pStyle w:val="9"/>
        <w:numPr>
          <w:ilvl w:val="3"/>
          <w:numId w:val="15"/>
        </w:numPr>
        <w:tabs>
          <w:tab w:val="left" w:pos="1428"/>
        </w:tabs>
        <w:spacing w:before="0" w:after="0" w:line="240" w:lineRule="auto"/>
        <w:ind w:left="567" w:right="852" w:firstLine="568"/>
        <w:jc w:val="both"/>
        <w:rPr>
          <w:sz w:val="24"/>
        </w:rPr>
      </w:pPr>
      <w:r>
        <w:rPr>
          <w:sz w:val="24"/>
        </w:rPr>
        <w:t xml:space="preserve">формирование у обучающихся мотивации к труду, потребности к приобретению </w:t>
      </w:r>
      <w:r>
        <w:rPr>
          <w:spacing w:val="-2"/>
          <w:sz w:val="24"/>
        </w:rPr>
        <w:t>профессии;</w:t>
      </w:r>
    </w:p>
    <w:p w14:paraId="2A18D244">
      <w:pPr>
        <w:pStyle w:val="9"/>
        <w:numPr>
          <w:ilvl w:val="3"/>
          <w:numId w:val="15"/>
        </w:numPr>
        <w:tabs>
          <w:tab w:val="left" w:pos="1428"/>
        </w:tabs>
        <w:spacing w:before="0" w:after="0" w:line="240" w:lineRule="auto"/>
        <w:ind w:left="567" w:right="851" w:firstLine="568"/>
        <w:jc w:val="both"/>
        <w:rPr>
          <w:sz w:val="24"/>
        </w:rPr>
      </w:pPr>
      <w:r>
        <w:rPr>
          <w:sz w:val="24"/>
        </w:rPr>
        <w:t>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w:t>
      </w:r>
    </w:p>
    <w:p w14:paraId="30C24402">
      <w:pPr>
        <w:pStyle w:val="9"/>
        <w:numPr>
          <w:ilvl w:val="3"/>
          <w:numId w:val="15"/>
        </w:numPr>
        <w:tabs>
          <w:tab w:val="left" w:pos="1428"/>
        </w:tabs>
        <w:spacing w:before="0" w:after="0" w:line="240" w:lineRule="auto"/>
        <w:ind w:left="567" w:right="851" w:firstLine="568"/>
        <w:jc w:val="both"/>
        <w:rPr>
          <w:sz w:val="24"/>
        </w:rPr>
      </w:pPr>
      <w:r>
        <w:rPr>
          <w:sz w:val="24"/>
        </w:rPr>
        <w:t>развитие собственных представлений о перспективах своего профессионального образования и будущей профессиональной деятельности;</w:t>
      </w:r>
    </w:p>
    <w:p w14:paraId="75A2905A">
      <w:pPr>
        <w:pStyle w:val="9"/>
        <w:numPr>
          <w:ilvl w:val="3"/>
          <w:numId w:val="15"/>
        </w:numPr>
        <w:tabs>
          <w:tab w:val="left" w:pos="1428"/>
        </w:tabs>
        <w:spacing w:before="0" w:after="0" w:line="240" w:lineRule="auto"/>
        <w:ind w:left="567" w:right="852" w:firstLine="568"/>
        <w:jc w:val="both"/>
        <w:rPr>
          <w:sz w:val="24"/>
        </w:rPr>
      </w:pPr>
      <w:r>
        <w:rPr>
          <w:sz w:val="24"/>
        </w:rPr>
        <w:t xml:space="preserve">приобретение практического опыта, соответствующего интересам и способностям </w:t>
      </w:r>
      <w:r>
        <w:rPr>
          <w:spacing w:val="-2"/>
          <w:sz w:val="24"/>
        </w:rPr>
        <w:t>обучающихся;</w:t>
      </w:r>
    </w:p>
    <w:p w14:paraId="1AEB7078">
      <w:pPr>
        <w:pStyle w:val="9"/>
        <w:numPr>
          <w:ilvl w:val="3"/>
          <w:numId w:val="15"/>
        </w:numPr>
        <w:tabs>
          <w:tab w:val="left" w:pos="1428"/>
          <w:tab w:val="left" w:pos="6746"/>
        </w:tabs>
        <w:spacing w:before="0" w:after="0" w:line="240" w:lineRule="auto"/>
        <w:ind w:left="567" w:right="851" w:firstLine="568"/>
        <w:jc w:val="both"/>
        <w:rPr>
          <w:sz w:val="24"/>
        </w:rPr>
      </w:pPr>
      <w:r>
        <w:rPr>
          <w:sz w:val="24"/>
        </w:rPr>
        <w:t>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w:t>
      </w:r>
      <w:r>
        <w:rPr>
          <w:spacing w:val="80"/>
          <w:sz w:val="24"/>
        </w:rPr>
        <w:t xml:space="preserve">  </w:t>
      </w:r>
      <w:r>
        <w:rPr>
          <w:sz w:val="24"/>
        </w:rPr>
        <w:t>предприятиями,</w:t>
      </w:r>
      <w:r>
        <w:rPr>
          <w:spacing w:val="80"/>
          <w:sz w:val="24"/>
        </w:rPr>
        <w:t xml:space="preserve">  </w:t>
      </w:r>
      <w:r>
        <w:rPr>
          <w:sz w:val="24"/>
        </w:rPr>
        <w:t>профессиональными</w:t>
      </w:r>
      <w:r>
        <w:rPr>
          <w:sz w:val="24"/>
        </w:rPr>
        <w:tab/>
      </w:r>
      <w:r>
        <w:rPr>
          <w:sz w:val="24"/>
        </w:rPr>
        <w:t>образовательными организациями, образовательными</w:t>
      </w:r>
      <w:r>
        <w:rPr>
          <w:spacing w:val="-4"/>
          <w:sz w:val="24"/>
        </w:rPr>
        <w:t xml:space="preserve"> </w:t>
      </w:r>
      <w:r>
        <w:rPr>
          <w:sz w:val="24"/>
        </w:rPr>
        <w:t>организациями</w:t>
      </w:r>
      <w:r>
        <w:rPr>
          <w:spacing w:val="-4"/>
          <w:sz w:val="24"/>
        </w:rPr>
        <w:t xml:space="preserve"> </w:t>
      </w:r>
      <w:r>
        <w:rPr>
          <w:sz w:val="24"/>
        </w:rPr>
        <w:t>высшего</w:t>
      </w:r>
      <w:r>
        <w:rPr>
          <w:spacing w:val="-4"/>
          <w:sz w:val="24"/>
        </w:rPr>
        <w:t xml:space="preserve"> </w:t>
      </w:r>
      <w:r>
        <w:rPr>
          <w:sz w:val="24"/>
        </w:rPr>
        <w:t>образования,</w:t>
      </w:r>
      <w:r>
        <w:rPr>
          <w:spacing w:val="-4"/>
          <w:sz w:val="24"/>
        </w:rPr>
        <w:t xml:space="preserve"> </w:t>
      </w:r>
      <w:r>
        <w:rPr>
          <w:sz w:val="24"/>
        </w:rPr>
        <w:t>центрами</w:t>
      </w:r>
      <w:r>
        <w:rPr>
          <w:spacing w:val="-4"/>
          <w:sz w:val="24"/>
        </w:rPr>
        <w:t xml:space="preserve"> </w:t>
      </w:r>
      <w:r>
        <w:rPr>
          <w:sz w:val="24"/>
        </w:rPr>
        <w:t>профориентационной</w:t>
      </w:r>
      <w:r>
        <w:rPr>
          <w:spacing w:val="-4"/>
          <w:sz w:val="24"/>
        </w:rPr>
        <w:t xml:space="preserve"> </w:t>
      </w:r>
      <w:r>
        <w:rPr>
          <w:sz w:val="24"/>
        </w:rPr>
        <w:t>работы, совместную деятельность с родителями, (законными представителями);</w:t>
      </w:r>
    </w:p>
    <w:p w14:paraId="65D7F85C">
      <w:pPr>
        <w:pStyle w:val="9"/>
        <w:numPr>
          <w:ilvl w:val="3"/>
          <w:numId w:val="15"/>
        </w:numPr>
        <w:tabs>
          <w:tab w:val="left" w:pos="1428"/>
        </w:tabs>
        <w:spacing w:before="0" w:after="0" w:line="240" w:lineRule="auto"/>
        <w:ind w:left="567" w:right="850" w:firstLine="568"/>
        <w:jc w:val="both"/>
        <w:rPr>
          <w:sz w:val="24"/>
        </w:rPr>
      </w:pPr>
      <w:r>
        <w:rPr>
          <w:sz w:val="24"/>
        </w:rPr>
        <w:t>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w:t>
      </w:r>
      <w:r>
        <w:rPr>
          <w:spacing w:val="33"/>
          <w:sz w:val="24"/>
        </w:rPr>
        <w:t xml:space="preserve"> </w:t>
      </w:r>
      <w:r>
        <w:rPr>
          <w:sz w:val="24"/>
        </w:rPr>
        <w:t>регионального,</w:t>
      </w:r>
      <w:r>
        <w:rPr>
          <w:spacing w:val="35"/>
          <w:sz w:val="24"/>
        </w:rPr>
        <w:t xml:space="preserve"> </w:t>
      </w:r>
      <w:r>
        <w:rPr>
          <w:sz w:val="24"/>
        </w:rPr>
        <w:t>российского</w:t>
      </w:r>
      <w:r>
        <w:rPr>
          <w:spacing w:val="35"/>
          <w:sz w:val="24"/>
        </w:rPr>
        <w:t xml:space="preserve"> </w:t>
      </w:r>
      <w:r>
        <w:rPr>
          <w:sz w:val="24"/>
        </w:rPr>
        <w:t>и</w:t>
      </w:r>
      <w:r>
        <w:rPr>
          <w:spacing w:val="35"/>
          <w:sz w:val="24"/>
        </w:rPr>
        <w:t xml:space="preserve"> </w:t>
      </w:r>
      <w:r>
        <w:rPr>
          <w:sz w:val="24"/>
        </w:rPr>
        <w:t>международного</w:t>
      </w:r>
      <w:r>
        <w:rPr>
          <w:spacing w:val="35"/>
          <w:sz w:val="24"/>
        </w:rPr>
        <w:t xml:space="preserve"> </w:t>
      </w:r>
      <w:r>
        <w:rPr>
          <w:sz w:val="24"/>
        </w:rPr>
        <w:t>спроса</w:t>
      </w:r>
      <w:r>
        <w:rPr>
          <w:spacing w:val="35"/>
          <w:sz w:val="24"/>
        </w:rPr>
        <w:t xml:space="preserve"> </w:t>
      </w:r>
      <w:r>
        <w:rPr>
          <w:sz w:val="24"/>
        </w:rPr>
        <w:t>на</w:t>
      </w:r>
      <w:r>
        <w:rPr>
          <w:spacing w:val="35"/>
          <w:sz w:val="24"/>
        </w:rPr>
        <w:t xml:space="preserve"> </w:t>
      </w:r>
      <w:r>
        <w:rPr>
          <w:sz w:val="24"/>
        </w:rPr>
        <w:t>различные</w:t>
      </w:r>
      <w:r>
        <w:rPr>
          <w:spacing w:val="35"/>
          <w:sz w:val="24"/>
        </w:rPr>
        <w:t xml:space="preserve"> </w:t>
      </w:r>
      <w:r>
        <w:rPr>
          <w:sz w:val="24"/>
        </w:rPr>
        <w:t>виды</w:t>
      </w:r>
      <w:r>
        <w:rPr>
          <w:spacing w:val="36"/>
          <w:sz w:val="24"/>
        </w:rPr>
        <w:t xml:space="preserve"> </w:t>
      </w:r>
      <w:r>
        <w:rPr>
          <w:spacing w:val="-2"/>
          <w:sz w:val="24"/>
        </w:rPr>
        <w:t>трудовой</w:t>
      </w:r>
    </w:p>
    <w:p w14:paraId="2A916E03">
      <w:pPr>
        <w:pStyle w:val="9"/>
        <w:spacing w:after="0" w:line="240" w:lineRule="auto"/>
        <w:jc w:val="both"/>
        <w:rPr>
          <w:sz w:val="24"/>
        </w:rPr>
        <w:sectPr>
          <w:pgSz w:w="11900" w:h="16840"/>
          <w:pgMar w:top="1060" w:right="141" w:bottom="480" w:left="283" w:header="0" w:footer="293" w:gutter="0"/>
          <w:cols w:space="720" w:num="1"/>
        </w:sectPr>
      </w:pPr>
    </w:p>
    <w:p w14:paraId="3072ADCC">
      <w:pPr>
        <w:pStyle w:val="7"/>
        <w:spacing w:before="68"/>
        <w:ind w:left="567"/>
        <w:jc w:val="left"/>
      </w:pPr>
      <w:r>
        <w:rPr>
          <w:spacing w:val="-2"/>
        </w:rPr>
        <w:t>деятельности;</w:t>
      </w:r>
    </w:p>
    <w:p w14:paraId="0252C0BF">
      <w:pPr>
        <w:pStyle w:val="9"/>
        <w:numPr>
          <w:ilvl w:val="3"/>
          <w:numId w:val="15"/>
        </w:numPr>
        <w:tabs>
          <w:tab w:val="left" w:pos="1428"/>
        </w:tabs>
        <w:spacing w:before="0" w:after="0" w:line="240" w:lineRule="auto"/>
        <w:ind w:left="567" w:right="851" w:firstLine="568"/>
        <w:jc w:val="both"/>
        <w:rPr>
          <w:sz w:val="24"/>
        </w:rPr>
      </w:pPr>
      <w:r>
        <w:rPr>
          <w:sz w:val="24"/>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w:t>
      </w:r>
      <w:r>
        <w:rPr>
          <w:spacing w:val="40"/>
          <w:sz w:val="24"/>
        </w:rPr>
        <w:t xml:space="preserve"> </w:t>
      </w:r>
      <w:r>
        <w:rPr>
          <w:sz w:val="24"/>
        </w:rPr>
        <w:t>(в</w:t>
      </w:r>
      <w:r>
        <w:rPr>
          <w:spacing w:val="-2"/>
          <w:sz w:val="24"/>
        </w:rPr>
        <w:t xml:space="preserve"> </w:t>
      </w:r>
      <w:r>
        <w:rPr>
          <w:sz w:val="24"/>
        </w:rPr>
        <w:t>том</w:t>
      </w:r>
      <w:r>
        <w:rPr>
          <w:spacing w:val="-2"/>
          <w:sz w:val="24"/>
        </w:rPr>
        <w:t xml:space="preserve"> </w:t>
      </w:r>
      <w:r>
        <w:rPr>
          <w:sz w:val="24"/>
        </w:rPr>
        <w:t>числе</w:t>
      </w:r>
      <w:r>
        <w:rPr>
          <w:spacing w:val="-2"/>
          <w:sz w:val="24"/>
        </w:rPr>
        <w:t xml:space="preserve"> </w:t>
      </w:r>
      <w:r>
        <w:rPr>
          <w:sz w:val="24"/>
        </w:rPr>
        <w:t>компьютерного</w:t>
      </w:r>
      <w:r>
        <w:rPr>
          <w:spacing w:val="-2"/>
          <w:sz w:val="24"/>
        </w:rPr>
        <w:t xml:space="preserve"> </w:t>
      </w:r>
      <w:r>
        <w:rPr>
          <w:sz w:val="24"/>
        </w:rPr>
        <w:t>профессионального</w:t>
      </w:r>
      <w:r>
        <w:rPr>
          <w:spacing w:val="-2"/>
          <w:sz w:val="24"/>
        </w:rPr>
        <w:t xml:space="preserve"> </w:t>
      </w:r>
      <w:r>
        <w:rPr>
          <w:sz w:val="24"/>
        </w:rPr>
        <w:t>тестирования</w:t>
      </w:r>
      <w:r>
        <w:rPr>
          <w:spacing w:val="-2"/>
          <w:sz w:val="24"/>
        </w:rPr>
        <w:t xml:space="preserve"> </w:t>
      </w:r>
      <w:r>
        <w:rPr>
          <w:sz w:val="24"/>
        </w:rPr>
        <w:t>и</w:t>
      </w:r>
      <w:r>
        <w:rPr>
          <w:spacing w:val="-2"/>
          <w:sz w:val="24"/>
        </w:rPr>
        <w:t xml:space="preserve"> </w:t>
      </w:r>
      <w:r>
        <w:rPr>
          <w:sz w:val="24"/>
        </w:rPr>
        <w:t>тренинга</w:t>
      </w:r>
      <w:r>
        <w:rPr>
          <w:spacing w:val="-2"/>
          <w:sz w:val="24"/>
        </w:rPr>
        <w:t xml:space="preserve"> </w:t>
      </w:r>
      <w:r>
        <w:rPr>
          <w:sz w:val="24"/>
        </w:rPr>
        <w:t>в</w:t>
      </w:r>
      <w:r>
        <w:rPr>
          <w:spacing w:val="-2"/>
          <w:sz w:val="24"/>
        </w:rPr>
        <w:t xml:space="preserve"> </w:t>
      </w:r>
      <w:r>
        <w:rPr>
          <w:sz w:val="24"/>
        </w:rPr>
        <w:t xml:space="preserve">специализированных </w:t>
      </w:r>
      <w:r>
        <w:rPr>
          <w:spacing w:val="-2"/>
          <w:sz w:val="24"/>
        </w:rPr>
        <w:t>центрах);</w:t>
      </w:r>
    </w:p>
    <w:p w14:paraId="50D534A6">
      <w:pPr>
        <w:pStyle w:val="9"/>
        <w:numPr>
          <w:ilvl w:val="3"/>
          <w:numId w:val="15"/>
        </w:numPr>
        <w:tabs>
          <w:tab w:val="left" w:pos="1428"/>
        </w:tabs>
        <w:spacing w:before="0" w:after="0" w:line="240" w:lineRule="auto"/>
        <w:ind w:left="567" w:right="851" w:firstLine="568"/>
        <w:jc w:val="both"/>
        <w:rPr>
          <w:sz w:val="24"/>
        </w:rPr>
      </w:pPr>
      <w:r>
        <w:rPr>
          <w:sz w:val="24"/>
        </w:rPr>
        <w:t>осознание обучающимися ценности экологически целесообразного, здорового и безопасного образа жизни;</w:t>
      </w:r>
    </w:p>
    <w:p w14:paraId="3E740750">
      <w:pPr>
        <w:pStyle w:val="9"/>
        <w:numPr>
          <w:ilvl w:val="3"/>
          <w:numId w:val="15"/>
        </w:numPr>
        <w:tabs>
          <w:tab w:val="left" w:pos="1428"/>
        </w:tabs>
        <w:spacing w:before="0" w:after="0" w:line="240" w:lineRule="auto"/>
        <w:ind w:left="567" w:right="851" w:firstLine="568"/>
        <w:jc w:val="both"/>
        <w:rPr>
          <w:sz w:val="24"/>
        </w:rPr>
      </w:pPr>
      <w:r>
        <w:rPr>
          <w:sz w:val="24"/>
        </w:rPr>
        <w:t>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w:t>
      </w:r>
    </w:p>
    <w:p w14:paraId="75A6831A">
      <w:pPr>
        <w:pStyle w:val="9"/>
        <w:numPr>
          <w:ilvl w:val="3"/>
          <w:numId w:val="15"/>
        </w:numPr>
        <w:tabs>
          <w:tab w:val="left" w:pos="1428"/>
        </w:tabs>
        <w:spacing w:before="0" w:after="0" w:line="240" w:lineRule="auto"/>
        <w:ind w:left="567" w:right="852" w:firstLine="568"/>
        <w:jc w:val="both"/>
        <w:rPr>
          <w:sz w:val="24"/>
        </w:rPr>
      </w:pPr>
      <w:r>
        <w:rPr>
          <w:sz w:val="24"/>
        </w:rPr>
        <w:t xml:space="preserve">осознанное отношение обучающихся к выбору индивидуального рациона здорового </w:t>
      </w:r>
      <w:r>
        <w:rPr>
          <w:spacing w:val="-2"/>
          <w:sz w:val="24"/>
        </w:rPr>
        <w:t>питания;</w:t>
      </w:r>
    </w:p>
    <w:p w14:paraId="74FDD273">
      <w:pPr>
        <w:pStyle w:val="9"/>
        <w:numPr>
          <w:ilvl w:val="3"/>
          <w:numId w:val="15"/>
        </w:numPr>
        <w:tabs>
          <w:tab w:val="left" w:pos="1428"/>
        </w:tabs>
        <w:spacing w:before="0" w:after="0" w:line="240" w:lineRule="auto"/>
        <w:ind w:left="567" w:right="853" w:firstLine="568"/>
        <w:jc w:val="both"/>
        <w:rPr>
          <w:sz w:val="24"/>
        </w:rPr>
      </w:pPr>
      <w:r>
        <w:rPr>
          <w:sz w:val="24"/>
        </w:rPr>
        <w:t>формирование знаний о современных угрозах для жизни и здоровья людей, в том числе экологических и транспортных, готовности активно им противостоять;</w:t>
      </w:r>
    </w:p>
    <w:p w14:paraId="3B900F65">
      <w:pPr>
        <w:pStyle w:val="9"/>
        <w:numPr>
          <w:ilvl w:val="3"/>
          <w:numId w:val="15"/>
        </w:numPr>
        <w:tabs>
          <w:tab w:val="left" w:pos="1428"/>
        </w:tabs>
        <w:spacing w:before="0" w:after="0" w:line="240" w:lineRule="auto"/>
        <w:ind w:left="567" w:right="853" w:firstLine="568"/>
        <w:jc w:val="both"/>
        <w:rPr>
          <w:sz w:val="24"/>
        </w:rPr>
      </w:pPr>
      <w:r>
        <w:rPr>
          <w:sz w:val="24"/>
        </w:rPr>
        <w:t>овладение современными оздоровительными технологиями, в том числе на основе навыков личной гигиены;</w:t>
      </w:r>
    </w:p>
    <w:p w14:paraId="2BA2CF82">
      <w:pPr>
        <w:pStyle w:val="9"/>
        <w:numPr>
          <w:ilvl w:val="3"/>
          <w:numId w:val="15"/>
        </w:numPr>
        <w:tabs>
          <w:tab w:val="left" w:pos="1428"/>
        </w:tabs>
        <w:spacing w:before="0" w:after="0" w:line="240" w:lineRule="auto"/>
        <w:ind w:left="567" w:right="851" w:firstLine="568"/>
        <w:jc w:val="both"/>
        <w:rPr>
          <w:sz w:val="24"/>
        </w:rPr>
      </w:pPr>
      <w:r>
        <w:rPr>
          <w:sz w:val="24"/>
        </w:rPr>
        <w:t>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w:t>
      </w:r>
    </w:p>
    <w:p w14:paraId="432FD742">
      <w:pPr>
        <w:pStyle w:val="9"/>
        <w:numPr>
          <w:ilvl w:val="3"/>
          <w:numId w:val="15"/>
        </w:numPr>
        <w:tabs>
          <w:tab w:val="left" w:pos="1428"/>
        </w:tabs>
        <w:spacing w:before="0" w:after="0" w:line="240" w:lineRule="auto"/>
        <w:ind w:left="567" w:right="851" w:firstLine="568"/>
        <w:jc w:val="both"/>
        <w:rPr>
          <w:sz w:val="24"/>
        </w:rPr>
      </w:pPr>
      <w:r>
        <w:rPr>
          <w:sz w:val="24"/>
        </w:rPr>
        <w:t xml:space="preserve">убежденности в выборе здорового образа жизни и вреде употребления алкоголя и </w:t>
      </w:r>
      <w:r>
        <w:rPr>
          <w:spacing w:val="-2"/>
          <w:sz w:val="24"/>
        </w:rPr>
        <w:t>табакокурения;</w:t>
      </w:r>
    </w:p>
    <w:p w14:paraId="089678FA">
      <w:pPr>
        <w:pStyle w:val="9"/>
        <w:numPr>
          <w:ilvl w:val="3"/>
          <w:numId w:val="15"/>
        </w:numPr>
        <w:tabs>
          <w:tab w:val="left" w:pos="1428"/>
        </w:tabs>
        <w:spacing w:before="0" w:after="0" w:line="240" w:lineRule="auto"/>
        <w:ind w:left="567" w:right="851" w:firstLine="568"/>
        <w:jc w:val="both"/>
        <w:rPr>
          <w:sz w:val="24"/>
        </w:rPr>
      </w:pPr>
      <w:r>
        <w:rPr>
          <w:sz w:val="24"/>
        </w:rPr>
        <w:t>осознание обучающимися взаимной связи здоровья человека и экологического</w:t>
      </w:r>
      <w:r>
        <w:rPr>
          <w:spacing w:val="40"/>
          <w:sz w:val="24"/>
        </w:rPr>
        <w:t xml:space="preserve"> </w:t>
      </w:r>
      <w:r>
        <w:rPr>
          <w:sz w:val="24"/>
        </w:rPr>
        <w:t>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w:t>
      </w:r>
    </w:p>
    <w:p w14:paraId="44764A27">
      <w:pPr>
        <w:pStyle w:val="7"/>
        <w:ind w:left="1135"/>
      </w:pPr>
      <w:r>
        <w:t>В</w:t>
      </w:r>
      <w:r>
        <w:rPr>
          <w:spacing w:val="-4"/>
        </w:rPr>
        <w:t xml:space="preserve"> </w:t>
      </w:r>
      <w:r>
        <w:t>программе</w:t>
      </w:r>
      <w:r>
        <w:rPr>
          <w:spacing w:val="-3"/>
        </w:rPr>
        <w:t xml:space="preserve"> </w:t>
      </w:r>
      <w:r>
        <w:rPr>
          <w:spacing w:val="-2"/>
        </w:rPr>
        <w:t>отражаются:</w:t>
      </w:r>
    </w:p>
    <w:p w14:paraId="0063DB4E">
      <w:pPr>
        <w:pStyle w:val="9"/>
        <w:numPr>
          <w:ilvl w:val="0"/>
          <w:numId w:val="61"/>
        </w:numPr>
        <w:tabs>
          <w:tab w:val="left" w:pos="1572"/>
        </w:tabs>
        <w:spacing w:before="0" w:after="0" w:line="240" w:lineRule="auto"/>
        <w:ind w:left="567" w:right="852" w:firstLine="568"/>
        <w:jc w:val="both"/>
        <w:rPr>
          <w:sz w:val="24"/>
        </w:rPr>
      </w:pPr>
      <w:r>
        <w:rPr>
          <w:sz w:val="24"/>
        </w:rPr>
        <w:t>цель и задачи духовно-нравственного развития, воспитания и социализации обучающихся, описание ценностных ориентиров, лежащих в ее основе;</w:t>
      </w:r>
    </w:p>
    <w:p w14:paraId="469A62CD">
      <w:pPr>
        <w:pStyle w:val="9"/>
        <w:numPr>
          <w:ilvl w:val="0"/>
          <w:numId w:val="61"/>
        </w:numPr>
        <w:tabs>
          <w:tab w:val="left" w:pos="1548"/>
        </w:tabs>
        <w:spacing w:before="0" w:after="0" w:line="240" w:lineRule="auto"/>
        <w:ind w:left="567" w:right="851" w:firstLine="568"/>
        <w:jc w:val="both"/>
        <w:rPr>
          <w:sz w:val="24"/>
        </w:rPr>
      </w:pPr>
      <w:r>
        <w:rPr>
          <w:sz w:val="24"/>
        </w:rPr>
        <w:t>направления деятельности по духовно-нравственному развитию, воспитанию и социализации,</w:t>
      </w:r>
      <w:r>
        <w:rPr>
          <w:spacing w:val="-4"/>
          <w:sz w:val="24"/>
        </w:rPr>
        <w:t xml:space="preserve"> </w:t>
      </w:r>
      <w:r>
        <w:rPr>
          <w:sz w:val="24"/>
        </w:rPr>
        <w:t>профессиональной</w:t>
      </w:r>
      <w:r>
        <w:rPr>
          <w:spacing w:val="-4"/>
          <w:sz w:val="24"/>
        </w:rPr>
        <w:t xml:space="preserve"> </w:t>
      </w:r>
      <w:r>
        <w:rPr>
          <w:sz w:val="24"/>
        </w:rPr>
        <w:t>ориентации</w:t>
      </w:r>
      <w:r>
        <w:rPr>
          <w:spacing w:val="-4"/>
          <w:sz w:val="24"/>
        </w:rPr>
        <w:t xml:space="preserve"> </w:t>
      </w:r>
      <w:r>
        <w:rPr>
          <w:sz w:val="24"/>
        </w:rPr>
        <w:t>обучающихся,</w:t>
      </w:r>
      <w:r>
        <w:rPr>
          <w:spacing w:val="-4"/>
          <w:sz w:val="24"/>
        </w:rPr>
        <w:t xml:space="preserve"> </w:t>
      </w:r>
      <w:r>
        <w:rPr>
          <w:sz w:val="24"/>
        </w:rPr>
        <w:t>здоровьесберегающей</w:t>
      </w:r>
      <w:r>
        <w:rPr>
          <w:spacing w:val="-4"/>
          <w:sz w:val="24"/>
        </w:rPr>
        <w:t xml:space="preserve"> </w:t>
      </w:r>
      <w:r>
        <w:rPr>
          <w:sz w:val="24"/>
        </w:rPr>
        <w:t>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w:t>
      </w:r>
    </w:p>
    <w:p w14:paraId="6DD2D2FB">
      <w:pPr>
        <w:pStyle w:val="9"/>
        <w:numPr>
          <w:ilvl w:val="0"/>
          <w:numId w:val="61"/>
        </w:numPr>
        <w:tabs>
          <w:tab w:val="left" w:pos="1464"/>
        </w:tabs>
        <w:spacing w:before="0" w:after="0" w:line="240" w:lineRule="auto"/>
        <w:ind w:left="567" w:right="850" w:firstLine="568"/>
        <w:jc w:val="both"/>
        <w:rPr>
          <w:sz w:val="24"/>
        </w:rPr>
      </w:pPr>
      <w:r>
        <w:rPr>
          <w:sz w:val="24"/>
        </w:rPr>
        <w:t>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14:paraId="571B7C5A">
      <w:pPr>
        <w:pStyle w:val="9"/>
        <w:numPr>
          <w:ilvl w:val="0"/>
          <w:numId w:val="61"/>
        </w:numPr>
        <w:tabs>
          <w:tab w:val="left" w:pos="1513"/>
        </w:tabs>
        <w:spacing w:before="0" w:after="0" w:line="240" w:lineRule="auto"/>
        <w:ind w:left="567" w:right="850" w:firstLine="568"/>
        <w:jc w:val="both"/>
        <w:rPr>
          <w:sz w:val="24"/>
        </w:rPr>
      </w:pPr>
      <w:r>
        <w:rPr>
          <w:sz w:val="24"/>
        </w:rPr>
        <w:t>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w:t>
      </w:r>
    </w:p>
    <w:p w14:paraId="326C3167">
      <w:pPr>
        <w:pStyle w:val="9"/>
        <w:numPr>
          <w:ilvl w:val="0"/>
          <w:numId w:val="61"/>
        </w:numPr>
        <w:tabs>
          <w:tab w:val="left" w:pos="1406"/>
        </w:tabs>
        <w:spacing w:before="0" w:after="0" w:line="240" w:lineRule="auto"/>
        <w:ind w:left="567" w:right="852" w:firstLine="568"/>
        <w:jc w:val="both"/>
        <w:rPr>
          <w:sz w:val="24"/>
        </w:rPr>
      </w:pPr>
      <w:r>
        <w:rPr>
          <w:sz w:val="24"/>
        </w:rPr>
        <w:t>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w:t>
      </w:r>
    </w:p>
    <w:p w14:paraId="3753258C">
      <w:pPr>
        <w:pStyle w:val="9"/>
        <w:numPr>
          <w:ilvl w:val="0"/>
          <w:numId w:val="61"/>
        </w:numPr>
        <w:tabs>
          <w:tab w:val="left" w:pos="1394"/>
        </w:tabs>
        <w:spacing w:before="0" w:after="0" w:line="240" w:lineRule="auto"/>
        <w:ind w:left="567" w:right="851" w:firstLine="568"/>
        <w:jc w:val="both"/>
        <w:rPr>
          <w:sz w:val="24"/>
        </w:rPr>
      </w:pPr>
      <w:r>
        <w:rPr>
          <w:sz w:val="24"/>
        </w:rPr>
        <w:t>основные</w:t>
      </w:r>
      <w:r>
        <w:rPr>
          <w:spacing w:val="-6"/>
          <w:sz w:val="24"/>
        </w:rPr>
        <w:t xml:space="preserve"> </w:t>
      </w:r>
      <w:r>
        <w:rPr>
          <w:sz w:val="24"/>
        </w:rPr>
        <w:t>формы</w:t>
      </w:r>
      <w:r>
        <w:rPr>
          <w:spacing w:val="-6"/>
          <w:sz w:val="24"/>
        </w:rPr>
        <w:t xml:space="preserve"> </w:t>
      </w:r>
      <w:r>
        <w:rPr>
          <w:sz w:val="24"/>
        </w:rPr>
        <w:t>организации</w:t>
      </w:r>
      <w:r>
        <w:rPr>
          <w:spacing w:val="-6"/>
          <w:sz w:val="24"/>
        </w:rPr>
        <w:t xml:space="preserve"> </w:t>
      </w:r>
      <w:r>
        <w:rPr>
          <w:sz w:val="24"/>
        </w:rPr>
        <w:t>педагогической</w:t>
      </w:r>
      <w:r>
        <w:rPr>
          <w:spacing w:val="-6"/>
          <w:sz w:val="24"/>
        </w:rPr>
        <w:t xml:space="preserve"> </w:t>
      </w:r>
      <w:r>
        <w:rPr>
          <w:sz w:val="24"/>
        </w:rPr>
        <w:t>поддержки</w:t>
      </w:r>
      <w:r>
        <w:rPr>
          <w:spacing w:val="-6"/>
          <w:sz w:val="24"/>
        </w:rPr>
        <w:t xml:space="preserve"> </w:t>
      </w:r>
      <w:r>
        <w:rPr>
          <w:sz w:val="24"/>
        </w:rPr>
        <w:t>социализации</w:t>
      </w:r>
      <w:r>
        <w:rPr>
          <w:spacing w:val="-6"/>
          <w:sz w:val="24"/>
        </w:rPr>
        <w:t xml:space="preserve"> </w:t>
      </w:r>
      <w:r>
        <w:rPr>
          <w:sz w:val="24"/>
        </w:rPr>
        <w:t>обучающихся</w:t>
      </w:r>
      <w:r>
        <w:rPr>
          <w:spacing w:val="-6"/>
          <w:sz w:val="24"/>
        </w:rPr>
        <w:t xml:space="preserve"> </w:t>
      </w:r>
      <w:r>
        <w:rPr>
          <w:sz w:val="24"/>
        </w:rPr>
        <w:t>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p>
    <w:p w14:paraId="35894C49">
      <w:pPr>
        <w:pStyle w:val="9"/>
        <w:numPr>
          <w:ilvl w:val="0"/>
          <w:numId w:val="61"/>
        </w:numPr>
        <w:tabs>
          <w:tab w:val="left" w:pos="1397"/>
        </w:tabs>
        <w:spacing w:before="0" w:after="0" w:line="240" w:lineRule="auto"/>
        <w:ind w:left="567" w:right="851" w:firstLine="568"/>
        <w:jc w:val="both"/>
        <w:rPr>
          <w:sz w:val="24"/>
        </w:rPr>
      </w:pPr>
      <w:r>
        <w:rPr>
          <w:sz w:val="24"/>
        </w:rPr>
        <w:t>модели</w:t>
      </w:r>
      <w:r>
        <w:rPr>
          <w:spacing w:val="-3"/>
          <w:sz w:val="24"/>
        </w:rPr>
        <w:t xml:space="preserve"> </w:t>
      </w:r>
      <w:r>
        <w:rPr>
          <w:sz w:val="24"/>
        </w:rPr>
        <w:t>организации</w:t>
      </w:r>
      <w:r>
        <w:rPr>
          <w:spacing w:val="-3"/>
          <w:sz w:val="24"/>
        </w:rPr>
        <w:t xml:space="preserve"> </w:t>
      </w:r>
      <w:r>
        <w:rPr>
          <w:sz w:val="24"/>
        </w:rPr>
        <w:t>работы</w:t>
      </w:r>
      <w:r>
        <w:rPr>
          <w:spacing w:val="-3"/>
          <w:sz w:val="24"/>
        </w:rPr>
        <w:t xml:space="preserve"> </w:t>
      </w:r>
      <w:r>
        <w:rPr>
          <w:sz w:val="24"/>
        </w:rPr>
        <w:t>по</w:t>
      </w:r>
      <w:r>
        <w:rPr>
          <w:spacing w:val="-3"/>
          <w:sz w:val="24"/>
        </w:rPr>
        <w:t xml:space="preserve"> </w:t>
      </w:r>
      <w:r>
        <w:rPr>
          <w:sz w:val="24"/>
        </w:rPr>
        <w:t>формированию</w:t>
      </w:r>
      <w:r>
        <w:rPr>
          <w:spacing w:val="-3"/>
          <w:sz w:val="24"/>
        </w:rPr>
        <w:t xml:space="preserve"> </w:t>
      </w:r>
      <w:r>
        <w:rPr>
          <w:sz w:val="24"/>
        </w:rPr>
        <w:t>экологически</w:t>
      </w:r>
      <w:r>
        <w:rPr>
          <w:spacing w:val="-3"/>
          <w:sz w:val="24"/>
        </w:rPr>
        <w:t xml:space="preserve"> </w:t>
      </w:r>
      <w:r>
        <w:rPr>
          <w:sz w:val="24"/>
        </w:rPr>
        <w:t>целесообразного,</w:t>
      </w:r>
      <w:r>
        <w:rPr>
          <w:spacing w:val="-3"/>
          <w:sz w:val="24"/>
        </w:rPr>
        <w:t xml:space="preserve"> </w:t>
      </w:r>
      <w:r>
        <w:rPr>
          <w:sz w:val="24"/>
        </w:rPr>
        <w:t>здорового и безопасного образа жизни, включающие, в том числе, рациональную организацию учебно- 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w:t>
      </w:r>
    </w:p>
    <w:p w14:paraId="232078B0">
      <w:pPr>
        <w:pStyle w:val="9"/>
        <w:numPr>
          <w:ilvl w:val="0"/>
          <w:numId w:val="61"/>
        </w:numPr>
        <w:tabs>
          <w:tab w:val="left" w:pos="1561"/>
        </w:tabs>
        <w:spacing w:before="0" w:after="0" w:line="240" w:lineRule="auto"/>
        <w:ind w:left="567" w:right="851" w:firstLine="568"/>
        <w:jc w:val="both"/>
        <w:rPr>
          <w:sz w:val="24"/>
        </w:rPr>
      </w:pPr>
      <w:r>
        <w:rPr>
          <w:sz w:val="24"/>
        </w:rPr>
        <w:t>описание деятельности образовательной организации в области непрерывного экологического здоровьесберегающего образования обучающихся;</w:t>
      </w:r>
    </w:p>
    <w:p w14:paraId="06023D26">
      <w:pPr>
        <w:pStyle w:val="9"/>
        <w:spacing w:after="0" w:line="240" w:lineRule="auto"/>
        <w:jc w:val="both"/>
        <w:rPr>
          <w:sz w:val="24"/>
        </w:rPr>
        <w:sectPr>
          <w:pgSz w:w="11900" w:h="16840"/>
          <w:pgMar w:top="1060" w:right="141" w:bottom="480" w:left="283" w:header="0" w:footer="293" w:gutter="0"/>
          <w:cols w:space="720" w:num="1"/>
        </w:sectPr>
      </w:pPr>
    </w:p>
    <w:p w14:paraId="3A8C6466">
      <w:pPr>
        <w:pStyle w:val="9"/>
        <w:numPr>
          <w:ilvl w:val="0"/>
          <w:numId w:val="61"/>
        </w:numPr>
        <w:tabs>
          <w:tab w:val="left" w:pos="1403"/>
          <w:tab w:val="left" w:pos="1451"/>
          <w:tab w:val="left" w:pos="4184"/>
          <w:tab w:val="left" w:pos="5466"/>
          <w:tab w:val="left" w:pos="6957"/>
          <w:tab w:val="left" w:pos="7403"/>
          <w:tab w:val="left" w:pos="9143"/>
        </w:tabs>
        <w:spacing w:before="68" w:after="0" w:line="240" w:lineRule="auto"/>
        <w:ind w:left="567" w:right="850" w:firstLine="568"/>
        <w:jc w:val="right"/>
        <w:rPr>
          <w:sz w:val="24"/>
        </w:rPr>
      </w:pPr>
      <w:r>
        <w:rPr>
          <w:sz w:val="24"/>
        </w:rPr>
        <w:t>систему поощрения социальной успешности и проявлений активной жизненной позиции обучающихся</w:t>
      </w:r>
      <w:r>
        <w:rPr>
          <w:spacing w:val="-1"/>
          <w:sz w:val="24"/>
        </w:rPr>
        <w:t xml:space="preserve"> </w:t>
      </w:r>
      <w:r>
        <w:rPr>
          <w:sz w:val="24"/>
        </w:rPr>
        <w:t>(рейтинг,</w:t>
      </w:r>
      <w:r>
        <w:rPr>
          <w:spacing w:val="-1"/>
          <w:sz w:val="24"/>
        </w:rPr>
        <w:t xml:space="preserve"> </w:t>
      </w:r>
      <w:r>
        <w:rPr>
          <w:sz w:val="24"/>
        </w:rPr>
        <w:t>формирование</w:t>
      </w:r>
      <w:r>
        <w:rPr>
          <w:spacing w:val="-1"/>
          <w:sz w:val="24"/>
        </w:rPr>
        <w:t xml:space="preserve"> </w:t>
      </w:r>
      <w:r>
        <w:rPr>
          <w:sz w:val="24"/>
        </w:rPr>
        <w:t>портфолио,</w:t>
      </w:r>
      <w:r>
        <w:rPr>
          <w:spacing w:val="-1"/>
          <w:sz w:val="24"/>
        </w:rPr>
        <w:t xml:space="preserve"> </w:t>
      </w:r>
      <w:r>
        <w:rPr>
          <w:sz w:val="24"/>
        </w:rPr>
        <w:t>установление</w:t>
      </w:r>
      <w:r>
        <w:rPr>
          <w:spacing w:val="-1"/>
          <w:sz w:val="24"/>
        </w:rPr>
        <w:t xml:space="preserve"> </w:t>
      </w:r>
      <w:r>
        <w:rPr>
          <w:sz w:val="24"/>
        </w:rPr>
        <w:t>стипендий,</w:t>
      </w:r>
      <w:r>
        <w:rPr>
          <w:spacing w:val="-1"/>
          <w:sz w:val="24"/>
        </w:rPr>
        <w:t xml:space="preserve"> </w:t>
      </w:r>
      <w:r>
        <w:rPr>
          <w:sz w:val="24"/>
        </w:rPr>
        <w:t>спонсорство</w:t>
      </w:r>
      <w:r>
        <w:rPr>
          <w:spacing w:val="-1"/>
          <w:sz w:val="24"/>
        </w:rPr>
        <w:t xml:space="preserve"> </w:t>
      </w:r>
      <w:r>
        <w:rPr>
          <w:sz w:val="24"/>
        </w:rPr>
        <w:t>и</w:t>
      </w:r>
      <w:r>
        <w:rPr>
          <w:spacing w:val="-1"/>
          <w:sz w:val="24"/>
        </w:rPr>
        <w:t xml:space="preserve"> </w:t>
      </w:r>
      <w:r>
        <w:rPr>
          <w:sz w:val="24"/>
        </w:rPr>
        <w:t>т.</w:t>
      </w:r>
      <w:r>
        <w:rPr>
          <w:spacing w:val="-1"/>
          <w:sz w:val="24"/>
        </w:rPr>
        <w:t xml:space="preserve"> </w:t>
      </w:r>
      <w:r>
        <w:rPr>
          <w:sz w:val="24"/>
        </w:rPr>
        <w:t>п.); 10)критерии,</w:t>
      </w:r>
      <w:r>
        <w:rPr>
          <w:spacing w:val="80"/>
          <w:w w:val="150"/>
          <w:sz w:val="24"/>
        </w:rPr>
        <w:t xml:space="preserve"> </w:t>
      </w:r>
      <w:r>
        <w:rPr>
          <w:sz w:val="24"/>
        </w:rPr>
        <w:t>показатели</w:t>
      </w:r>
      <w:r>
        <w:rPr>
          <w:spacing w:val="80"/>
          <w:w w:val="150"/>
          <w:sz w:val="24"/>
        </w:rPr>
        <w:t xml:space="preserve"> </w:t>
      </w:r>
      <w:r>
        <w:rPr>
          <w:sz w:val="24"/>
        </w:rPr>
        <w:t>эффективности</w:t>
      </w:r>
      <w:r>
        <w:rPr>
          <w:spacing w:val="80"/>
          <w:w w:val="150"/>
          <w:sz w:val="24"/>
        </w:rPr>
        <w:t xml:space="preserve"> </w:t>
      </w:r>
      <w:r>
        <w:rPr>
          <w:sz w:val="24"/>
        </w:rPr>
        <w:t>деятельности</w:t>
      </w:r>
      <w:r>
        <w:rPr>
          <w:spacing w:val="80"/>
          <w:w w:val="150"/>
          <w:sz w:val="24"/>
        </w:rPr>
        <w:t xml:space="preserve"> </w:t>
      </w:r>
      <w:r>
        <w:rPr>
          <w:sz w:val="24"/>
        </w:rPr>
        <w:t>образовательной</w:t>
      </w:r>
      <w:r>
        <w:rPr>
          <w:spacing w:val="80"/>
          <w:w w:val="150"/>
          <w:sz w:val="24"/>
        </w:rPr>
        <w:t xml:space="preserve"> </w:t>
      </w:r>
      <w:r>
        <w:rPr>
          <w:sz w:val="24"/>
        </w:rPr>
        <w:t>организации</w:t>
      </w:r>
      <w:r>
        <w:rPr>
          <w:spacing w:val="80"/>
          <w:w w:val="150"/>
          <w:sz w:val="24"/>
        </w:rPr>
        <w:t xml:space="preserve"> </w:t>
      </w:r>
      <w:r>
        <w:rPr>
          <w:sz w:val="24"/>
        </w:rPr>
        <w:t xml:space="preserve">в </w:t>
      </w:r>
      <w:r>
        <w:rPr>
          <w:spacing w:val="-2"/>
          <w:sz w:val="24"/>
        </w:rPr>
        <w:t>части</w:t>
      </w:r>
      <w:r>
        <w:rPr>
          <w:sz w:val="24"/>
        </w:rPr>
        <w:tab/>
      </w:r>
      <w:r>
        <w:rPr>
          <w:sz w:val="24"/>
        </w:rPr>
        <w:tab/>
      </w:r>
      <w:r>
        <w:rPr>
          <w:spacing w:val="-2"/>
          <w:sz w:val="24"/>
        </w:rPr>
        <w:t>духовно-нравственного</w:t>
      </w:r>
      <w:r>
        <w:rPr>
          <w:sz w:val="24"/>
        </w:rPr>
        <w:tab/>
      </w:r>
      <w:r>
        <w:rPr>
          <w:spacing w:val="-2"/>
          <w:sz w:val="24"/>
        </w:rPr>
        <w:t>развития,</w:t>
      </w:r>
      <w:r>
        <w:rPr>
          <w:sz w:val="24"/>
        </w:rPr>
        <w:tab/>
      </w:r>
      <w:r>
        <w:rPr>
          <w:spacing w:val="-2"/>
          <w:sz w:val="24"/>
        </w:rPr>
        <w:t>воспитания</w:t>
      </w:r>
      <w:r>
        <w:rPr>
          <w:sz w:val="24"/>
        </w:rPr>
        <w:tab/>
      </w:r>
      <w:r>
        <w:rPr>
          <w:spacing w:val="-10"/>
          <w:sz w:val="24"/>
        </w:rPr>
        <w:t>и</w:t>
      </w:r>
      <w:r>
        <w:rPr>
          <w:sz w:val="24"/>
        </w:rPr>
        <w:tab/>
      </w:r>
      <w:r>
        <w:rPr>
          <w:spacing w:val="-2"/>
          <w:sz w:val="24"/>
        </w:rPr>
        <w:t>социализации</w:t>
      </w:r>
      <w:r>
        <w:rPr>
          <w:sz w:val="24"/>
        </w:rPr>
        <w:tab/>
      </w:r>
      <w:r>
        <w:rPr>
          <w:spacing w:val="-2"/>
          <w:sz w:val="24"/>
        </w:rPr>
        <w:t xml:space="preserve">обучающихся, </w:t>
      </w:r>
      <w:r>
        <w:rPr>
          <w:sz w:val="24"/>
        </w:rPr>
        <w:t>формирования</w:t>
      </w:r>
      <w:r>
        <w:rPr>
          <w:spacing w:val="23"/>
          <w:sz w:val="24"/>
        </w:rPr>
        <w:t xml:space="preserve"> </w:t>
      </w:r>
      <w:r>
        <w:rPr>
          <w:sz w:val="24"/>
        </w:rPr>
        <w:t>здорового</w:t>
      </w:r>
      <w:r>
        <w:rPr>
          <w:spacing w:val="25"/>
          <w:sz w:val="24"/>
        </w:rPr>
        <w:t xml:space="preserve"> </w:t>
      </w:r>
      <w:r>
        <w:rPr>
          <w:sz w:val="24"/>
        </w:rPr>
        <w:t>и</w:t>
      </w:r>
      <w:r>
        <w:rPr>
          <w:spacing w:val="26"/>
          <w:sz w:val="24"/>
        </w:rPr>
        <w:t xml:space="preserve"> </w:t>
      </w:r>
      <w:r>
        <w:rPr>
          <w:sz w:val="24"/>
        </w:rPr>
        <w:t>безопасного</w:t>
      </w:r>
      <w:r>
        <w:rPr>
          <w:spacing w:val="25"/>
          <w:sz w:val="24"/>
        </w:rPr>
        <w:t xml:space="preserve"> </w:t>
      </w:r>
      <w:r>
        <w:rPr>
          <w:sz w:val="24"/>
        </w:rPr>
        <w:t>образа</w:t>
      </w:r>
      <w:r>
        <w:rPr>
          <w:spacing w:val="25"/>
          <w:sz w:val="24"/>
        </w:rPr>
        <w:t xml:space="preserve"> </w:t>
      </w:r>
      <w:r>
        <w:rPr>
          <w:sz w:val="24"/>
        </w:rPr>
        <w:t>жизни</w:t>
      </w:r>
      <w:r>
        <w:rPr>
          <w:spacing w:val="26"/>
          <w:sz w:val="24"/>
        </w:rPr>
        <w:t xml:space="preserve"> </w:t>
      </w:r>
      <w:r>
        <w:rPr>
          <w:sz w:val="24"/>
        </w:rPr>
        <w:t>и</w:t>
      </w:r>
      <w:r>
        <w:rPr>
          <w:spacing w:val="25"/>
          <w:sz w:val="24"/>
        </w:rPr>
        <w:t xml:space="preserve"> </w:t>
      </w:r>
      <w:r>
        <w:rPr>
          <w:sz w:val="24"/>
        </w:rPr>
        <w:t>экологической</w:t>
      </w:r>
      <w:r>
        <w:rPr>
          <w:spacing w:val="25"/>
          <w:sz w:val="24"/>
        </w:rPr>
        <w:t xml:space="preserve"> </w:t>
      </w:r>
      <w:r>
        <w:rPr>
          <w:sz w:val="24"/>
        </w:rPr>
        <w:t>культуры</w:t>
      </w:r>
      <w:r>
        <w:rPr>
          <w:spacing w:val="26"/>
          <w:sz w:val="24"/>
        </w:rPr>
        <w:t xml:space="preserve"> </w:t>
      </w:r>
      <w:r>
        <w:rPr>
          <w:spacing w:val="-2"/>
          <w:sz w:val="24"/>
        </w:rPr>
        <w:t>обучающихся</w:t>
      </w:r>
    </w:p>
    <w:p w14:paraId="69576D8B">
      <w:pPr>
        <w:pStyle w:val="7"/>
        <w:ind w:left="567"/>
      </w:pPr>
      <w:r>
        <w:t>(поведение</w:t>
      </w:r>
      <w:r>
        <w:rPr>
          <w:spacing w:val="-4"/>
        </w:rPr>
        <w:t xml:space="preserve"> </w:t>
      </w:r>
      <w:r>
        <w:t>на</w:t>
      </w:r>
      <w:r>
        <w:rPr>
          <w:spacing w:val="-4"/>
        </w:rPr>
        <w:t xml:space="preserve"> </w:t>
      </w:r>
      <w:r>
        <w:t>дорогах,</w:t>
      </w:r>
      <w:r>
        <w:rPr>
          <w:spacing w:val="-3"/>
        </w:rPr>
        <w:t xml:space="preserve"> </w:t>
      </w:r>
      <w:r>
        <w:t>в</w:t>
      </w:r>
      <w:r>
        <w:rPr>
          <w:spacing w:val="-4"/>
        </w:rPr>
        <w:t xml:space="preserve"> </w:t>
      </w:r>
      <w:r>
        <w:t>чрезвычайных</w:t>
      </w:r>
      <w:r>
        <w:rPr>
          <w:spacing w:val="-3"/>
        </w:rPr>
        <w:t xml:space="preserve"> </w:t>
      </w:r>
      <w:r>
        <w:rPr>
          <w:spacing w:val="-2"/>
        </w:rPr>
        <w:t>ситуациях);</w:t>
      </w:r>
    </w:p>
    <w:p w14:paraId="5537F2EB">
      <w:pPr>
        <w:pStyle w:val="9"/>
        <w:numPr>
          <w:ilvl w:val="0"/>
          <w:numId w:val="62"/>
        </w:numPr>
        <w:tabs>
          <w:tab w:val="left" w:pos="1524"/>
        </w:tabs>
        <w:spacing w:before="0" w:after="0" w:line="240" w:lineRule="auto"/>
        <w:ind w:left="567" w:right="855" w:firstLine="568"/>
        <w:jc w:val="both"/>
        <w:rPr>
          <w:sz w:val="24"/>
        </w:rPr>
      </w:pPr>
      <w:r>
        <w:rPr>
          <w:sz w:val="24"/>
        </w:rPr>
        <w:t>методику и инструментарий мониторинга духовно-нравственного развития, воспитания и социализации обучающихся;</w:t>
      </w:r>
    </w:p>
    <w:p w14:paraId="32B918C6">
      <w:pPr>
        <w:pStyle w:val="9"/>
        <w:numPr>
          <w:ilvl w:val="0"/>
          <w:numId w:val="62"/>
        </w:numPr>
        <w:tabs>
          <w:tab w:val="left" w:pos="1530"/>
        </w:tabs>
        <w:spacing w:before="0" w:after="0" w:line="240" w:lineRule="auto"/>
        <w:ind w:left="567" w:right="855" w:firstLine="568"/>
        <w:jc w:val="both"/>
        <w:rPr>
          <w:sz w:val="24"/>
        </w:rPr>
      </w:pPr>
      <w:r>
        <w:rPr>
          <w:sz w:val="24"/>
        </w:rPr>
        <w:t>планируемые результаты духовно-нравственного развития, воспитания и социализации обучающихся,</w:t>
      </w:r>
      <w:r>
        <w:rPr>
          <w:spacing w:val="-5"/>
          <w:sz w:val="24"/>
        </w:rPr>
        <w:t xml:space="preserve"> </w:t>
      </w:r>
      <w:r>
        <w:rPr>
          <w:sz w:val="24"/>
        </w:rPr>
        <w:t>формирования</w:t>
      </w:r>
      <w:r>
        <w:rPr>
          <w:spacing w:val="-5"/>
          <w:sz w:val="24"/>
        </w:rPr>
        <w:t xml:space="preserve"> </w:t>
      </w:r>
      <w:r>
        <w:rPr>
          <w:sz w:val="24"/>
        </w:rPr>
        <w:t>экологической</w:t>
      </w:r>
      <w:r>
        <w:rPr>
          <w:spacing w:val="-5"/>
          <w:sz w:val="24"/>
        </w:rPr>
        <w:t xml:space="preserve"> </w:t>
      </w:r>
      <w:r>
        <w:rPr>
          <w:sz w:val="24"/>
        </w:rPr>
        <w:t>культуры,</w:t>
      </w:r>
      <w:r>
        <w:rPr>
          <w:spacing w:val="-5"/>
          <w:sz w:val="24"/>
        </w:rPr>
        <w:t xml:space="preserve"> </w:t>
      </w:r>
      <w:r>
        <w:rPr>
          <w:sz w:val="24"/>
        </w:rPr>
        <w:t>культуры</w:t>
      </w:r>
      <w:r>
        <w:rPr>
          <w:spacing w:val="-5"/>
          <w:sz w:val="24"/>
        </w:rPr>
        <w:t xml:space="preserve"> </w:t>
      </w:r>
      <w:r>
        <w:rPr>
          <w:sz w:val="24"/>
        </w:rPr>
        <w:t>здорового</w:t>
      </w:r>
      <w:r>
        <w:rPr>
          <w:spacing w:val="-5"/>
          <w:sz w:val="24"/>
        </w:rPr>
        <w:t xml:space="preserve"> </w:t>
      </w:r>
      <w:r>
        <w:rPr>
          <w:sz w:val="24"/>
        </w:rPr>
        <w:t>и</w:t>
      </w:r>
      <w:r>
        <w:rPr>
          <w:spacing w:val="-5"/>
          <w:sz w:val="24"/>
        </w:rPr>
        <w:t xml:space="preserve"> </w:t>
      </w:r>
      <w:r>
        <w:rPr>
          <w:sz w:val="24"/>
        </w:rPr>
        <w:t>безопасного</w:t>
      </w:r>
      <w:r>
        <w:rPr>
          <w:spacing w:val="-5"/>
          <w:sz w:val="24"/>
        </w:rPr>
        <w:t xml:space="preserve"> </w:t>
      </w:r>
      <w:r>
        <w:rPr>
          <w:sz w:val="24"/>
        </w:rPr>
        <w:t>образа жизни обучающихся.</w:t>
      </w:r>
    </w:p>
    <w:p w14:paraId="452B2B7E">
      <w:pPr>
        <w:pStyle w:val="9"/>
        <w:numPr>
          <w:ilvl w:val="2"/>
          <w:numId w:val="63"/>
        </w:numPr>
        <w:tabs>
          <w:tab w:val="left" w:pos="1865"/>
        </w:tabs>
        <w:spacing w:before="0" w:after="0" w:line="240" w:lineRule="auto"/>
        <w:ind w:left="567" w:right="852" w:firstLine="568"/>
        <w:jc w:val="both"/>
        <w:rPr>
          <w:sz w:val="24"/>
        </w:rPr>
      </w:pPr>
      <w:r>
        <w:rPr>
          <w:sz w:val="24"/>
        </w:rPr>
        <w:t xml:space="preserve">Цель и задачи духовно-нравственного развития, воспитания и социализации </w:t>
      </w:r>
      <w:r>
        <w:rPr>
          <w:spacing w:val="-2"/>
          <w:sz w:val="24"/>
        </w:rPr>
        <w:t>обучающихся</w:t>
      </w:r>
    </w:p>
    <w:p w14:paraId="267CC6B3">
      <w:pPr>
        <w:pStyle w:val="7"/>
        <w:ind w:left="567" w:right="852" w:firstLine="568"/>
      </w:pPr>
      <w:r>
        <w:t>В тексте программы основные термины «воспитание», «социализация» и «духовно- нравственное развитие» человека используются в контексте образования:</w:t>
      </w:r>
    </w:p>
    <w:p w14:paraId="278654E1">
      <w:pPr>
        <w:pStyle w:val="9"/>
        <w:numPr>
          <w:ilvl w:val="3"/>
          <w:numId w:val="63"/>
        </w:numPr>
        <w:tabs>
          <w:tab w:val="left" w:pos="1428"/>
        </w:tabs>
        <w:spacing w:before="0" w:after="0" w:line="240" w:lineRule="auto"/>
        <w:ind w:left="567" w:right="853" w:firstLine="568"/>
        <w:jc w:val="both"/>
        <w:rPr>
          <w:sz w:val="24"/>
        </w:rPr>
      </w:pPr>
      <w:r>
        <w:rPr>
          <w:sz w:val="24"/>
        </w:rPr>
        <w:t>воспитание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w:t>
      </w:r>
    </w:p>
    <w:p w14:paraId="4A50FFA2">
      <w:pPr>
        <w:pStyle w:val="9"/>
        <w:numPr>
          <w:ilvl w:val="3"/>
          <w:numId w:val="63"/>
        </w:numPr>
        <w:tabs>
          <w:tab w:val="left" w:pos="1428"/>
        </w:tabs>
        <w:spacing w:before="0" w:after="0" w:line="240" w:lineRule="auto"/>
        <w:ind w:left="567" w:right="852" w:firstLine="568"/>
        <w:jc w:val="both"/>
        <w:rPr>
          <w:sz w:val="24"/>
        </w:rPr>
      </w:pPr>
      <w:r>
        <w:rPr>
          <w:sz w:val="24"/>
        </w:rPr>
        <w:t>духовно-нравственное развитие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w:t>
      </w:r>
    </w:p>
    <w:p w14:paraId="11AF0D93">
      <w:pPr>
        <w:pStyle w:val="9"/>
        <w:numPr>
          <w:ilvl w:val="3"/>
          <w:numId w:val="63"/>
        </w:numPr>
        <w:tabs>
          <w:tab w:val="left" w:pos="1428"/>
        </w:tabs>
        <w:spacing w:before="0" w:after="0" w:line="240" w:lineRule="auto"/>
        <w:ind w:left="567" w:right="851" w:firstLine="568"/>
        <w:jc w:val="both"/>
        <w:rPr>
          <w:sz w:val="24"/>
        </w:rPr>
      </w:pPr>
      <w:r>
        <w:rPr>
          <w:sz w:val="24"/>
        </w:rPr>
        <w:t>воспитание создает условия для социализации (в широком значении) и сочетается с социализацией (в узком значении);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w:t>
      </w:r>
    </w:p>
    <w:p w14:paraId="634D8585">
      <w:pPr>
        <w:pStyle w:val="7"/>
        <w:ind w:left="567" w:right="851" w:firstLine="568"/>
      </w:pPr>
      <w:r>
        <w:t>Целью духовно-нравственного развития, воспитания и социализации обучающихся</w:t>
      </w:r>
      <w:r>
        <w:rPr>
          <w:spacing w:val="40"/>
        </w:rPr>
        <w:t xml:space="preserve"> </w:t>
      </w:r>
      <w:r>
        <w:t>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
    <w:p w14:paraId="594034E7">
      <w:pPr>
        <w:pStyle w:val="7"/>
        <w:ind w:left="1135"/>
      </w:pPr>
      <w:r>
        <w:t>Задачи</w:t>
      </w:r>
      <w:r>
        <w:rPr>
          <w:spacing w:val="-6"/>
        </w:rPr>
        <w:t xml:space="preserve"> </w:t>
      </w:r>
      <w:r>
        <w:t>духовно-нравственного</w:t>
      </w:r>
      <w:r>
        <w:rPr>
          <w:spacing w:val="-6"/>
        </w:rPr>
        <w:t xml:space="preserve"> </w:t>
      </w:r>
      <w:r>
        <w:t>развития,</w:t>
      </w:r>
      <w:r>
        <w:rPr>
          <w:spacing w:val="-6"/>
        </w:rPr>
        <w:t xml:space="preserve"> </w:t>
      </w:r>
      <w:r>
        <w:t>воспитания</w:t>
      </w:r>
      <w:r>
        <w:rPr>
          <w:spacing w:val="-6"/>
        </w:rPr>
        <w:t xml:space="preserve"> </w:t>
      </w:r>
      <w:r>
        <w:t>и</w:t>
      </w:r>
      <w:r>
        <w:rPr>
          <w:spacing w:val="-6"/>
        </w:rPr>
        <w:t xml:space="preserve"> </w:t>
      </w:r>
      <w:r>
        <w:t>социализации</w:t>
      </w:r>
      <w:r>
        <w:rPr>
          <w:spacing w:val="-5"/>
        </w:rPr>
        <w:t xml:space="preserve"> </w:t>
      </w:r>
      <w:r>
        <w:rPr>
          <w:spacing w:val="-2"/>
        </w:rPr>
        <w:t>обучающихся:</w:t>
      </w:r>
    </w:p>
    <w:p w14:paraId="675A2BA8">
      <w:pPr>
        <w:pStyle w:val="9"/>
        <w:numPr>
          <w:ilvl w:val="3"/>
          <w:numId w:val="63"/>
        </w:numPr>
        <w:tabs>
          <w:tab w:val="left" w:pos="1428"/>
        </w:tabs>
        <w:spacing w:before="0" w:after="0" w:line="240" w:lineRule="auto"/>
        <w:ind w:left="567" w:right="851" w:firstLine="568"/>
        <w:jc w:val="both"/>
        <w:rPr>
          <w:sz w:val="24"/>
        </w:rPr>
      </w:pPr>
      <w:r>
        <w:rPr>
          <w:sz w:val="24"/>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14:paraId="66EDB782">
      <w:pPr>
        <w:pStyle w:val="9"/>
        <w:numPr>
          <w:ilvl w:val="3"/>
          <w:numId w:val="63"/>
        </w:numPr>
        <w:tabs>
          <w:tab w:val="left" w:pos="1428"/>
        </w:tabs>
        <w:spacing w:before="0" w:after="0" w:line="240" w:lineRule="auto"/>
        <w:ind w:left="567" w:right="852" w:firstLine="568"/>
        <w:jc w:val="both"/>
        <w:rPr>
          <w:sz w:val="24"/>
        </w:rPr>
      </w:pPr>
      <w:r>
        <w:rPr>
          <w:sz w:val="24"/>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w:t>
      </w:r>
      <w:r>
        <w:rPr>
          <w:spacing w:val="40"/>
          <w:sz w:val="24"/>
        </w:rPr>
        <w:t xml:space="preserve"> </w:t>
      </w:r>
      <w:r>
        <w:rPr>
          <w:sz w:val="24"/>
        </w:rPr>
        <w:t>в</w:t>
      </w:r>
      <w:r>
        <w:rPr>
          <w:spacing w:val="40"/>
          <w:sz w:val="24"/>
        </w:rPr>
        <w:t xml:space="preserve"> </w:t>
      </w:r>
      <w:r>
        <w:rPr>
          <w:sz w:val="24"/>
        </w:rPr>
        <w:t xml:space="preserve">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w:t>
      </w:r>
      <w:r>
        <w:rPr>
          <w:spacing w:val="-2"/>
          <w:sz w:val="24"/>
        </w:rPr>
        <w:t>саморазвитию;</w:t>
      </w:r>
    </w:p>
    <w:p w14:paraId="728810BA">
      <w:pPr>
        <w:pStyle w:val="9"/>
        <w:numPr>
          <w:ilvl w:val="3"/>
          <w:numId w:val="63"/>
        </w:numPr>
        <w:tabs>
          <w:tab w:val="left" w:pos="1428"/>
        </w:tabs>
        <w:spacing w:before="0" w:after="0" w:line="240" w:lineRule="auto"/>
        <w:ind w:left="567" w:right="851" w:firstLine="568"/>
        <w:jc w:val="both"/>
        <w:rPr>
          <w:sz w:val="24"/>
        </w:rPr>
      </w:pPr>
      <w:r>
        <w:rPr>
          <w:sz w:val="24"/>
        </w:rPr>
        <w:t>овладение обучающимся социальными, регулятивными и коммуникативными компетенциями,</w:t>
      </w:r>
      <w:r>
        <w:rPr>
          <w:spacing w:val="-5"/>
          <w:sz w:val="24"/>
        </w:rPr>
        <w:t xml:space="preserve"> </w:t>
      </w:r>
      <w:r>
        <w:rPr>
          <w:sz w:val="24"/>
        </w:rPr>
        <w:t>обеспечивающими</w:t>
      </w:r>
      <w:r>
        <w:rPr>
          <w:spacing w:val="-5"/>
          <w:sz w:val="24"/>
        </w:rPr>
        <w:t xml:space="preserve"> </w:t>
      </w:r>
      <w:r>
        <w:rPr>
          <w:sz w:val="24"/>
        </w:rPr>
        <w:t>им</w:t>
      </w:r>
      <w:r>
        <w:rPr>
          <w:spacing w:val="-5"/>
          <w:sz w:val="24"/>
        </w:rPr>
        <w:t xml:space="preserve"> </w:t>
      </w:r>
      <w:r>
        <w:rPr>
          <w:sz w:val="24"/>
        </w:rPr>
        <w:t>индивидуальную</w:t>
      </w:r>
      <w:r>
        <w:rPr>
          <w:spacing w:val="-5"/>
          <w:sz w:val="24"/>
        </w:rPr>
        <w:t xml:space="preserve"> </w:t>
      </w:r>
      <w:r>
        <w:rPr>
          <w:sz w:val="24"/>
        </w:rPr>
        <w:t>успешность</w:t>
      </w:r>
      <w:r>
        <w:rPr>
          <w:spacing w:val="-5"/>
          <w:sz w:val="24"/>
        </w:rPr>
        <w:t xml:space="preserve"> </w:t>
      </w:r>
      <w:r>
        <w:rPr>
          <w:sz w:val="24"/>
        </w:rPr>
        <w:t>в</w:t>
      </w:r>
      <w:r>
        <w:rPr>
          <w:spacing w:val="-5"/>
          <w:sz w:val="24"/>
        </w:rPr>
        <w:t xml:space="preserve"> </w:t>
      </w:r>
      <w:r>
        <w:rPr>
          <w:sz w:val="24"/>
        </w:rPr>
        <w:t>общении</w:t>
      </w:r>
      <w:r>
        <w:rPr>
          <w:spacing w:val="-5"/>
          <w:sz w:val="24"/>
        </w:rPr>
        <w:t xml:space="preserve"> </w:t>
      </w:r>
      <w:r>
        <w:rPr>
          <w:sz w:val="24"/>
        </w:rPr>
        <w:t>с</w:t>
      </w:r>
      <w:r>
        <w:rPr>
          <w:spacing w:val="-5"/>
          <w:sz w:val="24"/>
        </w:rPr>
        <w:t xml:space="preserve"> </w:t>
      </w:r>
      <w:r>
        <w:rPr>
          <w:sz w:val="24"/>
        </w:rPr>
        <w:t>окружающими, результативность в социальных практиках, процессе в сотрудничества со сверстниками, старшими и младшими.</w:t>
      </w:r>
    </w:p>
    <w:p w14:paraId="75537753">
      <w:pPr>
        <w:pStyle w:val="7"/>
        <w:ind w:left="567" w:right="852" w:firstLine="568"/>
      </w:pPr>
      <w:r>
        <w:t>Ценностные ориентиры программы воспитания и социализации обучающихся на уровне основного общего образования – базовые национальные ценности российского общества сформулированы</w:t>
      </w:r>
      <w:r>
        <w:rPr>
          <w:spacing w:val="-4"/>
        </w:rPr>
        <w:t xml:space="preserve"> </w:t>
      </w:r>
      <w:r>
        <w:t>в</w:t>
      </w:r>
      <w:r>
        <w:rPr>
          <w:spacing w:val="-4"/>
        </w:rPr>
        <w:t xml:space="preserve"> </w:t>
      </w:r>
      <w:r>
        <w:t>Конституции</w:t>
      </w:r>
      <w:r>
        <w:rPr>
          <w:spacing w:val="-4"/>
        </w:rPr>
        <w:t xml:space="preserve"> </w:t>
      </w:r>
      <w:r>
        <w:t>Российской</w:t>
      </w:r>
      <w:r>
        <w:rPr>
          <w:spacing w:val="-4"/>
        </w:rPr>
        <w:t xml:space="preserve"> </w:t>
      </w:r>
      <w:r>
        <w:t>Федерации,</w:t>
      </w:r>
      <w:r>
        <w:rPr>
          <w:spacing w:val="-4"/>
        </w:rPr>
        <w:t xml:space="preserve"> </w:t>
      </w:r>
      <w:r>
        <w:t>в</w:t>
      </w:r>
      <w:r>
        <w:rPr>
          <w:spacing w:val="-4"/>
        </w:rPr>
        <w:t xml:space="preserve"> </w:t>
      </w:r>
      <w:r>
        <w:t>Федеральном</w:t>
      </w:r>
      <w:r>
        <w:rPr>
          <w:spacing w:val="-4"/>
        </w:rPr>
        <w:t xml:space="preserve"> </w:t>
      </w:r>
      <w:r>
        <w:t>законе</w:t>
      </w:r>
      <w:r>
        <w:rPr>
          <w:spacing w:val="-4"/>
        </w:rPr>
        <w:t xml:space="preserve"> </w:t>
      </w:r>
      <w:r>
        <w:t>«Об</w:t>
      </w:r>
      <w:r>
        <w:rPr>
          <w:spacing w:val="-4"/>
        </w:rPr>
        <w:t xml:space="preserve"> </w:t>
      </w:r>
      <w:r>
        <w:t>образовании в Российской Федерации» (№ 273-ФЗ от 29 декабря 2012 г.), в тексте ФГОС ООО.</w:t>
      </w:r>
    </w:p>
    <w:p w14:paraId="026E539E">
      <w:pPr>
        <w:pStyle w:val="7"/>
        <w:ind w:left="1135"/>
      </w:pPr>
      <w:r>
        <w:t>Базовые</w:t>
      </w:r>
      <w:r>
        <w:rPr>
          <w:spacing w:val="-6"/>
        </w:rPr>
        <w:t xml:space="preserve"> </w:t>
      </w:r>
      <w:r>
        <w:t>национальные</w:t>
      </w:r>
      <w:r>
        <w:rPr>
          <w:spacing w:val="-5"/>
        </w:rPr>
        <w:t xml:space="preserve"> </w:t>
      </w:r>
      <w:r>
        <w:t>ценности</w:t>
      </w:r>
      <w:r>
        <w:rPr>
          <w:spacing w:val="-5"/>
        </w:rPr>
        <w:t xml:space="preserve"> </w:t>
      </w:r>
      <w:r>
        <w:t>российского</w:t>
      </w:r>
      <w:r>
        <w:rPr>
          <w:spacing w:val="-5"/>
        </w:rPr>
        <w:t xml:space="preserve"> </w:t>
      </w:r>
      <w:r>
        <w:rPr>
          <w:spacing w:val="-2"/>
        </w:rPr>
        <w:t>общества:</w:t>
      </w:r>
    </w:p>
    <w:p w14:paraId="03872A61">
      <w:pPr>
        <w:pStyle w:val="9"/>
        <w:numPr>
          <w:ilvl w:val="3"/>
          <w:numId w:val="63"/>
        </w:numPr>
        <w:tabs>
          <w:tab w:val="left" w:pos="1548"/>
        </w:tabs>
        <w:spacing w:before="0" w:after="0" w:line="240" w:lineRule="auto"/>
        <w:ind w:left="1548" w:right="0" w:hanging="413"/>
        <w:jc w:val="both"/>
        <w:rPr>
          <w:sz w:val="24"/>
        </w:rPr>
      </w:pPr>
      <w:r>
        <w:rPr>
          <w:sz w:val="24"/>
        </w:rPr>
        <w:t>Патриотизм</w:t>
      </w:r>
      <w:r>
        <w:rPr>
          <w:spacing w:val="-3"/>
          <w:sz w:val="24"/>
        </w:rPr>
        <w:t xml:space="preserve"> </w:t>
      </w:r>
      <w:r>
        <w:rPr>
          <w:sz w:val="24"/>
        </w:rPr>
        <w:t>–</w:t>
      </w:r>
      <w:r>
        <w:rPr>
          <w:spacing w:val="-3"/>
          <w:sz w:val="24"/>
        </w:rPr>
        <w:t xml:space="preserve"> </w:t>
      </w:r>
      <w:r>
        <w:rPr>
          <w:sz w:val="24"/>
        </w:rPr>
        <w:t>любовь</w:t>
      </w:r>
      <w:r>
        <w:rPr>
          <w:spacing w:val="-3"/>
          <w:sz w:val="24"/>
        </w:rPr>
        <w:t xml:space="preserve"> </w:t>
      </w:r>
      <w:r>
        <w:rPr>
          <w:sz w:val="24"/>
        </w:rPr>
        <w:t>к</w:t>
      </w:r>
      <w:r>
        <w:rPr>
          <w:spacing w:val="-3"/>
          <w:sz w:val="24"/>
        </w:rPr>
        <w:t xml:space="preserve"> </w:t>
      </w:r>
      <w:r>
        <w:rPr>
          <w:sz w:val="24"/>
        </w:rPr>
        <w:t>Родине,</w:t>
      </w:r>
      <w:r>
        <w:rPr>
          <w:spacing w:val="-2"/>
          <w:sz w:val="24"/>
        </w:rPr>
        <w:t xml:space="preserve"> </w:t>
      </w:r>
      <w:r>
        <w:rPr>
          <w:sz w:val="24"/>
        </w:rPr>
        <w:t>своему</w:t>
      </w:r>
      <w:r>
        <w:rPr>
          <w:spacing w:val="-3"/>
          <w:sz w:val="24"/>
        </w:rPr>
        <w:t xml:space="preserve"> </w:t>
      </w:r>
      <w:r>
        <w:rPr>
          <w:sz w:val="24"/>
        </w:rPr>
        <w:t>краю,</w:t>
      </w:r>
      <w:r>
        <w:rPr>
          <w:spacing w:val="-3"/>
          <w:sz w:val="24"/>
        </w:rPr>
        <w:t xml:space="preserve"> </w:t>
      </w:r>
      <w:r>
        <w:rPr>
          <w:sz w:val="24"/>
        </w:rPr>
        <w:t>своему</w:t>
      </w:r>
      <w:r>
        <w:rPr>
          <w:spacing w:val="-3"/>
          <w:sz w:val="24"/>
        </w:rPr>
        <w:t xml:space="preserve"> </w:t>
      </w:r>
      <w:r>
        <w:rPr>
          <w:sz w:val="24"/>
        </w:rPr>
        <w:t>народу,</w:t>
      </w:r>
      <w:r>
        <w:rPr>
          <w:spacing w:val="-3"/>
          <w:sz w:val="24"/>
        </w:rPr>
        <w:t xml:space="preserve"> </w:t>
      </w:r>
      <w:r>
        <w:rPr>
          <w:sz w:val="24"/>
        </w:rPr>
        <w:t>служение</w:t>
      </w:r>
      <w:r>
        <w:rPr>
          <w:spacing w:val="-2"/>
          <w:sz w:val="24"/>
        </w:rPr>
        <w:t xml:space="preserve"> Отечеству;</w:t>
      </w:r>
    </w:p>
    <w:p w14:paraId="4C8D56A7">
      <w:pPr>
        <w:pStyle w:val="9"/>
        <w:spacing w:after="0" w:line="240" w:lineRule="auto"/>
        <w:jc w:val="both"/>
        <w:rPr>
          <w:sz w:val="24"/>
        </w:rPr>
        <w:sectPr>
          <w:pgSz w:w="11900" w:h="16840"/>
          <w:pgMar w:top="1060" w:right="141" w:bottom="480" w:left="283" w:header="0" w:footer="293" w:gutter="0"/>
          <w:cols w:space="720" w:num="1"/>
        </w:sectPr>
      </w:pPr>
    </w:p>
    <w:p w14:paraId="54959F97">
      <w:pPr>
        <w:pStyle w:val="9"/>
        <w:numPr>
          <w:ilvl w:val="3"/>
          <w:numId w:val="63"/>
        </w:numPr>
        <w:tabs>
          <w:tab w:val="left" w:pos="1548"/>
        </w:tabs>
        <w:spacing w:before="68" w:after="0" w:line="240" w:lineRule="auto"/>
        <w:ind w:left="567" w:right="852" w:firstLine="568"/>
        <w:jc w:val="both"/>
        <w:rPr>
          <w:sz w:val="24"/>
        </w:rPr>
      </w:pPr>
      <w:r>
        <w:rPr>
          <w:sz w:val="24"/>
        </w:rPr>
        <w:t>Социальная солидарность – свобода личная и национальная; уважение и доверие к людям, институтам государства и гражданского общества; справедливость, равноправие, милосердие, честь, достоинство;</w:t>
      </w:r>
    </w:p>
    <w:p w14:paraId="30FA6634">
      <w:pPr>
        <w:pStyle w:val="9"/>
        <w:numPr>
          <w:ilvl w:val="3"/>
          <w:numId w:val="63"/>
        </w:numPr>
        <w:tabs>
          <w:tab w:val="left" w:pos="1548"/>
        </w:tabs>
        <w:spacing w:before="0" w:after="0" w:line="240" w:lineRule="auto"/>
        <w:ind w:left="567" w:right="851" w:firstLine="568"/>
        <w:jc w:val="both"/>
        <w:rPr>
          <w:sz w:val="24"/>
        </w:rPr>
      </w:pPr>
      <w:r>
        <w:rPr>
          <w:sz w:val="24"/>
        </w:rPr>
        <w:t>Гражданственность – долг перед Отечеством, правовое государство, гражданское общество, закон и правопорядок, поликультурный мир, свобода совести и вероисповедания, забота о благосостоянии общества;</w:t>
      </w:r>
    </w:p>
    <w:p w14:paraId="465EBB13">
      <w:pPr>
        <w:pStyle w:val="9"/>
        <w:numPr>
          <w:ilvl w:val="3"/>
          <w:numId w:val="63"/>
        </w:numPr>
        <w:tabs>
          <w:tab w:val="left" w:pos="1548"/>
        </w:tabs>
        <w:spacing w:before="0" w:after="0" w:line="240" w:lineRule="auto"/>
        <w:ind w:left="567" w:right="851" w:firstLine="568"/>
        <w:jc w:val="both"/>
        <w:rPr>
          <w:sz w:val="24"/>
        </w:rPr>
      </w:pPr>
      <w:r>
        <w:rPr>
          <w:sz w:val="24"/>
        </w:rPr>
        <w:t>Семья – любовь и верность, забота, помощь и поддержка, равноправие, здоровье, достаток, уважение к родителям, забота о старших и младших, забота о продолжении рода;</w:t>
      </w:r>
    </w:p>
    <w:p w14:paraId="417C3695">
      <w:pPr>
        <w:pStyle w:val="9"/>
        <w:numPr>
          <w:ilvl w:val="3"/>
          <w:numId w:val="63"/>
        </w:numPr>
        <w:tabs>
          <w:tab w:val="left" w:pos="1548"/>
        </w:tabs>
        <w:spacing w:before="0" w:after="0" w:line="240" w:lineRule="auto"/>
        <w:ind w:left="567" w:right="853" w:firstLine="568"/>
        <w:jc w:val="both"/>
        <w:rPr>
          <w:sz w:val="24"/>
        </w:rPr>
      </w:pPr>
      <w:r>
        <w:rPr>
          <w:sz w:val="24"/>
        </w:rPr>
        <w:t>Здоровье</w:t>
      </w:r>
      <w:r>
        <w:rPr>
          <w:spacing w:val="40"/>
          <w:sz w:val="24"/>
        </w:rPr>
        <w:t xml:space="preserve"> </w:t>
      </w:r>
      <w:r>
        <w:rPr>
          <w:sz w:val="24"/>
        </w:rPr>
        <w:t>- физическое и душевное, психологическое, нравственное, личное, близких и общества, здоровый образ жизни;</w:t>
      </w:r>
    </w:p>
    <w:p w14:paraId="2688C1D5">
      <w:pPr>
        <w:pStyle w:val="9"/>
        <w:numPr>
          <w:ilvl w:val="3"/>
          <w:numId w:val="63"/>
        </w:numPr>
        <w:tabs>
          <w:tab w:val="left" w:pos="1548"/>
        </w:tabs>
        <w:spacing w:before="0" w:after="0" w:line="240" w:lineRule="auto"/>
        <w:ind w:left="567" w:right="850" w:firstLine="568"/>
        <w:jc w:val="both"/>
        <w:rPr>
          <w:sz w:val="24"/>
        </w:rPr>
      </w:pPr>
      <w:r>
        <w:rPr>
          <w:sz w:val="24"/>
        </w:rPr>
        <w:t>Личность – саморазвитие и совершенствование, смысл жизни, внутренняя гармония, самоприятие и самоуважение, достоинство, любовь к жизни и человечеству, мудрость, способность к личностному и нравственному выбору;</w:t>
      </w:r>
    </w:p>
    <w:p w14:paraId="70775EA9">
      <w:pPr>
        <w:pStyle w:val="9"/>
        <w:numPr>
          <w:ilvl w:val="3"/>
          <w:numId w:val="63"/>
        </w:numPr>
        <w:tabs>
          <w:tab w:val="left" w:pos="1548"/>
        </w:tabs>
        <w:spacing w:before="0" w:after="0" w:line="240" w:lineRule="auto"/>
        <w:ind w:left="567" w:right="851" w:firstLine="568"/>
        <w:jc w:val="both"/>
        <w:rPr>
          <w:sz w:val="24"/>
        </w:rPr>
      </w:pPr>
      <w:r>
        <w:rPr>
          <w:sz w:val="24"/>
        </w:rPr>
        <w:t>Труд и творчество – уважение к труду, творчество и созидание, целеустремленность и настойчивость, трудолюбие;</w:t>
      </w:r>
    </w:p>
    <w:p w14:paraId="2E635351">
      <w:pPr>
        <w:pStyle w:val="9"/>
        <w:numPr>
          <w:ilvl w:val="3"/>
          <w:numId w:val="63"/>
        </w:numPr>
        <w:tabs>
          <w:tab w:val="left" w:pos="1548"/>
        </w:tabs>
        <w:spacing w:before="0" w:after="0" w:line="240" w:lineRule="auto"/>
        <w:ind w:left="1548" w:right="0" w:hanging="413"/>
        <w:jc w:val="both"/>
        <w:rPr>
          <w:sz w:val="24"/>
        </w:rPr>
      </w:pPr>
      <w:r>
        <w:rPr>
          <w:sz w:val="24"/>
        </w:rPr>
        <w:t>Наука</w:t>
      </w:r>
      <w:r>
        <w:rPr>
          <w:spacing w:val="-6"/>
          <w:sz w:val="24"/>
        </w:rPr>
        <w:t xml:space="preserve"> </w:t>
      </w:r>
      <w:r>
        <w:rPr>
          <w:sz w:val="24"/>
        </w:rPr>
        <w:t>–</w:t>
      </w:r>
      <w:r>
        <w:rPr>
          <w:spacing w:val="-3"/>
          <w:sz w:val="24"/>
        </w:rPr>
        <w:t xml:space="preserve"> </w:t>
      </w:r>
      <w:r>
        <w:rPr>
          <w:sz w:val="24"/>
        </w:rPr>
        <w:t>ценность</w:t>
      </w:r>
      <w:r>
        <w:rPr>
          <w:spacing w:val="-3"/>
          <w:sz w:val="24"/>
        </w:rPr>
        <w:t xml:space="preserve"> </w:t>
      </w:r>
      <w:r>
        <w:rPr>
          <w:sz w:val="24"/>
        </w:rPr>
        <w:t>знания,</w:t>
      </w:r>
      <w:r>
        <w:rPr>
          <w:spacing w:val="-3"/>
          <w:sz w:val="24"/>
        </w:rPr>
        <w:t xml:space="preserve"> </w:t>
      </w:r>
      <w:r>
        <w:rPr>
          <w:sz w:val="24"/>
        </w:rPr>
        <w:t>стремление</w:t>
      </w:r>
      <w:r>
        <w:rPr>
          <w:spacing w:val="-3"/>
          <w:sz w:val="24"/>
        </w:rPr>
        <w:t xml:space="preserve"> </w:t>
      </w:r>
      <w:r>
        <w:rPr>
          <w:sz w:val="24"/>
        </w:rPr>
        <w:t>к</w:t>
      </w:r>
      <w:r>
        <w:rPr>
          <w:spacing w:val="-3"/>
          <w:sz w:val="24"/>
        </w:rPr>
        <w:t xml:space="preserve"> </w:t>
      </w:r>
      <w:r>
        <w:rPr>
          <w:sz w:val="24"/>
        </w:rPr>
        <w:t>познанию</w:t>
      </w:r>
      <w:r>
        <w:rPr>
          <w:spacing w:val="-3"/>
          <w:sz w:val="24"/>
        </w:rPr>
        <w:t xml:space="preserve"> </w:t>
      </w:r>
      <w:r>
        <w:rPr>
          <w:sz w:val="24"/>
        </w:rPr>
        <w:t>и</w:t>
      </w:r>
      <w:r>
        <w:rPr>
          <w:spacing w:val="-3"/>
          <w:sz w:val="24"/>
        </w:rPr>
        <w:t xml:space="preserve"> </w:t>
      </w:r>
      <w:r>
        <w:rPr>
          <w:sz w:val="24"/>
        </w:rPr>
        <w:t>истине,</w:t>
      </w:r>
      <w:r>
        <w:rPr>
          <w:spacing w:val="-3"/>
          <w:sz w:val="24"/>
        </w:rPr>
        <w:t xml:space="preserve"> </w:t>
      </w:r>
      <w:r>
        <w:rPr>
          <w:sz w:val="24"/>
        </w:rPr>
        <w:t>научная</w:t>
      </w:r>
      <w:r>
        <w:rPr>
          <w:spacing w:val="-3"/>
          <w:sz w:val="24"/>
        </w:rPr>
        <w:t xml:space="preserve"> </w:t>
      </w:r>
      <w:r>
        <w:rPr>
          <w:sz w:val="24"/>
        </w:rPr>
        <w:t>картина</w:t>
      </w:r>
      <w:r>
        <w:rPr>
          <w:spacing w:val="-3"/>
          <w:sz w:val="24"/>
        </w:rPr>
        <w:t xml:space="preserve"> </w:t>
      </w:r>
      <w:r>
        <w:rPr>
          <w:spacing w:val="-2"/>
          <w:sz w:val="24"/>
        </w:rPr>
        <w:t>мира;</w:t>
      </w:r>
    </w:p>
    <w:p w14:paraId="12AADC9E">
      <w:pPr>
        <w:pStyle w:val="9"/>
        <w:numPr>
          <w:ilvl w:val="3"/>
          <w:numId w:val="63"/>
        </w:numPr>
        <w:tabs>
          <w:tab w:val="left" w:pos="1548"/>
        </w:tabs>
        <w:spacing w:before="0" w:after="0" w:line="240" w:lineRule="auto"/>
        <w:ind w:left="567" w:right="851" w:firstLine="568"/>
        <w:jc w:val="both"/>
        <w:rPr>
          <w:sz w:val="24"/>
        </w:rPr>
      </w:pPr>
      <w:r>
        <w:rPr>
          <w:sz w:val="24"/>
        </w:rPr>
        <w:t>Традиционные</w:t>
      </w:r>
      <w:r>
        <w:rPr>
          <w:spacing w:val="40"/>
          <w:sz w:val="24"/>
        </w:rPr>
        <w:t xml:space="preserve"> </w:t>
      </w:r>
      <w:r>
        <w:rPr>
          <w:sz w:val="24"/>
        </w:rPr>
        <w:t>религии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14:paraId="7B171B03">
      <w:pPr>
        <w:pStyle w:val="9"/>
        <w:numPr>
          <w:ilvl w:val="3"/>
          <w:numId w:val="63"/>
        </w:numPr>
        <w:tabs>
          <w:tab w:val="left" w:pos="1548"/>
        </w:tabs>
        <w:spacing w:before="0" w:after="0" w:line="240" w:lineRule="auto"/>
        <w:ind w:left="567" w:right="852" w:firstLine="568"/>
        <w:jc w:val="both"/>
        <w:rPr>
          <w:sz w:val="24"/>
        </w:rPr>
      </w:pPr>
      <w:r>
        <w:rPr>
          <w:sz w:val="24"/>
        </w:rPr>
        <w:t>Искусство и литература – красота, гармония, духовный мир человека, нравственный выбор, смысл жизни, эстетическое развитие;</w:t>
      </w:r>
    </w:p>
    <w:p w14:paraId="557EE482">
      <w:pPr>
        <w:pStyle w:val="9"/>
        <w:numPr>
          <w:ilvl w:val="3"/>
          <w:numId w:val="63"/>
        </w:numPr>
        <w:tabs>
          <w:tab w:val="left" w:pos="1548"/>
        </w:tabs>
        <w:spacing w:before="0" w:after="0" w:line="240" w:lineRule="auto"/>
        <w:ind w:left="1548" w:right="0" w:hanging="413"/>
        <w:jc w:val="both"/>
        <w:rPr>
          <w:sz w:val="24"/>
        </w:rPr>
      </w:pPr>
      <w:r>
        <w:rPr>
          <w:sz w:val="24"/>
        </w:rPr>
        <w:t>Природа</w:t>
      </w:r>
      <w:r>
        <w:rPr>
          <w:spacing w:val="-7"/>
          <w:sz w:val="24"/>
        </w:rPr>
        <w:t xml:space="preserve"> </w:t>
      </w:r>
      <w:r>
        <w:rPr>
          <w:sz w:val="24"/>
        </w:rPr>
        <w:t>–</w:t>
      </w:r>
      <w:r>
        <w:rPr>
          <w:spacing w:val="-4"/>
          <w:sz w:val="24"/>
        </w:rPr>
        <w:t xml:space="preserve"> </w:t>
      </w:r>
      <w:r>
        <w:rPr>
          <w:sz w:val="24"/>
        </w:rPr>
        <w:t>родная</w:t>
      </w:r>
      <w:r>
        <w:rPr>
          <w:spacing w:val="-4"/>
          <w:sz w:val="24"/>
        </w:rPr>
        <w:t xml:space="preserve"> </w:t>
      </w:r>
      <w:r>
        <w:rPr>
          <w:sz w:val="24"/>
        </w:rPr>
        <w:t>земля,</w:t>
      </w:r>
      <w:r>
        <w:rPr>
          <w:spacing w:val="-4"/>
          <w:sz w:val="24"/>
        </w:rPr>
        <w:t xml:space="preserve"> </w:t>
      </w:r>
      <w:r>
        <w:rPr>
          <w:sz w:val="24"/>
        </w:rPr>
        <w:t>заповедная</w:t>
      </w:r>
      <w:r>
        <w:rPr>
          <w:spacing w:val="-5"/>
          <w:sz w:val="24"/>
        </w:rPr>
        <w:t xml:space="preserve"> </w:t>
      </w:r>
      <w:r>
        <w:rPr>
          <w:sz w:val="24"/>
        </w:rPr>
        <w:t>природа,</w:t>
      </w:r>
      <w:r>
        <w:rPr>
          <w:spacing w:val="-4"/>
          <w:sz w:val="24"/>
        </w:rPr>
        <w:t xml:space="preserve"> </w:t>
      </w:r>
      <w:r>
        <w:rPr>
          <w:sz w:val="24"/>
        </w:rPr>
        <w:t>планета</w:t>
      </w:r>
      <w:r>
        <w:rPr>
          <w:spacing w:val="-4"/>
          <w:sz w:val="24"/>
        </w:rPr>
        <w:t xml:space="preserve"> </w:t>
      </w:r>
      <w:r>
        <w:rPr>
          <w:sz w:val="24"/>
        </w:rPr>
        <w:t>Земля,</w:t>
      </w:r>
      <w:r>
        <w:rPr>
          <w:spacing w:val="-4"/>
          <w:sz w:val="24"/>
        </w:rPr>
        <w:t xml:space="preserve"> </w:t>
      </w:r>
      <w:r>
        <w:rPr>
          <w:sz w:val="24"/>
        </w:rPr>
        <w:t>экологическое</w:t>
      </w:r>
      <w:r>
        <w:rPr>
          <w:spacing w:val="-4"/>
          <w:sz w:val="24"/>
        </w:rPr>
        <w:t xml:space="preserve"> </w:t>
      </w:r>
      <w:r>
        <w:rPr>
          <w:spacing w:val="-2"/>
          <w:sz w:val="24"/>
        </w:rPr>
        <w:t>сознание;</w:t>
      </w:r>
    </w:p>
    <w:p w14:paraId="5679564E">
      <w:pPr>
        <w:pStyle w:val="9"/>
        <w:numPr>
          <w:ilvl w:val="3"/>
          <w:numId w:val="63"/>
        </w:numPr>
        <w:tabs>
          <w:tab w:val="left" w:pos="1548"/>
        </w:tabs>
        <w:spacing w:before="0" w:after="0" w:line="240" w:lineRule="auto"/>
        <w:ind w:left="567" w:right="849" w:firstLine="568"/>
        <w:jc w:val="both"/>
        <w:rPr>
          <w:sz w:val="24"/>
        </w:rPr>
      </w:pPr>
      <w:r>
        <w:rPr>
          <w:sz w:val="24"/>
        </w:rPr>
        <w:t>Человечность – мир во всем мире, многообразие и уважение культур и народов, прогресс человечества, международное сотрудничество.</w:t>
      </w:r>
    </w:p>
    <w:p w14:paraId="784532EC">
      <w:pPr>
        <w:pStyle w:val="7"/>
        <w:ind w:left="567" w:right="851" w:firstLine="568"/>
      </w:pPr>
      <w:r>
        <w:t>Процесс перехода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w:t>
      </w:r>
    </w:p>
    <w:p w14:paraId="6996E8F1">
      <w:pPr>
        <w:pStyle w:val="3"/>
        <w:numPr>
          <w:ilvl w:val="2"/>
          <w:numId w:val="63"/>
        </w:numPr>
        <w:tabs>
          <w:tab w:val="left" w:pos="1754"/>
        </w:tabs>
        <w:spacing w:before="0" w:after="0" w:line="240" w:lineRule="auto"/>
        <w:ind w:left="567" w:right="851" w:firstLine="568"/>
        <w:jc w:val="both"/>
      </w:pPr>
      <w:r>
        <w:t>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w:t>
      </w:r>
    </w:p>
    <w:p w14:paraId="6B917F99">
      <w:pPr>
        <w:pStyle w:val="7"/>
        <w:ind w:left="567" w:right="852" w:firstLine="568"/>
      </w:pPr>
      <w:r>
        <w:t>Определяющим способом деятельности по духовно-нравственному развитию, воспитанию</w:t>
      </w:r>
      <w:r>
        <w:rPr>
          <w:spacing w:val="40"/>
        </w:rPr>
        <w:t xml:space="preserve"> </w:t>
      </w:r>
      <w:r>
        <w:t>и социализации является формирование уклада школьной жизни:</w:t>
      </w:r>
    </w:p>
    <w:p w14:paraId="543BEF23">
      <w:pPr>
        <w:pStyle w:val="9"/>
        <w:numPr>
          <w:ilvl w:val="3"/>
          <w:numId w:val="63"/>
        </w:numPr>
        <w:tabs>
          <w:tab w:val="left" w:pos="1429"/>
        </w:tabs>
        <w:spacing w:before="0" w:after="0" w:line="240" w:lineRule="auto"/>
        <w:ind w:left="1429" w:right="0" w:hanging="294"/>
        <w:jc w:val="left"/>
        <w:rPr>
          <w:sz w:val="24"/>
        </w:rPr>
      </w:pPr>
      <w:r>
        <w:rPr>
          <w:sz w:val="24"/>
        </w:rPr>
        <w:t>обеспечивающего</w:t>
      </w:r>
      <w:r>
        <w:rPr>
          <w:spacing w:val="-6"/>
          <w:sz w:val="24"/>
        </w:rPr>
        <w:t xml:space="preserve"> </w:t>
      </w:r>
      <w:r>
        <w:rPr>
          <w:sz w:val="24"/>
        </w:rPr>
        <w:t>создание</w:t>
      </w:r>
      <w:r>
        <w:rPr>
          <w:spacing w:val="-5"/>
          <w:sz w:val="24"/>
        </w:rPr>
        <w:t xml:space="preserve"> </w:t>
      </w:r>
      <w:r>
        <w:rPr>
          <w:sz w:val="24"/>
        </w:rPr>
        <w:t>социальной</w:t>
      </w:r>
      <w:r>
        <w:rPr>
          <w:spacing w:val="-6"/>
          <w:sz w:val="24"/>
        </w:rPr>
        <w:t xml:space="preserve"> </w:t>
      </w:r>
      <w:r>
        <w:rPr>
          <w:sz w:val="24"/>
        </w:rPr>
        <w:t>среды</w:t>
      </w:r>
      <w:r>
        <w:rPr>
          <w:spacing w:val="-5"/>
          <w:sz w:val="24"/>
        </w:rPr>
        <w:t xml:space="preserve"> </w:t>
      </w:r>
      <w:r>
        <w:rPr>
          <w:sz w:val="24"/>
        </w:rPr>
        <w:t>развития</w:t>
      </w:r>
      <w:r>
        <w:rPr>
          <w:spacing w:val="-5"/>
          <w:sz w:val="24"/>
        </w:rPr>
        <w:t xml:space="preserve"> </w:t>
      </w:r>
      <w:r>
        <w:rPr>
          <w:spacing w:val="-2"/>
          <w:sz w:val="24"/>
        </w:rPr>
        <w:t>обучающихся;</w:t>
      </w:r>
    </w:p>
    <w:p w14:paraId="4415AB12">
      <w:pPr>
        <w:pStyle w:val="9"/>
        <w:numPr>
          <w:ilvl w:val="3"/>
          <w:numId w:val="63"/>
        </w:numPr>
        <w:tabs>
          <w:tab w:val="left" w:pos="1429"/>
        </w:tabs>
        <w:spacing w:before="0" w:after="0" w:line="240" w:lineRule="auto"/>
        <w:ind w:left="567" w:right="851" w:firstLine="568"/>
        <w:jc w:val="left"/>
        <w:rPr>
          <w:sz w:val="24"/>
        </w:rPr>
      </w:pPr>
      <w:r>
        <w:rPr>
          <w:sz w:val="24"/>
        </w:rPr>
        <w:t>включающего</w:t>
      </w:r>
      <w:r>
        <w:rPr>
          <w:spacing w:val="40"/>
          <w:sz w:val="24"/>
        </w:rPr>
        <w:t xml:space="preserve"> </w:t>
      </w:r>
      <w:r>
        <w:rPr>
          <w:sz w:val="24"/>
        </w:rPr>
        <w:t>урочную</w:t>
      </w:r>
      <w:r>
        <w:rPr>
          <w:spacing w:val="40"/>
          <w:sz w:val="24"/>
        </w:rPr>
        <w:t xml:space="preserve"> </w:t>
      </w:r>
      <w:r>
        <w:rPr>
          <w:sz w:val="24"/>
        </w:rPr>
        <w:t>и</w:t>
      </w:r>
      <w:r>
        <w:rPr>
          <w:spacing w:val="40"/>
          <w:sz w:val="24"/>
        </w:rPr>
        <w:t xml:space="preserve"> </w:t>
      </w:r>
      <w:r>
        <w:rPr>
          <w:sz w:val="24"/>
        </w:rPr>
        <w:t>внеурочную</w:t>
      </w:r>
      <w:r>
        <w:rPr>
          <w:spacing w:val="40"/>
          <w:sz w:val="24"/>
        </w:rPr>
        <w:t xml:space="preserve"> </w:t>
      </w:r>
      <w:r>
        <w:rPr>
          <w:sz w:val="24"/>
        </w:rPr>
        <w:t>(общественно</w:t>
      </w:r>
      <w:r>
        <w:rPr>
          <w:spacing w:val="40"/>
          <w:sz w:val="24"/>
        </w:rPr>
        <w:t xml:space="preserve"> </w:t>
      </w:r>
      <w:r>
        <w:rPr>
          <w:sz w:val="24"/>
        </w:rPr>
        <w:t>значимую</w:t>
      </w:r>
      <w:r>
        <w:rPr>
          <w:spacing w:val="40"/>
          <w:sz w:val="24"/>
        </w:rPr>
        <w:t xml:space="preserve"> </w:t>
      </w:r>
      <w:r>
        <w:rPr>
          <w:sz w:val="24"/>
        </w:rPr>
        <w:t>деятельность,</w:t>
      </w:r>
      <w:r>
        <w:rPr>
          <w:spacing w:val="40"/>
          <w:sz w:val="24"/>
        </w:rPr>
        <w:t xml:space="preserve"> </w:t>
      </w:r>
      <w:r>
        <w:rPr>
          <w:sz w:val="24"/>
        </w:rPr>
        <w:t>систему воспитательных мероприятий, культурных и социальных практик);</w:t>
      </w:r>
    </w:p>
    <w:p w14:paraId="07B34FB9">
      <w:pPr>
        <w:pStyle w:val="9"/>
        <w:numPr>
          <w:ilvl w:val="3"/>
          <w:numId w:val="63"/>
        </w:numPr>
        <w:tabs>
          <w:tab w:val="left" w:pos="1429"/>
        </w:tabs>
        <w:spacing w:before="0" w:after="0" w:line="240" w:lineRule="auto"/>
        <w:ind w:left="1429" w:right="0" w:hanging="294"/>
        <w:jc w:val="left"/>
        <w:rPr>
          <w:sz w:val="24"/>
        </w:rPr>
      </w:pPr>
      <w:r>
        <w:rPr>
          <w:sz w:val="24"/>
        </w:rPr>
        <w:t>основанного</w:t>
      </w:r>
      <w:r>
        <w:rPr>
          <w:spacing w:val="-7"/>
          <w:sz w:val="24"/>
        </w:rPr>
        <w:t xml:space="preserve"> </w:t>
      </w:r>
      <w:r>
        <w:rPr>
          <w:sz w:val="24"/>
        </w:rPr>
        <w:t>на</w:t>
      </w:r>
      <w:r>
        <w:rPr>
          <w:spacing w:val="-4"/>
          <w:sz w:val="24"/>
        </w:rPr>
        <w:t xml:space="preserve"> </w:t>
      </w:r>
      <w:r>
        <w:rPr>
          <w:sz w:val="24"/>
        </w:rPr>
        <w:t>системе</w:t>
      </w:r>
      <w:r>
        <w:rPr>
          <w:spacing w:val="-4"/>
          <w:sz w:val="24"/>
        </w:rPr>
        <w:t xml:space="preserve"> </w:t>
      </w:r>
      <w:r>
        <w:rPr>
          <w:sz w:val="24"/>
        </w:rPr>
        <w:t>базовых</w:t>
      </w:r>
      <w:r>
        <w:rPr>
          <w:spacing w:val="-4"/>
          <w:sz w:val="24"/>
        </w:rPr>
        <w:t xml:space="preserve"> </w:t>
      </w:r>
      <w:r>
        <w:rPr>
          <w:sz w:val="24"/>
        </w:rPr>
        <w:t>национальных</w:t>
      </w:r>
      <w:r>
        <w:rPr>
          <w:spacing w:val="-4"/>
          <w:sz w:val="24"/>
        </w:rPr>
        <w:t xml:space="preserve"> </w:t>
      </w:r>
      <w:r>
        <w:rPr>
          <w:sz w:val="24"/>
        </w:rPr>
        <w:t>ценностей</w:t>
      </w:r>
      <w:r>
        <w:rPr>
          <w:spacing w:val="-4"/>
          <w:sz w:val="24"/>
        </w:rPr>
        <w:t xml:space="preserve"> </w:t>
      </w:r>
      <w:r>
        <w:rPr>
          <w:sz w:val="24"/>
        </w:rPr>
        <w:t>российского</w:t>
      </w:r>
      <w:r>
        <w:rPr>
          <w:spacing w:val="-4"/>
          <w:sz w:val="24"/>
        </w:rPr>
        <w:t xml:space="preserve"> </w:t>
      </w:r>
      <w:r>
        <w:rPr>
          <w:spacing w:val="-2"/>
          <w:sz w:val="24"/>
        </w:rPr>
        <w:t>общества;</w:t>
      </w:r>
    </w:p>
    <w:p w14:paraId="23FEC4F4">
      <w:pPr>
        <w:pStyle w:val="9"/>
        <w:numPr>
          <w:ilvl w:val="3"/>
          <w:numId w:val="63"/>
        </w:numPr>
        <w:tabs>
          <w:tab w:val="left" w:pos="1429"/>
        </w:tabs>
        <w:spacing w:before="0" w:after="0" w:line="240" w:lineRule="auto"/>
        <w:ind w:left="567" w:right="852" w:firstLine="568"/>
        <w:jc w:val="left"/>
        <w:rPr>
          <w:sz w:val="24"/>
        </w:rPr>
      </w:pPr>
      <w:r>
        <w:rPr>
          <w:sz w:val="24"/>
        </w:rPr>
        <w:t>учитывающего</w:t>
      </w:r>
      <w:r>
        <w:rPr>
          <w:spacing w:val="40"/>
          <w:sz w:val="24"/>
        </w:rPr>
        <w:t xml:space="preserve"> </w:t>
      </w:r>
      <w:r>
        <w:rPr>
          <w:sz w:val="24"/>
        </w:rPr>
        <w:t>историко-культурную</w:t>
      </w:r>
      <w:r>
        <w:rPr>
          <w:spacing w:val="40"/>
          <w:sz w:val="24"/>
        </w:rPr>
        <w:t xml:space="preserve"> </w:t>
      </w:r>
      <w:r>
        <w:rPr>
          <w:sz w:val="24"/>
        </w:rPr>
        <w:t>и</w:t>
      </w:r>
      <w:r>
        <w:rPr>
          <w:spacing w:val="40"/>
          <w:sz w:val="24"/>
        </w:rPr>
        <w:t xml:space="preserve"> </w:t>
      </w:r>
      <w:r>
        <w:rPr>
          <w:sz w:val="24"/>
        </w:rPr>
        <w:t>этническую</w:t>
      </w:r>
      <w:r>
        <w:rPr>
          <w:spacing w:val="40"/>
          <w:sz w:val="24"/>
        </w:rPr>
        <w:t xml:space="preserve"> </w:t>
      </w:r>
      <w:r>
        <w:rPr>
          <w:sz w:val="24"/>
        </w:rPr>
        <w:t>специфику</w:t>
      </w:r>
      <w:r>
        <w:rPr>
          <w:spacing w:val="40"/>
          <w:sz w:val="24"/>
        </w:rPr>
        <w:t xml:space="preserve"> </w:t>
      </w:r>
      <w:r>
        <w:rPr>
          <w:sz w:val="24"/>
        </w:rPr>
        <w:t>региона,</w:t>
      </w:r>
      <w:r>
        <w:rPr>
          <w:spacing w:val="40"/>
          <w:sz w:val="24"/>
        </w:rPr>
        <w:t xml:space="preserve"> </w:t>
      </w:r>
      <w:r>
        <w:rPr>
          <w:sz w:val="24"/>
        </w:rPr>
        <w:t>потребности обучающихся и их родителей (законных представителей).</w:t>
      </w:r>
    </w:p>
    <w:p w14:paraId="35849E43">
      <w:pPr>
        <w:pStyle w:val="7"/>
        <w:ind w:left="567" w:right="851" w:firstLine="568"/>
      </w:pPr>
      <w:r>
        <w:t xml:space="preserve">Основными направлениями деятельности МАОУ ООШ №2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w:t>
      </w:r>
      <w:r>
        <w:rPr>
          <w:spacing w:val="-2"/>
        </w:rPr>
        <w:t>являются:</w:t>
      </w:r>
    </w:p>
    <w:p w14:paraId="01F25923">
      <w:pPr>
        <w:pStyle w:val="9"/>
        <w:numPr>
          <w:ilvl w:val="3"/>
          <w:numId w:val="63"/>
        </w:numPr>
        <w:tabs>
          <w:tab w:val="left" w:pos="1428"/>
        </w:tabs>
        <w:spacing w:before="0" w:after="0" w:line="240" w:lineRule="auto"/>
        <w:ind w:left="567" w:right="849" w:firstLine="568"/>
        <w:jc w:val="both"/>
        <w:rPr>
          <w:sz w:val="24"/>
        </w:rPr>
      </w:pPr>
      <w:r>
        <w:rPr>
          <w:sz w:val="24"/>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w:t>
      </w:r>
    </w:p>
    <w:p w14:paraId="2ECB3A06">
      <w:pPr>
        <w:pStyle w:val="9"/>
        <w:numPr>
          <w:ilvl w:val="3"/>
          <w:numId w:val="63"/>
        </w:numPr>
        <w:tabs>
          <w:tab w:val="left" w:pos="1428"/>
        </w:tabs>
        <w:spacing w:before="0" w:after="0" w:line="240" w:lineRule="auto"/>
        <w:ind w:left="567" w:right="851" w:firstLine="568"/>
        <w:jc w:val="both"/>
        <w:rPr>
          <w:sz w:val="24"/>
        </w:rPr>
      </w:pPr>
      <w:r>
        <w:rPr>
          <w:sz w:val="24"/>
        </w:rPr>
        <w:t>формирование мотивов и ценностей обучающегося в сфере отношений к России как Отечеству (приобщение обучающихся к культурным ценностям своего народа, своей этнической</w:t>
      </w:r>
    </w:p>
    <w:p w14:paraId="240A95BF">
      <w:pPr>
        <w:pStyle w:val="9"/>
        <w:spacing w:after="0" w:line="240" w:lineRule="auto"/>
        <w:jc w:val="both"/>
        <w:rPr>
          <w:sz w:val="24"/>
        </w:rPr>
        <w:sectPr>
          <w:pgSz w:w="11900" w:h="16840"/>
          <w:pgMar w:top="1060" w:right="141" w:bottom="480" w:left="283" w:header="0" w:footer="293" w:gutter="0"/>
          <w:cols w:space="720" w:num="1"/>
        </w:sectPr>
      </w:pPr>
    </w:p>
    <w:p w14:paraId="2C71F99A">
      <w:pPr>
        <w:pStyle w:val="7"/>
        <w:spacing w:before="68"/>
        <w:ind w:left="567" w:right="851"/>
      </w:pPr>
      <w:r>
        <w:t xml:space="preserve">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w:t>
      </w:r>
      <w:r>
        <w:rPr>
          <w:spacing w:val="-2"/>
        </w:rPr>
        <w:t>идентичности);</w:t>
      </w:r>
    </w:p>
    <w:p w14:paraId="7A58BDBE">
      <w:pPr>
        <w:pStyle w:val="9"/>
        <w:numPr>
          <w:ilvl w:val="3"/>
          <w:numId w:val="63"/>
        </w:numPr>
        <w:tabs>
          <w:tab w:val="left" w:pos="1428"/>
        </w:tabs>
        <w:spacing w:before="0" w:after="0" w:line="240" w:lineRule="auto"/>
        <w:ind w:left="567" w:right="852" w:firstLine="568"/>
        <w:jc w:val="both"/>
        <w:rPr>
          <w:sz w:val="24"/>
        </w:rPr>
      </w:pPr>
      <w:r>
        <w:rPr>
          <w:sz w:val="24"/>
        </w:rPr>
        <w:t>включение обучающихся в процессы общественной самоорганизации</w:t>
      </w:r>
      <w:r>
        <w:rPr>
          <w:spacing w:val="40"/>
          <w:sz w:val="24"/>
        </w:rPr>
        <w:t xml:space="preserve"> </w:t>
      </w:r>
      <w:r>
        <w:rPr>
          <w:sz w:val="24"/>
        </w:rPr>
        <w:t>(приобщение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p>
    <w:p w14:paraId="5AE11977">
      <w:pPr>
        <w:pStyle w:val="9"/>
        <w:numPr>
          <w:ilvl w:val="3"/>
          <w:numId w:val="63"/>
        </w:numPr>
        <w:tabs>
          <w:tab w:val="left" w:pos="1428"/>
        </w:tabs>
        <w:spacing w:before="0" w:after="0" w:line="240" w:lineRule="auto"/>
        <w:ind w:left="567" w:right="852" w:firstLine="568"/>
        <w:jc w:val="both"/>
        <w:rPr>
          <w:sz w:val="24"/>
        </w:rPr>
      </w:pPr>
      <w:r>
        <w:rPr>
          <w:sz w:val="24"/>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14:paraId="61DB269D">
      <w:pPr>
        <w:pStyle w:val="9"/>
        <w:numPr>
          <w:ilvl w:val="3"/>
          <w:numId w:val="63"/>
        </w:numPr>
        <w:tabs>
          <w:tab w:val="left" w:pos="1428"/>
        </w:tabs>
        <w:spacing w:before="0" w:after="0" w:line="240" w:lineRule="auto"/>
        <w:ind w:left="567" w:right="850" w:firstLine="568"/>
        <w:jc w:val="both"/>
        <w:rPr>
          <w:sz w:val="24"/>
        </w:rPr>
      </w:pPr>
      <w:r>
        <w:rPr>
          <w:sz w:val="24"/>
        </w:rPr>
        <w:t>формирование мотивов и ценностей обучающегося в сфере трудовых отношений и выбора будущей профессии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w:t>
      </w:r>
      <w:r>
        <w:rPr>
          <w:spacing w:val="40"/>
          <w:sz w:val="24"/>
        </w:rPr>
        <w:t xml:space="preserve"> </w:t>
      </w:r>
      <w:r>
        <w:rPr>
          <w:sz w:val="24"/>
        </w:rPr>
        <w:t>(в</w:t>
      </w:r>
      <w:r>
        <w:rPr>
          <w:spacing w:val="-2"/>
          <w:sz w:val="24"/>
        </w:rPr>
        <w:t xml:space="preserve"> </w:t>
      </w:r>
      <w:r>
        <w:rPr>
          <w:sz w:val="24"/>
        </w:rPr>
        <w:t>том</w:t>
      </w:r>
      <w:r>
        <w:rPr>
          <w:spacing w:val="-2"/>
          <w:sz w:val="24"/>
        </w:rPr>
        <w:t xml:space="preserve"> </w:t>
      </w:r>
      <w:r>
        <w:rPr>
          <w:sz w:val="24"/>
        </w:rPr>
        <w:t>числе</w:t>
      </w:r>
      <w:r>
        <w:rPr>
          <w:spacing w:val="-2"/>
          <w:sz w:val="24"/>
        </w:rPr>
        <w:t xml:space="preserve"> </w:t>
      </w:r>
      <w:r>
        <w:rPr>
          <w:sz w:val="24"/>
        </w:rPr>
        <w:t>компьютерного</w:t>
      </w:r>
      <w:r>
        <w:rPr>
          <w:spacing w:val="-2"/>
          <w:sz w:val="24"/>
        </w:rPr>
        <w:t xml:space="preserve"> </w:t>
      </w:r>
      <w:r>
        <w:rPr>
          <w:sz w:val="24"/>
        </w:rPr>
        <w:t>профессионального</w:t>
      </w:r>
      <w:r>
        <w:rPr>
          <w:spacing w:val="-2"/>
          <w:sz w:val="24"/>
        </w:rPr>
        <w:t xml:space="preserve"> </w:t>
      </w:r>
      <w:r>
        <w:rPr>
          <w:sz w:val="24"/>
        </w:rPr>
        <w:t>тестирования</w:t>
      </w:r>
      <w:r>
        <w:rPr>
          <w:spacing w:val="-2"/>
          <w:sz w:val="24"/>
        </w:rPr>
        <w:t xml:space="preserve"> </w:t>
      </w:r>
      <w:r>
        <w:rPr>
          <w:sz w:val="24"/>
        </w:rPr>
        <w:t>и</w:t>
      </w:r>
      <w:r>
        <w:rPr>
          <w:spacing w:val="-2"/>
          <w:sz w:val="24"/>
        </w:rPr>
        <w:t xml:space="preserve"> </w:t>
      </w:r>
      <w:r>
        <w:rPr>
          <w:sz w:val="24"/>
        </w:rPr>
        <w:t>тренинга</w:t>
      </w:r>
      <w:r>
        <w:rPr>
          <w:spacing w:val="-2"/>
          <w:sz w:val="24"/>
        </w:rPr>
        <w:t xml:space="preserve"> </w:t>
      </w:r>
      <w:r>
        <w:rPr>
          <w:sz w:val="24"/>
        </w:rPr>
        <w:t>в</w:t>
      </w:r>
      <w:r>
        <w:rPr>
          <w:spacing w:val="-2"/>
          <w:sz w:val="24"/>
        </w:rPr>
        <w:t xml:space="preserve"> </w:t>
      </w:r>
      <w:r>
        <w:rPr>
          <w:sz w:val="24"/>
        </w:rPr>
        <w:t xml:space="preserve">специализированных </w:t>
      </w:r>
      <w:r>
        <w:rPr>
          <w:spacing w:val="-2"/>
          <w:sz w:val="24"/>
        </w:rPr>
        <w:t>центрах);</w:t>
      </w:r>
    </w:p>
    <w:p w14:paraId="57B84582">
      <w:pPr>
        <w:pStyle w:val="9"/>
        <w:numPr>
          <w:ilvl w:val="3"/>
          <w:numId w:val="63"/>
        </w:numPr>
        <w:tabs>
          <w:tab w:val="left" w:pos="1428"/>
        </w:tabs>
        <w:spacing w:before="0" w:after="0" w:line="240" w:lineRule="auto"/>
        <w:ind w:left="567" w:right="853" w:firstLine="568"/>
        <w:jc w:val="both"/>
        <w:rPr>
          <w:sz w:val="24"/>
        </w:rPr>
      </w:pPr>
      <w:r>
        <w:rPr>
          <w:sz w:val="24"/>
        </w:rPr>
        <w:t>формирование мотивационно-ценностных отношений обучающегося в сфере самопознания, самоопределения, самореализации, самосовершенствования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w:t>
      </w:r>
    </w:p>
    <w:p w14:paraId="4C5E2D8E">
      <w:pPr>
        <w:pStyle w:val="9"/>
        <w:numPr>
          <w:ilvl w:val="3"/>
          <w:numId w:val="63"/>
        </w:numPr>
        <w:tabs>
          <w:tab w:val="left" w:pos="1428"/>
        </w:tabs>
        <w:spacing w:before="0" w:after="0" w:line="240" w:lineRule="auto"/>
        <w:ind w:left="567" w:right="851" w:firstLine="568"/>
        <w:jc w:val="both"/>
        <w:rPr>
          <w:sz w:val="24"/>
        </w:rPr>
      </w:pPr>
      <w:r>
        <w:rPr>
          <w:sz w:val="24"/>
        </w:rPr>
        <w:t>формирование мотивационно-ценностных отношений обучающегося в сфере здорового образа жизни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w:t>
      </w:r>
    </w:p>
    <w:p w14:paraId="481B305C">
      <w:pPr>
        <w:pStyle w:val="9"/>
        <w:numPr>
          <w:ilvl w:val="3"/>
          <w:numId w:val="63"/>
        </w:numPr>
        <w:tabs>
          <w:tab w:val="left" w:pos="1428"/>
        </w:tabs>
        <w:spacing w:before="0" w:after="0" w:line="240" w:lineRule="auto"/>
        <w:ind w:left="1428" w:right="0" w:hanging="293"/>
        <w:jc w:val="both"/>
        <w:rPr>
          <w:sz w:val="24"/>
        </w:rPr>
      </w:pPr>
      <w:r>
        <w:rPr>
          <w:sz w:val="24"/>
        </w:rPr>
        <w:t>формирование</w:t>
      </w:r>
      <w:r>
        <w:rPr>
          <w:spacing w:val="74"/>
          <w:sz w:val="24"/>
        </w:rPr>
        <w:t xml:space="preserve">  </w:t>
      </w:r>
      <w:r>
        <w:rPr>
          <w:sz w:val="24"/>
        </w:rPr>
        <w:t>мотивов</w:t>
      </w:r>
      <w:r>
        <w:rPr>
          <w:spacing w:val="74"/>
          <w:sz w:val="24"/>
        </w:rPr>
        <w:t xml:space="preserve">  </w:t>
      </w:r>
      <w:r>
        <w:rPr>
          <w:sz w:val="24"/>
        </w:rPr>
        <w:t>и</w:t>
      </w:r>
      <w:r>
        <w:rPr>
          <w:spacing w:val="74"/>
          <w:sz w:val="24"/>
        </w:rPr>
        <w:t xml:space="preserve">  </w:t>
      </w:r>
      <w:r>
        <w:rPr>
          <w:sz w:val="24"/>
        </w:rPr>
        <w:t>ценностей</w:t>
      </w:r>
      <w:r>
        <w:rPr>
          <w:spacing w:val="75"/>
          <w:sz w:val="24"/>
        </w:rPr>
        <w:t xml:space="preserve">  </w:t>
      </w:r>
      <w:r>
        <w:rPr>
          <w:sz w:val="24"/>
        </w:rPr>
        <w:t>обучающегося</w:t>
      </w:r>
      <w:r>
        <w:rPr>
          <w:spacing w:val="74"/>
          <w:sz w:val="24"/>
        </w:rPr>
        <w:t xml:space="preserve">  </w:t>
      </w:r>
      <w:r>
        <w:rPr>
          <w:sz w:val="24"/>
        </w:rPr>
        <w:t>в</w:t>
      </w:r>
      <w:r>
        <w:rPr>
          <w:spacing w:val="74"/>
          <w:sz w:val="24"/>
        </w:rPr>
        <w:t xml:space="preserve">  </w:t>
      </w:r>
      <w:r>
        <w:rPr>
          <w:sz w:val="24"/>
        </w:rPr>
        <w:t>сфере</w:t>
      </w:r>
      <w:r>
        <w:rPr>
          <w:spacing w:val="75"/>
          <w:sz w:val="24"/>
        </w:rPr>
        <w:t xml:space="preserve">  </w:t>
      </w:r>
      <w:r>
        <w:rPr>
          <w:sz w:val="24"/>
        </w:rPr>
        <w:t>отношений</w:t>
      </w:r>
      <w:r>
        <w:rPr>
          <w:spacing w:val="74"/>
          <w:sz w:val="24"/>
        </w:rPr>
        <w:t xml:space="preserve">  </w:t>
      </w:r>
      <w:r>
        <w:rPr>
          <w:spacing w:val="-10"/>
          <w:sz w:val="24"/>
        </w:rPr>
        <w:t>к</w:t>
      </w:r>
    </w:p>
    <w:p w14:paraId="0DF2DBD2">
      <w:pPr>
        <w:pStyle w:val="9"/>
        <w:spacing w:after="0" w:line="240" w:lineRule="auto"/>
        <w:jc w:val="both"/>
        <w:rPr>
          <w:sz w:val="24"/>
        </w:rPr>
        <w:sectPr>
          <w:pgSz w:w="11900" w:h="16840"/>
          <w:pgMar w:top="1060" w:right="141" w:bottom="480" w:left="283" w:header="0" w:footer="293" w:gutter="0"/>
          <w:cols w:space="720" w:num="1"/>
        </w:sectPr>
      </w:pPr>
    </w:p>
    <w:p w14:paraId="29D0BAAF">
      <w:pPr>
        <w:pStyle w:val="7"/>
        <w:spacing w:before="68"/>
        <w:ind w:left="567" w:right="851"/>
      </w:pPr>
      <w:r>
        <w:t>природе(формирование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w:t>
      </w:r>
    </w:p>
    <w:p w14:paraId="35F88948">
      <w:pPr>
        <w:pStyle w:val="9"/>
        <w:numPr>
          <w:ilvl w:val="3"/>
          <w:numId w:val="63"/>
        </w:numPr>
        <w:tabs>
          <w:tab w:val="left" w:pos="1428"/>
        </w:tabs>
        <w:spacing w:before="0" w:after="0" w:line="240" w:lineRule="auto"/>
        <w:ind w:left="567" w:right="852" w:firstLine="568"/>
        <w:jc w:val="both"/>
        <w:rPr>
          <w:sz w:val="24"/>
        </w:rPr>
      </w:pPr>
      <w:r>
        <w:rPr>
          <w:sz w:val="24"/>
        </w:rPr>
        <w:t>формирование мотивационно-ценностных отношений обучающегося в сфере искусства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w:t>
      </w:r>
      <w:r>
        <w:rPr>
          <w:spacing w:val="-1"/>
          <w:sz w:val="24"/>
        </w:rPr>
        <w:t xml:space="preserve"> </w:t>
      </w:r>
      <w:r>
        <w:rPr>
          <w:sz w:val="24"/>
        </w:rPr>
        <w:t>с</w:t>
      </w:r>
      <w:r>
        <w:rPr>
          <w:spacing w:val="-1"/>
          <w:sz w:val="24"/>
        </w:rPr>
        <w:t xml:space="preserve"> </w:t>
      </w:r>
      <w:r>
        <w:rPr>
          <w:sz w:val="24"/>
        </w:rPr>
        <w:t>художественными</w:t>
      </w:r>
      <w:r>
        <w:rPr>
          <w:spacing w:val="-1"/>
          <w:sz w:val="24"/>
        </w:rPr>
        <w:t xml:space="preserve"> </w:t>
      </w:r>
      <w:r>
        <w:rPr>
          <w:sz w:val="24"/>
        </w:rPr>
        <w:t>произведениями,</w:t>
      </w:r>
      <w:r>
        <w:rPr>
          <w:spacing w:val="-1"/>
          <w:sz w:val="24"/>
        </w:rPr>
        <w:t xml:space="preserve"> </w:t>
      </w:r>
      <w:r>
        <w:rPr>
          <w:sz w:val="24"/>
        </w:rPr>
        <w:t>формирование</w:t>
      </w:r>
      <w:r>
        <w:rPr>
          <w:spacing w:val="-1"/>
          <w:sz w:val="24"/>
        </w:rPr>
        <w:t xml:space="preserve"> </w:t>
      </w:r>
      <w:r>
        <w:rPr>
          <w:sz w:val="24"/>
        </w:rPr>
        <w:t>активного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традициям художественной культуры как смысловой, эстетической и личностно-значимой ценности).</w:t>
      </w:r>
    </w:p>
    <w:p w14:paraId="31B6CF5F">
      <w:pPr>
        <w:pStyle w:val="7"/>
        <w:ind w:left="0"/>
        <w:jc w:val="left"/>
      </w:pPr>
    </w:p>
    <w:p w14:paraId="1107E89C">
      <w:pPr>
        <w:pStyle w:val="3"/>
        <w:numPr>
          <w:ilvl w:val="2"/>
          <w:numId w:val="63"/>
        </w:numPr>
        <w:tabs>
          <w:tab w:val="left" w:pos="1853"/>
        </w:tabs>
        <w:spacing w:before="0" w:after="0" w:line="240" w:lineRule="auto"/>
        <w:ind w:left="567" w:right="850" w:firstLine="568"/>
        <w:jc w:val="both"/>
      </w:pPr>
      <w:r>
        <w:t>Содержание, виды деятельности и формы занятий с обучающимися (по направлениям духовно-нравственного развития, воспитания и социализации</w:t>
      </w:r>
      <w:r>
        <w:rPr>
          <w:spacing w:val="40"/>
        </w:rPr>
        <w:t xml:space="preserve"> </w:t>
      </w:r>
      <w:r>
        <w:rPr>
          <w:spacing w:val="-2"/>
        </w:rPr>
        <w:t>обучающихся)</w:t>
      </w:r>
    </w:p>
    <w:p w14:paraId="7C1AA2DB">
      <w:pPr>
        <w:pStyle w:val="7"/>
        <w:ind w:left="567" w:right="851" w:firstLine="568"/>
      </w:pPr>
      <w:r>
        <w:t xml:space="preserve">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w:t>
      </w:r>
      <w:r>
        <w:rPr>
          <w:spacing w:val="-2"/>
        </w:rPr>
        <w:t>предусматривает:</w:t>
      </w:r>
    </w:p>
    <w:p w14:paraId="4A8F0EF1">
      <w:pPr>
        <w:pStyle w:val="9"/>
        <w:numPr>
          <w:ilvl w:val="0"/>
          <w:numId w:val="64"/>
        </w:numPr>
        <w:tabs>
          <w:tab w:val="left" w:pos="1471"/>
        </w:tabs>
        <w:spacing w:before="0" w:after="0" w:line="240" w:lineRule="auto"/>
        <w:ind w:left="567" w:right="851" w:firstLine="568"/>
        <w:jc w:val="both"/>
        <w:rPr>
          <w:sz w:val="24"/>
        </w:rPr>
      </w:pPr>
      <w:r>
        <w:rPr>
          <w:sz w:val="24"/>
        </w:rPr>
        <w:t>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14:paraId="4AAA7A09">
      <w:pPr>
        <w:pStyle w:val="9"/>
        <w:numPr>
          <w:ilvl w:val="0"/>
          <w:numId w:val="64"/>
        </w:numPr>
        <w:tabs>
          <w:tab w:val="left" w:pos="1752"/>
        </w:tabs>
        <w:spacing w:before="0" w:after="0" w:line="240" w:lineRule="auto"/>
        <w:ind w:left="567" w:right="852" w:firstLine="568"/>
        <w:jc w:val="both"/>
        <w:rPr>
          <w:sz w:val="24"/>
        </w:rPr>
      </w:pPr>
      <w:r>
        <w:rPr>
          <w:sz w:val="24"/>
        </w:rPr>
        <w:t>информационное и коммуникативное обеспечение рефлексии обучающихся межличностных отношений с окружающими;</w:t>
      </w:r>
    </w:p>
    <w:p w14:paraId="57534800">
      <w:pPr>
        <w:pStyle w:val="9"/>
        <w:numPr>
          <w:ilvl w:val="0"/>
          <w:numId w:val="64"/>
        </w:numPr>
        <w:tabs>
          <w:tab w:val="left" w:pos="1357"/>
        </w:tabs>
        <w:spacing w:before="0" w:after="0" w:line="240" w:lineRule="auto"/>
        <w:ind w:left="567" w:right="851" w:firstLine="568"/>
        <w:jc w:val="both"/>
        <w:rPr>
          <w:sz w:val="24"/>
        </w:rPr>
      </w:pPr>
      <w:r>
        <w:rPr>
          <w:sz w:val="24"/>
        </w:rPr>
        <w:t>формирование у обучающихся позитивного опыта взаимодействия с окружающими, общения с</w:t>
      </w:r>
      <w:r>
        <w:rPr>
          <w:spacing w:val="40"/>
          <w:sz w:val="24"/>
        </w:rPr>
        <w:t xml:space="preserve"> </w:t>
      </w:r>
      <w:r>
        <w:rPr>
          <w:sz w:val="24"/>
        </w:rPr>
        <w:t>представителями различных культур, достижения взаимопонимания в процессе диалога и ведения переговоров.</w:t>
      </w:r>
    </w:p>
    <w:p w14:paraId="6BAF3F96">
      <w:pPr>
        <w:pStyle w:val="7"/>
        <w:ind w:left="567" w:right="851" w:firstLine="568"/>
      </w:pPr>
      <w:r>
        <w:t>Формирование мотивов и ценностей обучающегося в сфере отношений к России как Отечеству предполагает</w:t>
      </w:r>
      <w:r>
        <w:rPr>
          <w:spacing w:val="40"/>
        </w:rPr>
        <w:t xml:space="preserve"> </w:t>
      </w:r>
      <w:r>
        <w:t>получение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w:t>
      </w:r>
    </w:p>
    <w:p w14:paraId="2D639E80">
      <w:pPr>
        <w:pStyle w:val="7"/>
        <w:ind w:left="567" w:right="850" w:firstLine="568"/>
      </w:pPr>
      <w:r>
        <w:t>Включение обучающихся в сферу общественной самоорганизации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участие обучающихся в благоустройстве школы, класса, сельского поселения, в проведении акций и праздников (региональных, государственных, международных).</w:t>
      </w:r>
    </w:p>
    <w:p w14:paraId="34F189D3">
      <w:pPr>
        <w:pStyle w:val="7"/>
        <w:ind w:left="567" w:right="851" w:firstLine="568"/>
      </w:pPr>
      <w:r>
        <w:t>Включение обучающихся в сферу общественной самоорганизации предусматривает следующие этапы:</w:t>
      </w:r>
    </w:p>
    <w:p w14:paraId="4079FF45">
      <w:pPr>
        <w:pStyle w:val="9"/>
        <w:numPr>
          <w:ilvl w:val="0"/>
          <w:numId w:val="65"/>
        </w:numPr>
        <w:tabs>
          <w:tab w:val="left" w:pos="1428"/>
        </w:tabs>
        <w:spacing w:before="0" w:after="0" w:line="240" w:lineRule="auto"/>
        <w:ind w:left="567" w:right="852" w:firstLine="568"/>
        <w:jc w:val="both"/>
        <w:rPr>
          <w:sz w:val="24"/>
        </w:rPr>
      </w:pPr>
      <w:r>
        <w:rPr>
          <w:sz w:val="24"/>
        </w:rPr>
        <w:t>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w:t>
      </w:r>
    </w:p>
    <w:p w14:paraId="60EE0CF3">
      <w:pPr>
        <w:pStyle w:val="9"/>
        <w:numPr>
          <w:ilvl w:val="0"/>
          <w:numId w:val="65"/>
        </w:numPr>
        <w:tabs>
          <w:tab w:val="left" w:pos="1428"/>
        </w:tabs>
        <w:spacing w:before="0" w:after="0" w:line="240" w:lineRule="auto"/>
        <w:ind w:left="567" w:right="852" w:firstLine="568"/>
        <w:jc w:val="both"/>
        <w:rPr>
          <w:sz w:val="24"/>
        </w:rPr>
      </w:pPr>
      <w:r>
        <w:rPr>
          <w:sz w:val="24"/>
        </w:rPr>
        <w:t>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w:t>
      </w:r>
    </w:p>
    <w:p w14:paraId="1FD29B3B">
      <w:pPr>
        <w:pStyle w:val="9"/>
        <w:numPr>
          <w:ilvl w:val="0"/>
          <w:numId w:val="65"/>
        </w:numPr>
        <w:tabs>
          <w:tab w:val="left" w:pos="1428"/>
        </w:tabs>
        <w:spacing w:before="0" w:after="0" w:line="240" w:lineRule="auto"/>
        <w:ind w:left="567" w:right="853" w:firstLine="568"/>
        <w:jc w:val="both"/>
        <w:rPr>
          <w:sz w:val="24"/>
        </w:rPr>
      </w:pPr>
      <w:r>
        <w:rPr>
          <w:sz w:val="24"/>
        </w:rPr>
        <w:t>обучение школьников социальному взаимодействию, информирование обучающихся о способах</w:t>
      </w:r>
      <w:r>
        <w:rPr>
          <w:spacing w:val="22"/>
          <w:sz w:val="24"/>
        </w:rPr>
        <w:t xml:space="preserve"> </w:t>
      </w:r>
      <w:r>
        <w:rPr>
          <w:sz w:val="24"/>
        </w:rPr>
        <w:t>решения</w:t>
      </w:r>
      <w:r>
        <w:rPr>
          <w:spacing w:val="22"/>
          <w:sz w:val="24"/>
        </w:rPr>
        <w:t xml:space="preserve"> </w:t>
      </w:r>
      <w:r>
        <w:rPr>
          <w:sz w:val="24"/>
        </w:rPr>
        <w:t>задач</w:t>
      </w:r>
      <w:r>
        <w:rPr>
          <w:spacing w:val="22"/>
          <w:sz w:val="24"/>
        </w:rPr>
        <w:t xml:space="preserve"> </w:t>
      </w:r>
      <w:r>
        <w:rPr>
          <w:sz w:val="24"/>
        </w:rPr>
        <w:t>социальной</w:t>
      </w:r>
      <w:r>
        <w:rPr>
          <w:spacing w:val="22"/>
          <w:sz w:val="24"/>
        </w:rPr>
        <w:t xml:space="preserve"> </w:t>
      </w:r>
      <w:r>
        <w:rPr>
          <w:sz w:val="24"/>
        </w:rPr>
        <w:t>деятельности,</w:t>
      </w:r>
      <w:r>
        <w:rPr>
          <w:spacing w:val="22"/>
          <w:sz w:val="24"/>
        </w:rPr>
        <w:t xml:space="preserve"> </w:t>
      </w:r>
      <w:r>
        <w:rPr>
          <w:sz w:val="24"/>
        </w:rPr>
        <w:t>пробное</w:t>
      </w:r>
      <w:r>
        <w:rPr>
          <w:spacing w:val="22"/>
          <w:sz w:val="24"/>
        </w:rPr>
        <w:t xml:space="preserve"> </w:t>
      </w:r>
      <w:r>
        <w:rPr>
          <w:sz w:val="24"/>
        </w:rPr>
        <w:t>решение</w:t>
      </w:r>
      <w:r>
        <w:rPr>
          <w:spacing w:val="22"/>
          <w:sz w:val="24"/>
        </w:rPr>
        <w:t xml:space="preserve"> </w:t>
      </w:r>
      <w:r>
        <w:rPr>
          <w:sz w:val="24"/>
        </w:rPr>
        <w:t>задач</w:t>
      </w:r>
      <w:r>
        <w:rPr>
          <w:spacing w:val="22"/>
          <w:sz w:val="24"/>
        </w:rPr>
        <w:t xml:space="preserve"> </w:t>
      </w:r>
      <w:r>
        <w:rPr>
          <w:sz w:val="24"/>
        </w:rPr>
        <w:t>в</w:t>
      </w:r>
      <w:r>
        <w:rPr>
          <w:spacing w:val="22"/>
          <w:sz w:val="24"/>
        </w:rPr>
        <w:t xml:space="preserve"> </w:t>
      </w:r>
      <w:r>
        <w:rPr>
          <w:sz w:val="24"/>
        </w:rPr>
        <w:t>рамках</w:t>
      </w:r>
      <w:r>
        <w:rPr>
          <w:spacing w:val="22"/>
          <w:sz w:val="24"/>
        </w:rPr>
        <w:t xml:space="preserve"> </w:t>
      </w:r>
      <w:r>
        <w:rPr>
          <w:sz w:val="24"/>
        </w:rPr>
        <w:t>отдельных</w:t>
      </w:r>
    </w:p>
    <w:p w14:paraId="6E282035">
      <w:pPr>
        <w:pStyle w:val="9"/>
        <w:spacing w:after="0" w:line="240" w:lineRule="auto"/>
        <w:jc w:val="both"/>
        <w:rPr>
          <w:sz w:val="24"/>
        </w:rPr>
        <w:sectPr>
          <w:pgSz w:w="11900" w:h="16840"/>
          <w:pgMar w:top="1060" w:right="141" w:bottom="480" w:left="283" w:header="0" w:footer="293" w:gutter="0"/>
          <w:cols w:space="720" w:num="1"/>
        </w:sectPr>
      </w:pPr>
    </w:p>
    <w:p w14:paraId="79765C14">
      <w:pPr>
        <w:pStyle w:val="7"/>
        <w:spacing w:before="68"/>
        <w:ind w:left="567"/>
      </w:pPr>
      <w:r>
        <w:t>социальных</w:t>
      </w:r>
      <w:r>
        <w:rPr>
          <w:spacing w:val="-8"/>
        </w:rPr>
        <w:t xml:space="preserve"> </w:t>
      </w:r>
      <w:r>
        <w:rPr>
          <w:spacing w:val="-2"/>
        </w:rPr>
        <w:t>проектов;</w:t>
      </w:r>
    </w:p>
    <w:p w14:paraId="1FA935F2">
      <w:pPr>
        <w:pStyle w:val="9"/>
        <w:numPr>
          <w:ilvl w:val="0"/>
          <w:numId w:val="65"/>
        </w:numPr>
        <w:tabs>
          <w:tab w:val="left" w:pos="1428"/>
        </w:tabs>
        <w:spacing w:before="0" w:after="0" w:line="240" w:lineRule="auto"/>
        <w:ind w:left="567" w:right="852" w:firstLine="568"/>
        <w:jc w:val="both"/>
        <w:rPr>
          <w:sz w:val="24"/>
        </w:rPr>
      </w:pPr>
      <w:r>
        <w:rPr>
          <w:sz w:val="24"/>
        </w:rPr>
        <w:t>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w:t>
      </w:r>
    </w:p>
    <w:p w14:paraId="11ED4BD6">
      <w:pPr>
        <w:pStyle w:val="9"/>
        <w:numPr>
          <w:ilvl w:val="0"/>
          <w:numId w:val="65"/>
        </w:numPr>
        <w:tabs>
          <w:tab w:val="left" w:pos="1428"/>
        </w:tabs>
        <w:spacing w:before="0" w:after="0" w:line="240" w:lineRule="auto"/>
        <w:ind w:left="567" w:right="851" w:firstLine="568"/>
        <w:jc w:val="both"/>
        <w:rPr>
          <w:sz w:val="24"/>
        </w:rPr>
      </w:pPr>
      <w:r>
        <w:rPr>
          <w:sz w:val="24"/>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w:t>
      </w:r>
      <w:r>
        <w:rPr>
          <w:spacing w:val="-2"/>
          <w:sz w:val="24"/>
        </w:rPr>
        <w:t>деятельности;</w:t>
      </w:r>
    </w:p>
    <w:p w14:paraId="041B20CF">
      <w:pPr>
        <w:pStyle w:val="9"/>
        <w:numPr>
          <w:ilvl w:val="0"/>
          <w:numId w:val="65"/>
        </w:numPr>
        <w:tabs>
          <w:tab w:val="left" w:pos="1428"/>
        </w:tabs>
        <w:spacing w:before="0" w:after="0" w:line="240" w:lineRule="auto"/>
        <w:ind w:left="567" w:right="853" w:firstLine="568"/>
        <w:jc w:val="both"/>
        <w:rPr>
          <w:sz w:val="24"/>
        </w:rPr>
      </w:pPr>
      <w:r>
        <w:rPr>
          <w:sz w:val="24"/>
        </w:rPr>
        <w:t>демонстрация вариативности социальных ситуаций, ситуаций выбора и необходимости планирования собственной деятельности;</w:t>
      </w:r>
    </w:p>
    <w:p w14:paraId="71E59277">
      <w:pPr>
        <w:pStyle w:val="9"/>
        <w:numPr>
          <w:ilvl w:val="0"/>
          <w:numId w:val="65"/>
        </w:numPr>
        <w:tabs>
          <w:tab w:val="left" w:pos="1428"/>
        </w:tabs>
        <w:spacing w:before="0" w:after="0" w:line="240" w:lineRule="auto"/>
        <w:ind w:left="567" w:right="851" w:firstLine="568"/>
        <w:jc w:val="both"/>
        <w:rPr>
          <w:sz w:val="24"/>
        </w:rPr>
      </w:pPr>
      <w:r>
        <w:rPr>
          <w:sz w:val="24"/>
        </w:rPr>
        <w:t>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w:t>
      </w:r>
    </w:p>
    <w:p w14:paraId="43C2A991">
      <w:pPr>
        <w:pStyle w:val="9"/>
        <w:numPr>
          <w:ilvl w:val="0"/>
          <w:numId w:val="65"/>
        </w:numPr>
        <w:tabs>
          <w:tab w:val="left" w:pos="1428"/>
        </w:tabs>
        <w:spacing w:before="0" w:after="0" w:line="240" w:lineRule="auto"/>
        <w:ind w:left="567" w:right="852" w:firstLine="568"/>
        <w:jc w:val="both"/>
        <w:rPr>
          <w:sz w:val="24"/>
        </w:rPr>
      </w:pPr>
      <w:r>
        <w:rPr>
          <w:sz w:val="24"/>
        </w:rPr>
        <w:t>содействие школьникам в проектировании и планировании собственного участия в социальной деятельности.</w:t>
      </w:r>
    </w:p>
    <w:p w14:paraId="3B5FC0C9">
      <w:pPr>
        <w:pStyle w:val="7"/>
        <w:ind w:left="567" w:right="852" w:firstLine="568"/>
      </w:pPr>
      <w:r>
        <w:t>Этапы включения обучающихся в сферу общественной самоорганизации выстраиваются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коллективное проведение, коллективный анализ.</w:t>
      </w:r>
    </w:p>
    <w:p w14:paraId="495889E2">
      <w:pPr>
        <w:pStyle w:val="7"/>
        <w:ind w:left="567" w:right="850" w:firstLine="568"/>
      </w:pPr>
      <w:r>
        <w:t>При формировании ответственного отношения к учебно-познавательной деятельности 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w:t>
      </w:r>
    </w:p>
    <w:p w14:paraId="0C3CA3E4">
      <w:pPr>
        <w:pStyle w:val="7"/>
        <w:ind w:left="567" w:right="851" w:firstLine="568"/>
      </w:pPr>
      <w:r>
        <w:t>Формирование мотивов и ценностей обучающегося в сфере трудовых отношений и выбора будущей профессии 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w:t>
      </w:r>
      <w:r>
        <w:rPr>
          <w:spacing w:val="40"/>
        </w:rPr>
        <w:t xml:space="preserve"> </w:t>
      </w:r>
      <w:r>
        <w:t>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w:t>
      </w:r>
      <w:r>
        <w:rPr>
          <w:spacing w:val="40"/>
        </w:rPr>
        <w:t xml:space="preserve"> </w:t>
      </w:r>
      <w:r>
        <w:t>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 различные Интернет- активности обучающихся.</w:t>
      </w:r>
    </w:p>
    <w:p w14:paraId="76503465">
      <w:pPr>
        <w:pStyle w:val="7"/>
        <w:ind w:left="567" w:right="851" w:firstLine="568"/>
      </w:pPr>
      <w:r>
        <w:t>Содержание воспитания и социализации обучающихся в МБОУ ООШ №2 отбирается на основании базовых национальных ценностей в логике реализации основных направлений. Каждое направление содержит задачи, соответствующую систему базовых ценностей, особенности организации содержания (виды деятельности и формы занятий с обучающимися).</w:t>
      </w:r>
    </w:p>
    <w:p w14:paraId="5ABC4A40">
      <w:pPr>
        <w:pStyle w:val="9"/>
        <w:numPr>
          <w:ilvl w:val="0"/>
          <w:numId w:val="66"/>
        </w:numPr>
        <w:tabs>
          <w:tab w:val="left" w:pos="1313"/>
        </w:tabs>
        <w:spacing w:before="0" w:after="0" w:line="240" w:lineRule="auto"/>
        <w:ind w:left="1313" w:right="0" w:hanging="178"/>
        <w:jc w:val="both"/>
        <w:rPr>
          <w:sz w:val="24"/>
        </w:rPr>
      </w:pPr>
      <w:r>
        <w:rPr>
          <w:sz w:val="24"/>
        </w:rPr>
        <w:t>Гражданско-патриотическое</w:t>
      </w:r>
      <w:r>
        <w:rPr>
          <w:spacing w:val="-14"/>
          <w:sz w:val="24"/>
        </w:rPr>
        <w:t xml:space="preserve"> </w:t>
      </w:r>
      <w:r>
        <w:rPr>
          <w:spacing w:val="-2"/>
          <w:sz w:val="24"/>
        </w:rPr>
        <w:t>направление</w:t>
      </w:r>
    </w:p>
    <w:p w14:paraId="4F24A1FC">
      <w:pPr>
        <w:pStyle w:val="7"/>
        <w:ind w:left="1135"/>
      </w:pPr>
      <w:r>
        <w:t>Реализация</w:t>
      </w:r>
      <w:r>
        <w:rPr>
          <w:spacing w:val="-7"/>
        </w:rPr>
        <w:t xml:space="preserve"> </w:t>
      </w:r>
      <w:r>
        <w:t>данного</w:t>
      </w:r>
      <w:r>
        <w:rPr>
          <w:spacing w:val="-6"/>
        </w:rPr>
        <w:t xml:space="preserve"> </w:t>
      </w:r>
      <w:r>
        <w:t>направления</w:t>
      </w:r>
      <w:r>
        <w:rPr>
          <w:spacing w:val="-6"/>
        </w:rPr>
        <w:t xml:space="preserve"> </w:t>
      </w:r>
      <w:r>
        <w:t>воспитательной</w:t>
      </w:r>
      <w:r>
        <w:rPr>
          <w:spacing w:val="-6"/>
        </w:rPr>
        <w:t xml:space="preserve"> </w:t>
      </w:r>
      <w:r>
        <w:t>деятельности</w:t>
      </w:r>
      <w:r>
        <w:rPr>
          <w:spacing w:val="-6"/>
        </w:rPr>
        <w:t xml:space="preserve"> </w:t>
      </w:r>
      <w:r>
        <w:rPr>
          <w:spacing w:val="-2"/>
        </w:rPr>
        <w:t>предполагает:</w:t>
      </w:r>
    </w:p>
    <w:p w14:paraId="279CBBDC">
      <w:pPr>
        <w:pStyle w:val="9"/>
        <w:numPr>
          <w:ilvl w:val="1"/>
          <w:numId w:val="66"/>
        </w:numPr>
        <w:tabs>
          <w:tab w:val="left" w:pos="1363"/>
        </w:tabs>
        <w:spacing w:before="0" w:after="0" w:line="240" w:lineRule="auto"/>
        <w:ind w:left="567" w:right="853" w:firstLine="568"/>
        <w:jc w:val="both"/>
        <w:rPr>
          <w:sz w:val="24"/>
        </w:rPr>
      </w:pPr>
      <w:r>
        <w:rPr>
          <w:sz w:val="24"/>
        </w:rPr>
        <w:t>формирование у обучающихся представлений о ценностях культурно-исторического наследия России, развитие мотивации к научно-исследовательской деятельности;</w:t>
      </w:r>
    </w:p>
    <w:p w14:paraId="13A99CA6">
      <w:pPr>
        <w:pStyle w:val="9"/>
        <w:numPr>
          <w:ilvl w:val="1"/>
          <w:numId w:val="66"/>
        </w:numPr>
        <w:tabs>
          <w:tab w:val="left" w:pos="1354"/>
        </w:tabs>
        <w:spacing w:before="0" w:after="0" w:line="240" w:lineRule="auto"/>
        <w:ind w:left="567" w:right="851" w:firstLine="568"/>
        <w:jc w:val="both"/>
        <w:rPr>
          <w:sz w:val="24"/>
        </w:rPr>
      </w:pPr>
      <w:r>
        <w:rPr>
          <w:sz w:val="24"/>
        </w:rPr>
        <w:t>формирование активной гражданской позиции и патриотической ответственности за судьбу страны;</w:t>
      </w:r>
    </w:p>
    <w:p w14:paraId="51FA90D2">
      <w:pPr>
        <w:pStyle w:val="9"/>
        <w:numPr>
          <w:ilvl w:val="1"/>
          <w:numId w:val="66"/>
        </w:numPr>
        <w:tabs>
          <w:tab w:val="left" w:pos="1286"/>
        </w:tabs>
        <w:spacing w:before="0" w:after="0" w:line="240" w:lineRule="auto"/>
        <w:ind w:left="567" w:right="853" w:firstLine="568"/>
        <w:jc w:val="both"/>
        <w:rPr>
          <w:sz w:val="24"/>
        </w:rPr>
      </w:pPr>
      <w:r>
        <w:rPr>
          <w:sz w:val="24"/>
        </w:rPr>
        <w:t>увеличение возможностей и доступности участия обучающихся в деятельности детских и юношеских общественных организаций;</w:t>
      </w:r>
    </w:p>
    <w:p w14:paraId="3D72DB9C">
      <w:pPr>
        <w:pStyle w:val="9"/>
        <w:numPr>
          <w:ilvl w:val="1"/>
          <w:numId w:val="66"/>
        </w:numPr>
        <w:tabs>
          <w:tab w:val="left" w:pos="1293"/>
        </w:tabs>
        <w:spacing w:before="0" w:after="0" w:line="240" w:lineRule="auto"/>
        <w:ind w:left="567" w:right="852" w:firstLine="568"/>
        <w:jc w:val="both"/>
        <w:rPr>
          <w:sz w:val="24"/>
        </w:rPr>
      </w:pPr>
      <w:r>
        <w:rPr>
          <w:sz w:val="24"/>
        </w:rPr>
        <w:t>развитие форм деятельности, направленной на предупреждение асоциального поведения, профилактику</w:t>
      </w:r>
      <w:r>
        <w:rPr>
          <w:spacing w:val="-5"/>
          <w:sz w:val="24"/>
        </w:rPr>
        <w:t xml:space="preserve"> </w:t>
      </w:r>
      <w:r>
        <w:rPr>
          <w:sz w:val="24"/>
        </w:rPr>
        <w:t>проявлений</w:t>
      </w:r>
      <w:r>
        <w:rPr>
          <w:spacing w:val="-5"/>
          <w:sz w:val="24"/>
        </w:rPr>
        <w:t xml:space="preserve"> </w:t>
      </w:r>
      <w:r>
        <w:rPr>
          <w:sz w:val="24"/>
        </w:rPr>
        <w:t>экстремизма,</w:t>
      </w:r>
      <w:r>
        <w:rPr>
          <w:spacing w:val="-5"/>
          <w:sz w:val="24"/>
        </w:rPr>
        <w:t xml:space="preserve"> </w:t>
      </w:r>
      <w:r>
        <w:rPr>
          <w:sz w:val="24"/>
        </w:rPr>
        <w:t>девиантного</w:t>
      </w:r>
      <w:r>
        <w:rPr>
          <w:spacing w:val="-5"/>
          <w:sz w:val="24"/>
        </w:rPr>
        <w:t xml:space="preserve"> </w:t>
      </w:r>
      <w:r>
        <w:rPr>
          <w:sz w:val="24"/>
        </w:rPr>
        <w:t>и</w:t>
      </w:r>
      <w:r>
        <w:rPr>
          <w:spacing w:val="-5"/>
          <w:sz w:val="24"/>
        </w:rPr>
        <w:t xml:space="preserve"> </w:t>
      </w:r>
      <w:r>
        <w:rPr>
          <w:sz w:val="24"/>
        </w:rPr>
        <w:t>делинкветного</w:t>
      </w:r>
      <w:r>
        <w:rPr>
          <w:spacing w:val="-5"/>
          <w:sz w:val="24"/>
        </w:rPr>
        <w:t xml:space="preserve"> </w:t>
      </w:r>
      <w:r>
        <w:rPr>
          <w:sz w:val="24"/>
        </w:rPr>
        <w:t>поведения</w:t>
      </w:r>
      <w:r>
        <w:rPr>
          <w:spacing w:val="-5"/>
          <w:sz w:val="24"/>
        </w:rPr>
        <w:t xml:space="preserve"> </w:t>
      </w:r>
      <w:r>
        <w:rPr>
          <w:sz w:val="24"/>
        </w:rPr>
        <w:t>среди</w:t>
      </w:r>
      <w:r>
        <w:rPr>
          <w:spacing w:val="-5"/>
          <w:sz w:val="24"/>
        </w:rPr>
        <w:t xml:space="preserve"> </w:t>
      </w:r>
      <w:r>
        <w:rPr>
          <w:sz w:val="24"/>
        </w:rPr>
        <w:t xml:space="preserve">учащейся </w:t>
      </w:r>
      <w:r>
        <w:rPr>
          <w:spacing w:val="-2"/>
          <w:sz w:val="24"/>
        </w:rPr>
        <w:t>молодёжи.</w:t>
      </w:r>
    </w:p>
    <w:p w14:paraId="1B391CFC">
      <w:pPr>
        <w:pStyle w:val="7"/>
        <w:ind w:left="1135"/>
      </w:pPr>
      <w:r>
        <w:t>Задачи</w:t>
      </w:r>
      <w:r>
        <w:rPr>
          <w:spacing w:val="-1"/>
        </w:rPr>
        <w:t xml:space="preserve"> </w:t>
      </w:r>
      <w:r>
        <w:rPr>
          <w:spacing w:val="-10"/>
        </w:rPr>
        <w:t>:</w:t>
      </w:r>
    </w:p>
    <w:p w14:paraId="6BAEC43D">
      <w:pPr>
        <w:pStyle w:val="7"/>
        <w:spacing w:after="0"/>
        <w:sectPr>
          <w:pgSz w:w="11900" w:h="16840"/>
          <w:pgMar w:top="1060" w:right="141" w:bottom="480" w:left="283" w:header="0" w:footer="293" w:gutter="0"/>
          <w:cols w:space="720" w:num="1"/>
        </w:sectPr>
      </w:pPr>
    </w:p>
    <w:p w14:paraId="4D994E97">
      <w:pPr>
        <w:pStyle w:val="9"/>
        <w:numPr>
          <w:ilvl w:val="0"/>
          <w:numId w:val="67"/>
        </w:numPr>
        <w:tabs>
          <w:tab w:val="left" w:pos="1488"/>
        </w:tabs>
        <w:spacing w:before="68" w:after="0" w:line="240" w:lineRule="auto"/>
        <w:ind w:left="567" w:right="852" w:firstLine="568"/>
        <w:jc w:val="both"/>
        <w:rPr>
          <w:sz w:val="24"/>
        </w:rPr>
      </w:pPr>
      <w:r>
        <w:rPr>
          <w:sz w:val="24"/>
        </w:rPr>
        <w:t>создавать условия, помогающие школьникам проявлять себя гражданами России в добрых словах и поступках;</w:t>
      </w:r>
    </w:p>
    <w:p w14:paraId="3B7CF6D4">
      <w:pPr>
        <w:pStyle w:val="9"/>
        <w:numPr>
          <w:ilvl w:val="0"/>
          <w:numId w:val="67"/>
        </w:numPr>
        <w:tabs>
          <w:tab w:val="left" w:pos="1488"/>
        </w:tabs>
        <w:spacing w:before="0" w:after="0" w:line="240" w:lineRule="auto"/>
        <w:ind w:left="567" w:right="851" w:firstLine="568"/>
        <w:jc w:val="both"/>
        <w:rPr>
          <w:sz w:val="24"/>
        </w:rPr>
      </w:pPr>
      <w:r>
        <w:rPr>
          <w:sz w:val="24"/>
        </w:rPr>
        <w:t>способствовать постепенному осмыслению каждым подростком своей причастности</w:t>
      </w:r>
      <w:r>
        <w:rPr>
          <w:spacing w:val="40"/>
          <w:sz w:val="24"/>
        </w:rPr>
        <w:t xml:space="preserve"> </w:t>
      </w:r>
      <w:r>
        <w:rPr>
          <w:sz w:val="24"/>
        </w:rPr>
        <w:t>к интересам и ценностям своего ближайшего общества (друзья, одноклассники), своего народа, своей страны;</w:t>
      </w:r>
    </w:p>
    <w:p w14:paraId="0DA7EA77">
      <w:pPr>
        <w:pStyle w:val="9"/>
        <w:numPr>
          <w:ilvl w:val="0"/>
          <w:numId w:val="67"/>
        </w:numPr>
        <w:tabs>
          <w:tab w:val="left" w:pos="1488"/>
        </w:tabs>
        <w:spacing w:before="0" w:after="0" w:line="240" w:lineRule="auto"/>
        <w:ind w:left="567" w:right="852" w:firstLine="568"/>
        <w:jc w:val="both"/>
        <w:rPr>
          <w:sz w:val="24"/>
        </w:rPr>
      </w:pPr>
      <w:r>
        <w:rPr>
          <w:sz w:val="24"/>
        </w:rPr>
        <w:t>способствовать включением в реальные добрые дела пробуждению в школьниках внутреннего чувства патриотизма – любви и уважения к людям своего общества, своей малой родине, России;</w:t>
      </w:r>
    </w:p>
    <w:p w14:paraId="00FBED5D">
      <w:pPr>
        <w:pStyle w:val="9"/>
        <w:numPr>
          <w:ilvl w:val="0"/>
          <w:numId w:val="67"/>
        </w:numPr>
        <w:tabs>
          <w:tab w:val="left" w:pos="1428"/>
        </w:tabs>
        <w:spacing w:before="0" w:after="0" w:line="240" w:lineRule="auto"/>
        <w:ind w:left="567" w:right="852" w:firstLine="568"/>
        <w:jc w:val="both"/>
        <w:rPr>
          <w:sz w:val="24"/>
        </w:rPr>
      </w:pPr>
      <w:r>
        <w:rPr>
          <w:sz w:val="24"/>
        </w:rPr>
        <w:t>создавать условия, способствующие осуществлению школьниками по своему выбору и желанию разных добрых дел, полезных другим людям;</w:t>
      </w:r>
    </w:p>
    <w:p w14:paraId="05179950">
      <w:pPr>
        <w:pStyle w:val="9"/>
        <w:numPr>
          <w:ilvl w:val="0"/>
          <w:numId w:val="67"/>
        </w:numPr>
        <w:tabs>
          <w:tab w:val="left" w:pos="1428"/>
        </w:tabs>
        <w:spacing w:before="0" w:after="0" w:line="240" w:lineRule="auto"/>
        <w:ind w:left="567" w:right="852" w:firstLine="568"/>
        <w:jc w:val="both"/>
        <w:rPr>
          <w:sz w:val="24"/>
        </w:rPr>
      </w:pPr>
      <w:r>
        <w:rPr>
          <w:sz w:val="24"/>
        </w:rPr>
        <w:t>развивать и укреплять в обучающихся чувство долга и личной ответственности перед людьми своего общества</w:t>
      </w:r>
      <w:r>
        <w:rPr>
          <w:spacing w:val="40"/>
          <w:sz w:val="24"/>
        </w:rPr>
        <w:t xml:space="preserve"> </w:t>
      </w:r>
      <w:r>
        <w:rPr>
          <w:sz w:val="24"/>
        </w:rPr>
        <w:t>и страной;</w:t>
      </w:r>
    </w:p>
    <w:p w14:paraId="75E13711">
      <w:pPr>
        <w:pStyle w:val="9"/>
        <w:numPr>
          <w:ilvl w:val="0"/>
          <w:numId w:val="67"/>
        </w:numPr>
        <w:tabs>
          <w:tab w:val="left" w:pos="1428"/>
        </w:tabs>
        <w:spacing w:before="0" w:after="0" w:line="240" w:lineRule="auto"/>
        <w:ind w:left="567" w:right="849" w:firstLine="568"/>
        <w:jc w:val="both"/>
        <w:rPr>
          <w:sz w:val="24"/>
        </w:rPr>
      </w:pPr>
      <w:r>
        <w:rPr>
          <w:sz w:val="24"/>
        </w:rPr>
        <w:t>воспитывать свободолюбие как способность к сознательному личностному, профессиональному, гражданскому и иному самоопределению в сочетании с моральной ответственностью личности перед семьей, обществом, страной;</w:t>
      </w:r>
    </w:p>
    <w:p w14:paraId="5693241D">
      <w:pPr>
        <w:pStyle w:val="9"/>
        <w:numPr>
          <w:ilvl w:val="0"/>
          <w:numId w:val="67"/>
        </w:numPr>
        <w:tabs>
          <w:tab w:val="left" w:pos="1428"/>
        </w:tabs>
        <w:spacing w:before="0" w:after="0" w:line="240" w:lineRule="auto"/>
        <w:ind w:left="567" w:right="852" w:firstLine="568"/>
        <w:jc w:val="both"/>
        <w:rPr>
          <w:sz w:val="24"/>
        </w:rPr>
      </w:pPr>
      <w:r>
        <w:rPr>
          <w:sz w:val="24"/>
        </w:rPr>
        <w:t>пробуждать у обучающихся желание</w:t>
      </w:r>
      <w:r>
        <w:rPr>
          <w:spacing w:val="40"/>
          <w:sz w:val="24"/>
        </w:rPr>
        <w:t xml:space="preserve"> </w:t>
      </w:r>
      <w:r>
        <w:rPr>
          <w:sz w:val="24"/>
        </w:rPr>
        <w:t>и формировать умение отстаивать гуманные, равноправные, демократические порядки и препятствовать их нарушению;</w:t>
      </w:r>
    </w:p>
    <w:p w14:paraId="388C2947">
      <w:pPr>
        <w:pStyle w:val="9"/>
        <w:numPr>
          <w:ilvl w:val="0"/>
          <w:numId w:val="67"/>
        </w:numPr>
        <w:tabs>
          <w:tab w:val="left" w:pos="1428"/>
        </w:tabs>
        <w:spacing w:before="0" w:after="0" w:line="240" w:lineRule="auto"/>
        <w:ind w:left="567" w:right="851" w:firstLine="568"/>
        <w:jc w:val="both"/>
        <w:rPr>
          <w:sz w:val="24"/>
        </w:rPr>
      </w:pPr>
      <w:r>
        <w:rPr>
          <w:sz w:val="24"/>
        </w:rPr>
        <w:t xml:space="preserve">развивать готовность и способность адекватно и корректно выражать и отстаивать свою общественную позицию, критически оценивать собственные намерения, мысли и поступки ( в </w:t>
      </w:r>
      <w:r>
        <w:rPr>
          <w:spacing w:val="-2"/>
          <w:sz w:val="24"/>
        </w:rPr>
        <w:t>т.ч.речевые).</w:t>
      </w:r>
    </w:p>
    <w:p w14:paraId="296CAA7E">
      <w:pPr>
        <w:pStyle w:val="7"/>
        <w:ind w:left="0"/>
        <w:jc w:val="left"/>
      </w:pPr>
    </w:p>
    <w:p w14:paraId="6F5334FE">
      <w:pPr>
        <w:pStyle w:val="7"/>
        <w:ind w:left="1135"/>
        <w:jc w:val="left"/>
      </w:pPr>
      <w:r>
        <w:rPr>
          <w:spacing w:val="-2"/>
        </w:rPr>
        <w:t>Содержание</w:t>
      </w:r>
    </w:p>
    <w:p w14:paraId="72749FF5">
      <w:pPr>
        <w:pStyle w:val="9"/>
        <w:numPr>
          <w:ilvl w:val="0"/>
          <w:numId w:val="67"/>
        </w:numPr>
        <w:tabs>
          <w:tab w:val="left" w:pos="1428"/>
        </w:tabs>
        <w:spacing w:before="0" w:after="0" w:line="240" w:lineRule="auto"/>
        <w:ind w:left="567" w:right="851" w:firstLine="568"/>
        <w:jc w:val="both"/>
        <w:rPr>
          <w:sz w:val="24"/>
        </w:rPr>
      </w:pPr>
      <w:r>
        <w:rPr>
          <w:sz w:val="24"/>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w:t>
      </w:r>
      <w:r>
        <w:rPr>
          <w:spacing w:val="40"/>
          <w:sz w:val="24"/>
        </w:rPr>
        <w:t xml:space="preserve"> </w:t>
      </w:r>
      <w:r>
        <w:rPr>
          <w:sz w:val="24"/>
        </w:rPr>
        <w:t>происхождении и социально-культурном значении, о ключевых ценностях современного общества России;</w:t>
      </w:r>
    </w:p>
    <w:p w14:paraId="7031B53C">
      <w:pPr>
        <w:pStyle w:val="9"/>
        <w:numPr>
          <w:ilvl w:val="0"/>
          <w:numId w:val="67"/>
        </w:numPr>
        <w:tabs>
          <w:tab w:val="left" w:pos="1428"/>
        </w:tabs>
        <w:spacing w:before="0" w:after="0" w:line="240" w:lineRule="auto"/>
        <w:ind w:left="567" w:right="851" w:firstLine="568"/>
        <w:jc w:val="both"/>
        <w:rPr>
          <w:sz w:val="24"/>
        </w:rPr>
      </w:pPr>
      <w:r>
        <w:rPr>
          <w:sz w:val="24"/>
        </w:rPr>
        <w:t xml:space="preserve">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w:t>
      </w:r>
      <w:r>
        <w:rPr>
          <w:spacing w:val="-2"/>
          <w:sz w:val="24"/>
        </w:rPr>
        <w:t>управлении;</w:t>
      </w:r>
    </w:p>
    <w:p w14:paraId="10E8D464">
      <w:pPr>
        <w:pStyle w:val="9"/>
        <w:numPr>
          <w:ilvl w:val="0"/>
          <w:numId w:val="67"/>
        </w:numPr>
        <w:tabs>
          <w:tab w:val="left" w:pos="1428"/>
        </w:tabs>
        <w:spacing w:before="0" w:after="0" w:line="240" w:lineRule="auto"/>
        <w:ind w:left="567" w:right="853" w:firstLine="568"/>
        <w:jc w:val="both"/>
        <w:rPr>
          <w:sz w:val="24"/>
        </w:rPr>
      </w:pPr>
      <w:r>
        <w:rPr>
          <w:sz w:val="24"/>
        </w:rPr>
        <w:t>понимание и одобрение правил поведения в обществе, уважение органов и лиц, охраняющих общественный порядок;</w:t>
      </w:r>
    </w:p>
    <w:p w14:paraId="22E59029">
      <w:pPr>
        <w:pStyle w:val="9"/>
        <w:numPr>
          <w:ilvl w:val="0"/>
          <w:numId w:val="67"/>
        </w:numPr>
        <w:tabs>
          <w:tab w:val="left" w:pos="1428"/>
        </w:tabs>
        <w:spacing w:before="0" w:after="0" w:line="240" w:lineRule="auto"/>
        <w:ind w:left="1428" w:right="0" w:hanging="293"/>
        <w:jc w:val="both"/>
        <w:rPr>
          <w:sz w:val="24"/>
        </w:rPr>
      </w:pPr>
      <w:r>
        <w:rPr>
          <w:sz w:val="24"/>
        </w:rPr>
        <w:t>осознание</w:t>
      </w:r>
      <w:r>
        <w:rPr>
          <w:spacing w:val="-6"/>
          <w:sz w:val="24"/>
        </w:rPr>
        <w:t xml:space="preserve"> </w:t>
      </w:r>
      <w:r>
        <w:rPr>
          <w:sz w:val="24"/>
        </w:rPr>
        <w:t>конституционного</w:t>
      </w:r>
      <w:r>
        <w:rPr>
          <w:spacing w:val="-4"/>
          <w:sz w:val="24"/>
        </w:rPr>
        <w:t xml:space="preserve"> </w:t>
      </w:r>
      <w:r>
        <w:rPr>
          <w:sz w:val="24"/>
        </w:rPr>
        <w:t>долга</w:t>
      </w:r>
      <w:r>
        <w:rPr>
          <w:spacing w:val="-4"/>
          <w:sz w:val="24"/>
        </w:rPr>
        <w:t xml:space="preserve"> </w:t>
      </w:r>
      <w:r>
        <w:rPr>
          <w:sz w:val="24"/>
        </w:rPr>
        <w:t>и</w:t>
      </w:r>
      <w:r>
        <w:rPr>
          <w:spacing w:val="-4"/>
          <w:sz w:val="24"/>
        </w:rPr>
        <w:t xml:space="preserve"> </w:t>
      </w:r>
      <w:r>
        <w:rPr>
          <w:sz w:val="24"/>
        </w:rPr>
        <w:t>обязанностей</w:t>
      </w:r>
      <w:r>
        <w:rPr>
          <w:spacing w:val="-4"/>
          <w:sz w:val="24"/>
        </w:rPr>
        <w:t xml:space="preserve"> </w:t>
      </w:r>
      <w:r>
        <w:rPr>
          <w:sz w:val="24"/>
        </w:rPr>
        <w:t>гражданина</w:t>
      </w:r>
      <w:r>
        <w:rPr>
          <w:spacing w:val="-4"/>
          <w:sz w:val="24"/>
        </w:rPr>
        <w:t xml:space="preserve"> </w:t>
      </w:r>
      <w:r>
        <w:rPr>
          <w:sz w:val="24"/>
        </w:rPr>
        <w:t>своей</w:t>
      </w:r>
      <w:r>
        <w:rPr>
          <w:spacing w:val="-3"/>
          <w:sz w:val="24"/>
        </w:rPr>
        <w:t xml:space="preserve"> </w:t>
      </w:r>
      <w:r>
        <w:rPr>
          <w:spacing w:val="-2"/>
          <w:sz w:val="24"/>
        </w:rPr>
        <w:t>Родины;</w:t>
      </w:r>
    </w:p>
    <w:p w14:paraId="20D14F87">
      <w:pPr>
        <w:pStyle w:val="9"/>
        <w:numPr>
          <w:ilvl w:val="0"/>
          <w:numId w:val="67"/>
        </w:numPr>
        <w:tabs>
          <w:tab w:val="left" w:pos="1428"/>
        </w:tabs>
        <w:spacing w:before="0" w:after="0" w:line="240" w:lineRule="auto"/>
        <w:ind w:left="567" w:right="851" w:firstLine="568"/>
        <w:jc w:val="both"/>
        <w:rPr>
          <w:sz w:val="24"/>
        </w:rPr>
      </w:pPr>
      <w:r>
        <w:rPr>
          <w:sz w:val="24"/>
        </w:rP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14:paraId="30ACAD76">
      <w:pPr>
        <w:pStyle w:val="9"/>
        <w:numPr>
          <w:ilvl w:val="0"/>
          <w:numId w:val="67"/>
        </w:numPr>
        <w:tabs>
          <w:tab w:val="left" w:pos="1428"/>
        </w:tabs>
        <w:spacing w:before="0" w:after="0" w:line="240" w:lineRule="auto"/>
        <w:ind w:left="567" w:right="852" w:firstLine="568"/>
        <w:jc w:val="both"/>
        <w:rPr>
          <w:sz w:val="24"/>
        </w:rPr>
      </w:pPr>
      <w:r>
        <w:rPr>
          <w:sz w:val="24"/>
        </w:rPr>
        <w:t xml:space="preserve">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w:t>
      </w:r>
      <w:r>
        <w:rPr>
          <w:spacing w:val="-2"/>
          <w:sz w:val="24"/>
        </w:rPr>
        <w:t>поступкам;</w:t>
      </w:r>
    </w:p>
    <w:p w14:paraId="7A1C624C">
      <w:pPr>
        <w:pStyle w:val="9"/>
        <w:numPr>
          <w:ilvl w:val="0"/>
          <w:numId w:val="67"/>
        </w:numPr>
        <w:tabs>
          <w:tab w:val="left" w:pos="1428"/>
        </w:tabs>
        <w:spacing w:before="0" w:after="0" w:line="240" w:lineRule="auto"/>
        <w:ind w:left="567" w:right="852" w:firstLine="568"/>
        <w:jc w:val="both"/>
        <w:rPr>
          <w:sz w:val="24"/>
        </w:rPr>
      </w:pPr>
      <w:r>
        <w:rPr>
          <w:sz w:val="24"/>
        </w:rP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14:paraId="1542D7B8">
      <w:pPr>
        <w:pStyle w:val="7"/>
        <w:ind w:left="0"/>
        <w:jc w:val="left"/>
      </w:pPr>
    </w:p>
    <w:p w14:paraId="3D2DC980">
      <w:pPr>
        <w:pStyle w:val="7"/>
        <w:ind w:left="0"/>
        <w:jc w:val="left"/>
      </w:pPr>
    </w:p>
    <w:p w14:paraId="50FBC0D8">
      <w:pPr>
        <w:pStyle w:val="9"/>
        <w:numPr>
          <w:ilvl w:val="0"/>
          <w:numId w:val="66"/>
        </w:numPr>
        <w:tabs>
          <w:tab w:val="left" w:pos="1375"/>
        </w:tabs>
        <w:spacing w:before="0" w:after="0" w:line="240" w:lineRule="auto"/>
        <w:ind w:left="1375" w:right="0" w:hanging="240"/>
        <w:jc w:val="both"/>
        <w:rPr>
          <w:sz w:val="24"/>
        </w:rPr>
      </w:pPr>
      <w:r>
        <w:rPr>
          <w:sz w:val="24"/>
        </w:rPr>
        <w:t>Нравственное</w:t>
      </w:r>
      <w:r>
        <w:rPr>
          <w:spacing w:val="-5"/>
          <w:sz w:val="24"/>
        </w:rPr>
        <w:t xml:space="preserve"> </w:t>
      </w:r>
      <w:r>
        <w:rPr>
          <w:sz w:val="24"/>
        </w:rPr>
        <w:t>и</w:t>
      </w:r>
      <w:r>
        <w:rPr>
          <w:spacing w:val="-5"/>
          <w:sz w:val="24"/>
        </w:rPr>
        <w:t xml:space="preserve"> </w:t>
      </w:r>
      <w:r>
        <w:rPr>
          <w:sz w:val="24"/>
        </w:rPr>
        <w:t>духовное</w:t>
      </w:r>
      <w:r>
        <w:rPr>
          <w:spacing w:val="-5"/>
          <w:sz w:val="24"/>
        </w:rPr>
        <w:t xml:space="preserve"> </w:t>
      </w:r>
      <w:r>
        <w:rPr>
          <w:spacing w:val="-2"/>
          <w:sz w:val="24"/>
        </w:rPr>
        <w:t>воспитание:</w:t>
      </w:r>
    </w:p>
    <w:p w14:paraId="3881AA6C">
      <w:pPr>
        <w:pStyle w:val="9"/>
        <w:numPr>
          <w:ilvl w:val="1"/>
          <w:numId w:val="66"/>
        </w:numPr>
        <w:tabs>
          <w:tab w:val="left" w:pos="1375"/>
        </w:tabs>
        <w:spacing w:before="0" w:after="0" w:line="240" w:lineRule="auto"/>
        <w:ind w:left="567" w:right="852" w:firstLine="568"/>
        <w:jc w:val="both"/>
        <w:rPr>
          <w:sz w:val="24"/>
        </w:rPr>
      </w:pPr>
      <w:r>
        <w:rPr>
          <w:sz w:val="24"/>
        </w:rPr>
        <w:t>формирование у обучающихся ценностных представлений о морали, об основных понятиях этики, формирование у обучающихся набора компетенций, связанных с усвоением ценности многообразия и разнообразия культур, философских представлений и религиозных традиций,</w:t>
      </w:r>
      <w:r>
        <w:rPr>
          <w:spacing w:val="-1"/>
          <w:sz w:val="24"/>
        </w:rPr>
        <w:t xml:space="preserve"> </w:t>
      </w:r>
      <w:r>
        <w:rPr>
          <w:sz w:val="24"/>
        </w:rPr>
        <w:t>с</w:t>
      </w:r>
      <w:r>
        <w:rPr>
          <w:spacing w:val="-1"/>
          <w:sz w:val="24"/>
        </w:rPr>
        <w:t xml:space="preserve"> </w:t>
      </w:r>
      <w:r>
        <w:rPr>
          <w:sz w:val="24"/>
        </w:rPr>
        <w:t>понятиями</w:t>
      </w:r>
      <w:r>
        <w:rPr>
          <w:spacing w:val="-1"/>
          <w:sz w:val="24"/>
        </w:rPr>
        <w:t xml:space="preserve"> </w:t>
      </w:r>
      <w:r>
        <w:rPr>
          <w:sz w:val="24"/>
        </w:rPr>
        <w:t>свободы</w:t>
      </w:r>
      <w:r>
        <w:rPr>
          <w:spacing w:val="-1"/>
          <w:sz w:val="24"/>
        </w:rPr>
        <w:t xml:space="preserve"> </w:t>
      </w:r>
      <w:r>
        <w:rPr>
          <w:sz w:val="24"/>
        </w:rPr>
        <w:t>совести</w:t>
      </w:r>
      <w:r>
        <w:rPr>
          <w:spacing w:val="-1"/>
          <w:sz w:val="24"/>
        </w:rPr>
        <w:t xml:space="preserve"> </w:t>
      </w:r>
      <w:r>
        <w:rPr>
          <w:sz w:val="24"/>
        </w:rPr>
        <w:t>и</w:t>
      </w:r>
      <w:r>
        <w:rPr>
          <w:spacing w:val="-1"/>
          <w:sz w:val="24"/>
        </w:rPr>
        <w:t xml:space="preserve"> </w:t>
      </w:r>
      <w:r>
        <w:rPr>
          <w:sz w:val="24"/>
        </w:rPr>
        <w:t>вероисповедания,</w:t>
      </w:r>
      <w:r>
        <w:rPr>
          <w:spacing w:val="-1"/>
          <w:sz w:val="24"/>
        </w:rPr>
        <w:t xml:space="preserve"> </w:t>
      </w:r>
      <w:r>
        <w:rPr>
          <w:sz w:val="24"/>
        </w:rPr>
        <w:t>с</w:t>
      </w:r>
      <w:r>
        <w:rPr>
          <w:spacing w:val="-1"/>
          <w:sz w:val="24"/>
        </w:rPr>
        <w:t xml:space="preserve"> </w:t>
      </w:r>
      <w:r>
        <w:rPr>
          <w:sz w:val="24"/>
        </w:rPr>
        <w:t>восприятием</w:t>
      </w:r>
      <w:r>
        <w:rPr>
          <w:spacing w:val="-1"/>
          <w:sz w:val="24"/>
        </w:rPr>
        <w:t xml:space="preserve"> </w:t>
      </w:r>
      <w:r>
        <w:rPr>
          <w:sz w:val="24"/>
        </w:rPr>
        <w:t>ценности</w:t>
      </w:r>
      <w:r>
        <w:rPr>
          <w:spacing w:val="-1"/>
          <w:sz w:val="24"/>
        </w:rPr>
        <w:t xml:space="preserve"> </w:t>
      </w:r>
      <w:r>
        <w:rPr>
          <w:sz w:val="24"/>
        </w:rPr>
        <w:t>терпимости и партнерства в процессе освоения и формирования единого культурного пространства;</w:t>
      </w:r>
    </w:p>
    <w:p w14:paraId="4A19CD1F">
      <w:pPr>
        <w:pStyle w:val="7"/>
        <w:ind w:left="567" w:right="852" w:firstLine="568"/>
      </w:pPr>
      <w:r>
        <w:t>В решении задач обеспечения принятия обучающимися ценности Человека и человечности целесообразно</w:t>
      </w:r>
      <w:r>
        <w:rPr>
          <w:spacing w:val="66"/>
        </w:rPr>
        <w:t xml:space="preserve">  </w:t>
      </w:r>
      <w:r>
        <w:t>использование</w:t>
      </w:r>
      <w:r>
        <w:rPr>
          <w:spacing w:val="66"/>
        </w:rPr>
        <w:t xml:space="preserve">  </w:t>
      </w:r>
      <w:r>
        <w:t>потенциала</w:t>
      </w:r>
      <w:r>
        <w:rPr>
          <w:spacing w:val="66"/>
        </w:rPr>
        <w:t xml:space="preserve">  </w:t>
      </w:r>
      <w:r>
        <w:t>уроков</w:t>
      </w:r>
      <w:r>
        <w:rPr>
          <w:spacing w:val="66"/>
        </w:rPr>
        <w:t xml:space="preserve">  </w:t>
      </w:r>
      <w:r>
        <w:t>предметных</w:t>
      </w:r>
      <w:r>
        <w:rPr>
          <w:spacing w:val="66"/>
        </w:rPr>
        <w:t xml:space="preserve">  </w:t>
      </w:r>
      <w:r>
        <w:t>областей</w:t>
      </w:r>
      <w:r>
        <w:rPr>
          <w:spacing w:val="66"/>
        </w:rPr>
        <w:t xml:space="preserve">  </w:t>
      </w:r>
      <w:r>
        <w:t>«Филология»,</w:t>
      </w:r>
    </w:p>
    <w:p w14:paraId="11D15286">
      <w:pPr>
        <w:pStyle w:val="7"/>
        <w:ind w:left="567" w:right="853"/>
      </w:pPr>
      <w:r>
        <w:t>«Общественно-научные предметы», совместных дел и мероприятий внеурочной деятельности, Интернет-ресурсов, роль организатора в этой работе призван сыграть</w:t>
      </w:r>
      <w:r>
        <w:rPr>
          <w:spacing w:val="40"/>
        </w:rPr>
        <w:t xml:space="preserve"> </w:t>
      </w:r>
      <w:r>
        <w:t>классный руководитель.</w:t>
      </w:r>
    </w:p>
    <w:p w14:paraId="52CE7F37">
      <w:pPr>
        <w:pStyle w:val="7"/>
        <w:ind w:left="1135"/>
      </w:pPr>
      <w:r>
        <w:t>Задачи</w:t>
      </w:r>
      <w:r>
        <w:rPr>
          <w:spacing w:val="-1"/>
        </w:rPr>
        <w:t xml:space="preserve"> </w:t>
      </w:r>
      <w:r>
        <w:rPr>
          <w:spacing w:val="-10"/>
        </w:rPr>
        <w:t>:</w:t>
      </w:r>
    </w:p>
    <w:p w14:paraId="0F244A18">
      <w:pPr>
        <w:pStyle w:val="9"/>
        <w:numPr>
          <w:ilvl w:val="0"/>
          <w:numId w:val="68"/>
        </w:numPr>
        <w:tabs>
          <w:tab w:val="left" w:pos="1428"/>
        </w:tabs>
        <w:spacing w:before="0" w:after="0" w:line="240" w:lineRule="auto"/>
        <w:ind w:left="1428" w:right="0" w:hanging="293"/>
        <w:jc w:val="both"/>
        <w:rPr>
          <w:sz w:val="24"/>
        </w:rPr>
      </w:pPr>
      <w:r>
        <w:rPr>
          <w:sz w:val="24"/>
        </w:rPr>
        <w:t>способствовать</w:t>
      </w:r>
      <w:r>
        <w:rPr>
          <w:spacing w:val="4"/>
          <w:sz w:val="24"/>
        </w:rPr>
        <w:t xml:space="preserve"> </w:t>
      </w:r>
      <w:r>
        <w:rPr>
          <w:sz w:val="24"/>
        </w:rPr>
        <w:t>усвоению</w:t>
      </w:r>
      <w:r>
        <w:rPr>
          <w:spacing w:val="4"/>
          <w:sz w:val="24"/>
        </w:rPr>
        <w:t xml:space="preserve"> </w:t>
      </w:r>
      <w:r>
        <w:rPr>
          <w:sz w:val="24"/>
        </w:rPr>
        <w:t>подростком</w:t>
      </w:r>
      <w:r>
        <w:rPr>
          <w:spacing w:val="4"/>
          <w:sz w:val="24"/>
        </w:rPr>
        <w:t xml:space="preserve"> </w:t>
      </w:r>
      <w:r>
        <w:rPr>
          <w:sz w:val="24"/>
        </w:rPr>
        <w:t>нравственных</w:t>
      </w:r>
      <w:r>
        <w:rPr>
          <w:spacing w:val="5"/>
          <w:sz w:val="24"/>
        </w:rPr>
        <w:t xml:space="preserve"> </w:t>
      </w:r>
      <w:r>
        <w:rPr>
          <w:sz w:val="24"/>
        </w:rPr>
        <w:t>ценностей</w:t>
      </w:r>
      <w:r>
        <w:rPr>
          <w:spacing w:val="4"/>
          <w:sz w:val="24"/>
        </w:rPr>
        <w:t xml:space="preserve"> </w:t>
      </w:r>
      <w:r>
        <w:rPr>
          <w:sz w:val="24"/>
        </w:rPr>
        <w:t>через</w:t>
      </w:r>
      <w:r>
        <w:rPr>
          <w:spacing w:val="4"/>
          <w:sz w:val="24"/>
        </w:rPr>
        <w:t xml:space="preserve"> </w:t>
      </w:r>
      <w:r>
        <w:rPr>
          <w:sz w:val="24"/>
        </w:rPr>
        <w:t>отделение</w:t>
      </w:r>
      <w:r>
        <w:rPr>
          <w:spacing w:val="5"/>
          <w:sz w:val="24"/>
        </w:rPr>
        <w:t xml:space="preserve"> </w:t>
      </w:r>
      <w:r>
        <w:rPr>
          <w:spacing w:val="-2"/>
          <w:sz w:val="24"/>
        </w:rPr>
        <w:t>доброго</w:t>
      </w:r>
    </w:p>
    <w:p w14:paraId="0CC11DB3">
      <w:pPr>
        <w:pStyle w:val="9"/>
        <w:spacing w:after="0" w:line="240" w:lineRule="auto"/>
        <w:jc w:val="both"/>
        <w:rPr>
          <w:sz w:val="24"/>
        </w:rPr>
        <w:sectPr>
          <w:pgSz w:w="11900" w:h="16840"/>
          <w:pgMar w:top="1060" w:right="141" w:bottom="480" w:left="283" w:header="0" w:footer="293" w:gutter="0"/>
          <w:cols w:space="720" w:num="1"/>
        </w:sectPr>
      </w:pPr>
    </w:p>
    <w:p w14:paraId="75F32E02">
      <w:pPr>
        <w:pStyle w:val="7"/>
        <w:spacing w:before="68"/>
        <w:ind w:left="567" w:right="851"/>
      </w:pPr>
      <w:r>
        <w:t>от дурного в культуре, общественном и личном опыте, через участие в нравственной, общественно значимой деятельности, опыт конструктивного социального поведения;</w:t>
      </w:r>
    </w:p>
    <w:p w14:paraId="1A70E20F">
      <w:pPr>
        <w:pStyle w:val="9"/>
        <w:numPr>
          <w:ilvl w:val="0"/>
          <w:numId w:val="68"/>
        </w:numPr>
        <w:tabs>
          <w:tab w:val="left" w:pos="1428"/>
        </w:tabs>
        <w:spacing w:before="0" w:after="0" w:line="240" w:lineRule="auto"/>
        <w:ind w:left="567" w:right="852" w:firstLine="568"/>
        <w:jc w:val="both"/>
        <w:rPr>
          <w:sz w:val="24"/>
        </w:rPr>
      </w:pPr>
      <w:r>
        <w:rPr>
          <w:sz w:val="24"/>
        </w:rPr>
        <w:t>содействовать развитию внутренней потребности подростка поступать согласно своей совести,</w:t>
      </w:r>
      <w:r>
        <w:rPr>
          <w:spacing w:val="40"/>
          <w:sz w:val="24"/>
        </w:rPr>
        <w:t xml:space="preserve"> </w:t>
      </w:r>
      <w:r>
        <w:rPr>
          <w:sz w:val="24"/>
        </w:rPr>
        <w:t>осуществлять нравственный самоконтроль; помогать подросткам учиться сдерживать свои агрессивные порывы, угрожающие добрым отношениям между людьми;</w:t>
      </w:r>
    </w:p>
    <w:p w14:paraId="1E5F8214">
      <w:pPr>
        <w:pStyle w:val="9"/>
        <w:numPr>
          <w:ilvl w:val="0"/>
          <w:numId w:val="68"/>
        </w:numPr>
        <w:tabs>
          <w:tab w:val="left" w:pos="1428"/>
        </w:tabs>
        <w:spacing w:before="0" w:after="0" w:line="240" w:lineRule="auto"/>
        <w:ind w:left="567" w:right="853" w:firstLine="568"/>
        <w:jc w:val="both"/>
        <w:rPr>
          <w:sz w:val="24"/>
        </w:rPr>
      </w:pPr>
      <w:r>
        <w:rPr>
          <w:sz w:val="24"/>
        </w:rPr>
        <w:t>воспитывать нравственное сознание: целенаправленно учить самостоятельно делать моральный выбор, решать моральные проблемы, выбирая позитивные поступки и действия (в</w:t>
      </w:r>
      <w:r>
        <w:rPr>
          <w:spacing w:val="40"/>
          <w:sz w:val="24"/>
        </w:rPr>
        <w:t xml:space="preserve"> </w:t>
      </w:r>
      <w:r>
        <w:rPr>
          <w:sz w:val="24"/>
        </w:rPr>
        <w:t>т.ч. речевые);</w:t>
      </w:r>
    </w:p>
    <w:p w14:paraId="49270ACB">
      <w:pPr>
        <w:pStyle w:val="9"/>
        <w:numPr>
          <w:ilvl w:val="0"/>
          <w:numId w:val="68"/>
        </w:numPr>
        <w:tabs>
          <w:tab w:val="left" w:pos="1428"/>
        </w:tabs>
        <w:spacing w:before="0" w:after="0" w:line="240" w:lineRule="auto"/>
        <w:ind w:left="567" w:right="852" w:firstLine="568"/>
        <w:jc w:val="both"/>
        <w:rPr>
          <w:sz w:val="24"/>
        </w:rPr>
      </w:pPr>
      <w:r>
        <w:rPr>
          <w:sz w:val="24"/>
        </w:rPr>
        <w:t>развивать у школьников умение отвечать за нравственные последствия своих поступков (в т.ч. речевых) перед своей совестью и другими людьми.</w:t>
      </w:r>
    </w:p>
    <w:p w14:paraId="7782F83F">
      <w:pPr>
        <w:pStyle w:val="7"/>
        <w:ind w:left="0"/>
        <w:jc w:val="left"/>
      </w:pPr>
    </w:p>
    <w:p w14:paraId="71F95931">
      <w:pPr>
        <w:pStyle w:val="7"/>
        <w:ind w:left="1135"/>
        <w:jc w:val="left"/>
      </w:pPr>
      <w:r>
        <w:rPr>
          <w:spacing w:val="-2"/>
        </w:rPr>
        <w:t>Содержание</w:t>
      </w:r>
    </w:p>
    <w:p w14:paraId="4D60DDD8">
      <w:pPr>
        <w:pStyle w:val="9"/>
        <w:numPr>
          <w:ilvl w:val="0"/>
          <w:numId w:val="68"/>
        </w:numPr>
        <w:tabs>
          <w:tab w:val="left" w:pos="1428"/>
        </w:tabs>
        <w:spacing w:before="0" w:after="0" w:line="240" w:lineRule="auto"/>
        <w:ind w:left="1428" w:right="0" w:hanging="293"/>
        <w:jc w:val="both"/>
        <w:rPr>
          <w:sz w:val="24"/>
        </w:rPr>
      </w:pPr>
      <w:r>
        <w:rPr>
          <w:sz w:val="24"/>
        </w:rPr>
        <w:t>Сознательное</w:t>
      </w:r>
      <w:r>
        <w:rPr>
          <w:spacing w:val="-8"/>
          <w:sz w:val="24"/>
        </w:rPr>
        <w:t xml:space="preserve"> </w:t>
      </w:r>
      <w:r>
        <w:rPr>
          <w:sz w:val="24"/>
        </w:rPr>
        <w:t>принятие</w:t>
      </w:r>
      <w:r>
        <w:rPr>
          <w:spacing w:val="-6"/>
          <w:sz w:val="24"/>
        </w:rPr>
        <w:t xml:space="preserve"> </w:t>
      </w:r>
      <w:r>
        <w:rPr>
          <w:sz w:val="24"/>
        </w:rPr>
        <w:t>базовых</w:t>
      </w:r>
      <w:r>
        <w:rPr>
          <w:spacing w:val="-6"/>
          <w:sz w:val="24"/>
        </w:rPr>
        <w:t xml:space="preserve"> </w:t>
      </w:r>
      <w:r>
        <w:rPr>
          <w:sz w:val="24"/>
        </w:rPr>
        <w:t>национальных</w:t>
      </w:r>
      <w:r>
        <w:rPr>
          <w:spacing w:val="-6"/>
          <w:sz w:val="24"/>
        </w:rPr>
        <w:t xml:space="preserve"> </w:t>
      </w:r>
      <w:r>
        <w:rPr>
          <w:sz w:val="24"/>
        </w:rPr>
        <w:t>российских</w:t>
      </w:r>
      <w:r>
        <w:rPr>
          <w:spacing w:val="-6"/>
          <w:sz w:val="24"/>
        </w:rPr>
        <w:t xml:space="preserve"> </w:t>
      </w:r>
      <w:r>
        <w:rPr>
          <w:spacing w:val="-2"/>
          <w:sz w:val="24"/>
        </w:rPr>
        <w:t>ценностей;</w:t>
      </w:r>
    </w:p>
    <w:p w14:paraId="7A5F3DE5">
      <w:pPr>
        <w:pStyle w:val="9"/>
        <w:numPr>
          <w:ilvl w:val="0"/>
          <w:numId w:val="68"/>
        </w:numPr>
        <w:tabs>
          <w:tab w:val="left" w:pos="1428"/>
        </w:tabs>
        <w:spacing w:before="0" w:after="0" w:line="240" w:lineRule="auto"/>
        <w:ind w:left="567" w:right="847" w:firstLine="568"/>
        <w:jc w:val="both"/>
        <w:rPr>
          <w:sz w:val="24"/>
        </w:rPr>
      </w:pPr>
      <w:r>
        <w:rPr>
          <w:sz w:val="24"/>
        </w:rPr>
        <w:t>любовь к школе, своему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14:paraId="417C5FF8">
      <w:pPr>
        <w:pStyle w:val="9"/>
        <w:numPr>
          <w:ilvl w:val="0"/>
          <w:numId w:val="68"/>
        </w:numPr>
        <w:tabs>
          <w:tab w:val="left" w:pos="1428"/>
        </w:tabs>
        <w:spacing w:before="0" w:after="0" w:line="240" w:lineRule="auto"/>
        <w:ind w:left="567" w:right="851" w:firstLine="568"/>
        <w:jc w:val="both"/>
        <w:rPr>
          <w:sz w:val="24"/>
        </w:rPr>
      </w:pPr>
      <w:r>
        <w:rPr>
          <w:sz w:val="24"/>
        </w:rPr>
        <w:t xml:space="preserve">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w:t>
      </w:r>
      <w:r>
        <w:rPr>
          <w:spacing w:val="-2"/>
          <w:sz w:val="24"/>
        </w:rPr>
        <w:t>справедливости;</w:t>
      </w:r>
    </w:p>
    <w:p w14:paraId="0BE9DAA6">
      <w:pPr>
        <w:pStyle w:val="9"/>
        <w:numPr>
          <w:ilvl w:val="0"/>
          <w:numId w:val="68"/>
        </w:numPr>
        <w:tabs>
          <w:tab w:val="left" w:pos="1428"/>
        </w:tabs>
        <w:spacing w:before="0" w:after="0" w:line="240" w:lineRule="auto"/>
        <w:ind w:left="567" w:right="852" w:firstLine="568"/>
        <w:jc w:val="both"/>
        <w:rPr>
          <w:sz w:val="24"/>
        </w:rPr>
      </w:pPr>
      <w:r>
        <w:rPr>
          <w:sz w:val="24"/>
        </w:rPr>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14:paraId="66FDC5EE">
      <w:pPr>
        <w:pStyle w:val="9"/>
        <w:numPr>
          <w:ilvl w:val="0"/>
          <w:numId w:val="68"/>
        </w:numPr>
        <w:tabs>
          <w:tab w:val="left" w:pos="1428"/>
        </w:tabs>
        <w:spacing w:before="0" w:after="0" w:line="240" w:lineRule="auto"/>
        <w:ind w:left="567" w:right="852" w:firstLine="568"/>
        <w:jc w:val="both"/>
        <w:rPr>
          <w:sz w:val="24"/>
        </w:rPr>
      </w:pPr>
      <w:r>
        <w:rPr>
          <w:sz w:val="24"/>
        </w:rPr>
        <w:t xml:space="preserve">понимание значения нравственно-волевого усилия в выполнении учебных и общественных обязанностей; стремление преодолевать трудности и доводить начатое дело до </w:t>
      </w:r>
      <w:r>
        <w:rPr>
          <w:spacing w:val="-2"/>
          <w:sz w:val="24"/>
        </w:rPr>
        <w:t>конца;</w:t>
      </w:r>
    </w:p>
    <w:p w14:paraId="320DCFC3">
      <w:pPr>
        <w:pStyle w:val="9"/>
        <w:numPr>
          <w:ilvl w:val="0"/>
          <w:numId w:val="68"/>
        </w:numPr>
        <w:tabs>
          <w:tab w:val="left" w:pos="1428"/>
        </w:tabs>
        <w:spacing w:before="0" w:after="0" w:line="240" w:lineRule="auto"/>
        <w:ind w:left="567" w:right="852" w:firstLine="568"/>
        <w:jc w:val="both"/>
        <w:rPr>
          <w:sz w:val="24"/>
        </w:rPr>
      </w:pPr>
      <w:r>
        <w:rPr>
          <w:sz w:val="24"/>
        </w:rPr>
        <w:t>умение</w:t>
      </w:r>
      <w:r>
        <w:rPr>
          <w:spacing w:val="-5"/>
          <w:sz w:val="24"/>
        </w:rPr>
        <w:t xml:space="preserve"> </w:t>
      </w:r>
      <w:r>
        <w:rPr>
          <w:sz w:val="24"/>
        </w:rPr>
        <w:t>осуществлять</w:t>
      </w:r>
      <w:r>
        <w:rPr>
          <w:spacing w:val="-5"/>
          <w:sz w:val="24"/>
        </w:rPr>
        <w:t xml:space="preserve"> </w:t>
      </w:r>
      <w:r>
        <w:rPr>
          <w:sz w:val="24"/>
        </w:rPr>
        <w:t>нравственный</w:t>
      </w:r>
      <w:r>
        <w:rPr>
          <w:spacing w:val="-5"/>
          <w:sz w:val="24"/>
        </w:rPr>
        <w:t xml:space="preserve"> </w:t>
      </w:r>
      <w:r>
        <w:rPr>
          <w:sz w:val="24"/>
        </w:rPr>
        <w:t>выбор</w:t>
      </w:r>
      <w:r>
        <w:rPr>
          <w:spacing w:val="-5"/>
          <w:sz w:val="24"/>
        </w:rPr>
        <w:t xml:space="preserve"> </w:t>
      </w:r>
      <w:r>
        <w:rPr>
          <w:sz w:val="24"/>
        </w:rPr>
        <w:t>намерений,</w:t>
      </w:r>
      <w:r>
        <w:rPr>
          <w:spacing w:val="-5"/>
          <w:sz w:val="24"/>
        </w:rPr>
        <w:t xml:space="preserve"> </w:t>
      </w:r>
      <w:r>
        <w:rPr>
          <w:sz w:val="24"/>
        </w:rPr>
        <w:t>действий</w:t>
      </w:r>
      <w:r>
        <w:rPr>
          <w:spacing w:val="-5"/>
          <w:sz w:val="24"/>
        </w:rPr>
        <w:t xml:space="preserve"> </w:t>
      </w:r>
      <w:r>
        <w:rPr>
          <w:sz w:val="24"/>
        </w:rPr>
        <w:t>и</w:t>
      </w:r>
      <w:r>
        <w:rPr>
          <w:spacing w:val="-5"/>
          <w:sz w:val="24"/>
        </w:rPr>
        <w:t xml:space="preserve"> </w:t>
      </w:r>
      <w:r>
        <w:rPr>
          <w:sz w:val="24"/>
        </w:rPr>
        <w:t>поступков;</w:t>
      </w:r>
      <w:r>
        <w:rPr>
          <w:spacing w:val="-5"/>
          <w:sz w:val="24"/>
        </w:rPr>
        <w:t xml:space="preserve"> </w:t>
      </w:r>
      <w:r>
        <w:rPr>
          <w:sz w:val="24"/>
        </w:rPr>
        <w:t>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14:paraId="19D14FAA">
      <w:pPr>
        <w:pStyle w:val="9"/>
        <w:numPr>
          <w:ilvl w:val="0"/>
          <w:numId w:val="68"/>
        </w:numPr>
        <w:tabs>
          <w:tab w:val="left" w:pos="1428"/>
        </w:tabs>
        <w:spacing w:before="0" w:after="0" w:line="240" w:lineRule="auto"/>
        <w:ind w:left="567" w:right="851" w:firstLine="568"/>
        <w:jc w:val="both"/>
        <w:rPr>
          <w:sz w:val="24"/>
        </w:rPr>
      </w:pPr>
      <w:r>
        <w:rPr>
          <w:sz w:val="24"/>
        </w:rPr>
        <w:t>осознание значения семьи для жизни человека, его личностного и социального развития, продолжения рода;</w:t>
      </w:r>
    </w:p>
    <w:p w14:paraId="44930442">
      <w:pPr>
        <w:pStyle w:val="9"/>
        <w:numPr>
          <w:ilvl w:val="0"/>
          <w:numId w:val="68"/>
        </w:numPr>
        <w:tabs>
          <w:tab w:val="left" w:pos="1428"/>
        </w:tabs>
        <w:spacing w:before="0" w:after="0" w:line="240" w:lineRule="auto"/>
        <w:ind w:left="567" w:right="853" w:firstLine="568"/>
        <w:jc w:val="both"/>
        <w:rPr>
          <w:sz w:val="24"/>
        </w:rPr>
      </w:pPr>
      <w:r>
        <w:rPr>
          <w:sz w:val="24"/>
        </w:rPr>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14:paraId="28E78874">
      <w:pPr>
        <w:pStyle w:val="7"/>
        <w:ind w:left="0"/>
        <w:jc w:val="left"/>
      </w:pPr>
    </w:p>
    <w:p w14:paraId="75538A8E">
      <w:pPr>
        <w:pStyle w:val="9"/>
        <w:numPr>
          <w:ilvl w:val="0"/>
          <w:numId w:val="66"/>
        </w:numPr>
        <w:tabs>
          <w:tab w:val="left" w:pos="1375"/>
        </w:tabs>
        <w:spacing w:before="0" w:after="0" w:line="240" w:lineRule="auto"/>
        <w:ind w:left="1375" w:right="0" w:hanging="240"/>
        <w:jc w:val="both"/>
        <w:rPr>
          <w:sz w:val="24"/>
        </w:rPr>
      </w:pPr>
      <w:r>
        <w:rPr>
          <w:sz w:val="24"/>
        </w:rPr>
        <w:t>Воспитание</w:t>
      </w:r>
      <w:r>
        <w:rPr>
          <w:spacing w:val="-4"/>
          <w:sz w:val="24"/>
        </w:rPr>
        <w:t xml:space="preserve"> </w:t>
      </w:r>
      <w:r>
        <w:rPr>
          <w:sz w:val="24"/>
        </w:rPr>
        <w:t>положительного</w:t>
      </w:r>
      <w:r>
        <w:rPr>
          <w:spacing w:val="-3"/>
          <w:sz w:val="24"/>
        </w:rPr>
        <w:t xml:space="preserve"> </w:t>
      </w:r>
      <w:r>
        <w:rPr>
          <w:sz w:val="24"/>
        </w:rPr>
        <w:t>отношения</w:t>
      </w:r>
      <w:r>
        <w:rPr>
          <w:spacing w:val="-3"/>
          <w:sz w:val="24"/>
        </w:rPr>
        <w:t xml:space="preserve"> </w:t>
      </w:r>
      <w:r>
        <w:rPr>
          <w:sz w:val="24"/>
        </w:rPr>
        <w:t>к</w:t>
      </w:r>
      <w:r>
        <w:rPr>
          <w:spacing w:val="-3"/>
          <w:sz w:val="24"/>
        </w:rPr>
        <w:t xml:space="preserve"> </w:t>
      </w:r>
      <w:r>
        <w:rPr>
          <w:sz w:val="24"/>
        </w:rPr>
        <w:t>труду</w:t>
      </w:r>
      <w:r>
        <w:rPr>
          <w:spacing w:val="-3"/>
          <w:sz w:val="24"/>
        </w:rPr>
        <w:t xml:space="preserve"> </w:t>
      </w:r>
      <w:r>
        <w:rPr>
          <w:sz w:val="24"/>
        </w:rPr>
        <w:t>и</w:t>
      </w:r>
      <w:r>
        <w:rPr>
          <w:spacing w:val="-3"/>
          <w:sz w:val="24"/>
        </w:rPr>
        <w:t xml:space="preserve"> </w:t>
      </w:r>
      <w:r>
        <w:rPr>
          <w:spacing w:val="-2"/>
          <w:sz w:val="24"/>
        </w:rPr>
        <w:t>творчеству</w:t>
      </w:r>
    </w:p>
    <w:p w14:paraId="408315FF">
      <w:pPr>
        <w:pStyle w:val="9"/>
        <w:numPr>
          <w:ilvl w:val="1"/>
          <w:numId w:val="66"/>
        </w:numPr>
        <w:tabs>
          <w:tab w:val="left" w:pos="1293"/>
        </w:tabs>
        <w:spacing w:before="0" w:after="0" w:line="240" w:lineRule="auto"/>
        <w:ind w:left="567" w:right="852" w:firstLine="568"/>
        <w:jc w:val="both"/>
        <w:rPr>
          <w:sz w:val="24"/>
        </w:rPr>
      </w:pPr>
      <w:r>
        <w:rPr>
          <w:sz w:val="24"/>
        </w:rPr>
        <w:t>формирование у обучающихся представлений об уважении к человеку труда, о ценности труда и творчества для личности, общества и государства;</w:t>
      </w:r>
    </w:p>
    <w:p w14:paraId="2B509FB7">
      <w:pPr>
        <w:pStyle w:val="9"/>
        <w:numPr>
          <w:ilvl w:val="1"/>
          <w:numId w:val="66"/>
        </w:numPr>
        <w:tabs>
          <w:tab w:val="left" w:pos="1295"/>
        </w:tabs>
        <w:spacing w:before="0" w:after="0" w:line="240" w:lineRule="auto"/>
        <w:ind w:left="567" w:right="851" w:firstLine="568"/>
        <w:jc w:val="both"/>
        <w:rPr>
          <w:sz w:val="24"/>
        </w:rPr>
      </w:pPr>
      <w:r>
        <w:rPr>
          <w:sz w:val="24"/>
        </w:rPr>
        <w:t>формирование условий для развития возможностей обучающихся с ранних лет получить знания и практический опыт трудовой и творческой деятельности как непременного условия экономического и социального бытия человека;</w:t>
      </w:r>
    </w:p>
    <w:p w14:paraId="1C5583CB">
      <w:pPr>
        <w:pStyle w:val="9"/>
        <w:numPr>
          <w:ilvl w:val="1"/>
          <w:numId w:val="66"/>
        </w:numPr>
        <w:tabs>
          <w:tab w:val="left" w:pos="1296"/>
        </w:tabs>
        <w:spacing w:before="0" w:after="0" w:line="240" w:lineRule="auto"/>
        <w:ind w:left="567" w:right="852" w:firstLine="568"/>
        <w:jc w:val="both"/>
        <w:rPr>
          <w:sz w:val="24"/>
        </w:rPr>
      </w:pPr>
      <w:r>
        <w:rPr>
          <w:sz w:val="24"/>
        </w:rPr>
        <w:t>формирование компетенций, связанных с процессом выбора будущей профессиональной подготовки и деятельности, с процессом определения и развития индивидуальных способностей и потребностей в сфере труда и творческой деятельности;</w:t>
      </w:r>
    </w:p>
    <w:p w14:paraId="29F593BB">
      <w:pPr>
        <w:pStyle w:val="9"/>
        <w:numPr>
          <w:ilvl w:val="1"/>
          <w:numId w:val="66"/>
        </w:numPr>
        <w:tabs>
          <w:tab w:val="left" w:pos="1353"/>
        </w:tabs>
        <w:spacing w:before="0" w:after="0" w:line="240" w:lineRule="auto"/>
        <w:ind w:left="567" w:right="852" w:firstLine="568"/>
        <w:jc w:val="both"/>
        <w:rPr>
          <w:sz w:val="24"/>
        </w:rPr>
      </w:pPr>
      <w:r>
        <w:rPr>
          <w:sz w:val="24"/>
        </w:rPr>
        <w:t>формирование лидерских качеств и развитие организаторских способностей, умения работать в коллективе, воспитание ответственного отношения к осуществляемой трудовой и творческой деятельности;</w:t>
      </w:r>
    </w:p>
    <w:p w14:paraId="0F3199F6">
      <w:pPr>
        <w:pStyle w:val="9"/>
        <w:numPr>
          <w:ilvl w:val="1"/>
          <w:numId w:val="66"/>
        </w:numPr>
        <w:tabs>
          <w:tab w:val="left" w:pos="1284"/>
        </w:tabs>
        <w:spacing w:before="0" w:after="0" w:line="240" w:lineRule="auto"/>
        <w:ind w:left="567" w:right="851" w:firstLine="568"/>
        <w:jc w:val="both"/>
        <w:rPr>
          <w:sz w:val="24"/>
        </w:rPr>
      </w:pPr>
      <w:r>
        <w:rPr>
          <w:sz w:val="24"/>
        </w:rPr>
        <w:t>формирование дополнительных условий для психологической и практической готовности обучающегося к труду и осознанному выбору профессии, профессиональное образование, адекватное потребностям рынкам труда, механизмы трудоустройства и адаптации молодого специалиста в профессиональной среде.</w:t>
      </w:r>
    </w:p>
    <w:p w14:paraId="49D758C0">
      <w:pPr>
        <w:pStyle w:val="7"/>
        <w:ind w:left="1135"/>
      </w:pPr>
      <w:r>
        <w:t>Задачи</w:t>
      </w:r>
      <w:r>
        <w:rPr>
          <w:spacing w:val="-1"/>
        </w:rPr>
        <w:t xml:space="preserve"> </w:t>
      </w:r>
      <w:r>
        <w:rPr>
          <w:spacing w:val="-10"/>
        </w:rPr>
        <w:t>:</w:t>
      </w:r>
    </w:p>
    <w:p w14:paraId="13153180">
      <w:pPr>
        <w:pStyle w:val="9"/>
        <w:numPr>
          <w:ilvl w:val="0"/>
          <w:numId w:val="69"/>
        </w:numPr>
        <w:tabs>
          <w:tab w:val="left" w:pos="1428"/>
        </w:tabs>
        <w:spacing w:before="0" w:after="0" w:line="240" w:lineRule="auto"/>
        <w:ind w:left="567" w:right="851" w:firstLine="568"/>
        <w:jc w:val="both"/>
        <w:rPr>
          <w:sz w:val="24"/>
        </w:rPr>
      </w:pPr>
      <w:r>
        <w:rPr>
          <w:sz w:val="24"/>
        </w:rPr>
        <w:t xml:space="preserve">вырабатывать у обучающихся мотивацию к учебному труду, развивать познавательную активность через осознание важности образования и самообразования для жизни и деятельности </w:t>
      </w:r>
      <w:r>
        <w:rPr>
          <w:spacing w:val="-2"/>
          <w:sz w:val="24"/>
        </w:rPr>
        <w:t>человека;</w:t>
      </w:r>
    </w:p>
    <w:p w14:paraId="3C0E2F31">
      <w:pPr>
        <w:pStyle w:val="9"/>
        <w:spacing w:after="0" w:line="240" w:lineRule="auto"/>
        <w:jc w:val="both"/>
        <w:rPr>
          <w:sz w:val="24"/>
        </w:rPr>
        <w:sectPr>
          <w:pgSz w:w="11900" w:h="16840"/>
          <w:pgMar w:top="1060" w:right="141" w:bottom="480" w:left="283" w:header="0" w:footer="293" w:gutter="0"/>
          <w:cols w:space="720" w:num="1"/>
        </w:sectPr>
      </w:pPr>
    </w:p>
    <w:p w14:paraId="417DDDD2">
      <w:pPr>
        <w:pStyle w:val="9"/>
        <w:numPr>
          <w:ilvl w:val="0"/>
          <w:numId w:val="69"/>
        </w:numPr>
        <w:tabs>
          <w:tab w:val="left" w:pos="1428"/>
        </w:tabs>
        <w:spacing w:before="68" w:after="0" w:line="240" w:lineRule="auto"/>
        <w:ind w:left="567" w:right="852" w:firstLine="568"/>
        <w:jc w:val="both"/>
        <w:rPr>
          <w:sz w:val="24"/>
        </w:rPr>
      </w:pPr>
      <w:r>
        <w:rPr>
          <w:sz w:val="24"/>
        </w:rPr>
        <w:t xml:space="preserve">способствовать развитию у обучающихся стремления к познанию, трудолюбия, целеустремленности, добросовестности, креативности, ответственности за результат своего </w:t>
      </w:r>
      <w:r>
        <w:rPr>
          <w:spacing w:val="-2"/>
          <w:sz w:val="24"/>
        </w:rPr>
        <w:t>труда;</w:t>
      </w:r>
    </w:p>
    <w:p w14:paraId="3ECBB00B">
      <w:pPr>
        <w:pStyle w:val="9"/>
        <w:numPr>
          <w:ilvl w:val="0"/>
          <w:numId w:val="69"/>
        </w:numPr>
        <w:tabs>
          <w:tab w:val="left" w:pos="1428"/>
        </w:tabs>
        <w:spacing w:before="0" w:after="0" w:line="240" w:lineRule="auto"/>
        <w:ind w:left="567" w:right="853" w:firstLine="568"/>
        <w:jc w:val="both"/>
        <w:rPr>
          <w:sz w:val="24"/>
        </w:rPr>
      </w:pPr>
      <w:r>
        <w:rPr>
          <w:sz w:val="24"/>
        </w:rPr>
        <w:t xml:space="preserve">помогать школьникам осознавать свои познавательно-деловые интересы, способности и использовать их для приобретения практического опыта, достижения важных для себя </w:t>
      </w:r>
      <w:r>
        <w:rPr>
          <w:spacing w:val="-2"/>
          <w:sz w:val="24"/>
        </w:rPr>
        <w:t>результатов.</w:t>
      </w:r>
    </w:p>
    <w:p w14:paraId="37EAA2FD">
      <w:pPr>
        <w:pStyle w:val="7"/>
        <w:ind w:left="0"/>
        <w:jc w:val="left"/>
      </w:pPr>
    </w:p>
    <w:p w14:paraId="40B71529">
      <w:pPr>
        <w:pStyle w:val="7"/>
        <w:ind w:left="1135"/>
        <w:jc w:val="left"/>
      </w:pPr>
      <w:r>
        <w:rPr>
          <w:spacing w:val="-2"/>
        </w:rPr>
        <w:t>Содержание</w:t>
      </w:r>
    </w:p>
    <w:p w14:paraId="7E35C712">
      <w:pPr>
        <w:pStyle w:val="9"/>
        <w:numPr>
          <w:ilvl w:val="0"/>
          <w:numId w:val="69"/>
        </w:numPr>
        <w:tabs>
          <w:tab w:val="left" w:pos="1428"/>
        </w:tabs>
        <w:spacing w:before="0" w:after="0" w:line="240" w:lineRule="auto"/>
        <w:ind w:left="567" w:right="853" w:firstLine="568"/>
        <w:jc w:val="both"/>
        <w:rPr>
          <w:sz w:val="24"/>
        </w:rPr>
      </w:pPr>
      <w:r>
        <w:rPr>
          <w:sz w:val="24"/>
        </w:rPr>
        <w:t>понимание</w:t>
      </w:r>
      <w:r>
        <w:rPr>
          <w:spacing w:val="-3"/>
          <w:sz w:val="24"/>
        </w:rPr>
        <w:t xml:space="preserve"> </w:t>
      </w:r>
      <w:r>
        <w:rPr>
          <w:sz w:val="24"/>
        </w:rPr>
        <w:t>необходимости</w:t>
      </w:r>
      <w:r>
        <w:rPr>
          <w:spacing w:val="-3"/>
          <w:sz w:val="24"/>
        </w:rPr>
        <w:t xml:space="preserve"> </w:t>
      </w:r>
      <w:r>
        <w:rPr>
          <w:sz w:val="24"/>
        </w:rPr>
        <w:t>научных</w:t>
      </w:r>
      <w:r>
        <w:rPr>
          <w:spacing w:val="-3"/>
          <w:sz w:val="24"/>
        </w:rPr>
        <w:t xml:space="preserve"> </w:t>
      </w:r>
      <w:r>
        <w:rPr>
          <w:sz w:val="24"/>
        </w:rPr>
        <w:t>знаний</w:t>
      </w:r>
      <w:r>
        <w:rPr>
          <w:spacing w:val="-3"/>
          <w:sz w:val="24"/>
        </w:rPr>
        <w:t xml:space="preserve"> </w:t>
      </w:r>
      <w:r>
        <w:rPr>
          <w:sz w:val="24"/>
        </w:rPr>
        <w:t>для</w:t>
      </w:r>
      <w:r>
        <w:rPr>
          <w:spacing w:val="-3"/>
          <w:sz w:val="24"/>
        </w:rPr>
        <w:t xml:space="preserve"> </w:t>
      </w:r>
      <w:r>
        <w:rPr>
          <w:sz w:val="24"/>
        </w:rPr>
        <w:t>развития</w:t>
      </w:r>
      <w:r>
        <w:rPr>
          <w:spacing w:val="-3"/>
          <w:sz w:val="24"/>
        </w:rPr>
        <w:t xml:space="preserve"> </w:t>
      </w:r>
      <w:r>
        <w:rPr>
          <w:sz w:val="24"/>
        </w:rPr>
        <w:t>личности</w:t>
      </w:r>
      <w:r>
        <w:rPr>
          <w:spacing w:val="-3"/>
          <w:sz w:val="24"/>
        </w:rPr>
        <w:t xml:space="preserve"> </w:t>
      </w:r>
      <w:r>
        <w:rPr>
          <w:sz w:val="24"/>
        </w:rPr>
        <w:t>и</w:t>
      </w:r>
      <w:r>
        <w:rPr>
          <w:spacing w:val="-3"/>
          <w:sz w:val="24"/>
        </w:rPr>
        <w:t xml:space="preserve"> </w:t>
      </w:r>
      <w:r>
        <w:rPr>
          <w:sz w:val="24"/>
        </w:rPr>
        <w:t>общества,</w:t>
      </w:r>
      <w:r>
        <w:rPr>
          <w:spacing w:val="-3"/>
          <w:sz w:val="24"/>
        </w:rPr>
        <w:t xml:space="preserve"> </w:t>
      </w:r>
      <w:r>
        <w:rPr>
          <w:sz w:val="24"/>
        </w:rPr>
        <w:t>их</w:t>
      </w:r>
      <w:r>
        <w:rPr>
          <w:spacing w:val="-3"/>
          <w:sz w:val="24"/>
        </w:rPr>
        <w:t xml:space="preserve"> </w:t>
      </w:r>
      <w:r>
        <w:rPr>
          <w:sz w:val="24"/>
        </w:rPr>
        <w:t>роли</w:t>
      </w:r>
      <w:r>
        <w:rPr>
          <w:spacing w:val="-3"/>
          <w:sz w:val="24"/>
        </w:rPr>
        <w:t xml:space="preserve"> </w:t>
      </w:r>
      <w:r>
        <w:rPr>
          <w:sz w:val="24"/>
        </w:rPr>
        <w:t>в жизни, труде, творчестве;</w:t>
      </w:r>
    </w:p>
    <w:p w14:paraId="22E5517F">
      <w:pPr>
        <w:pStyle w:val="9"/>
        <w:numPr>
          <w:ilvl w:val="0"/>
          <w:numId w:val="69"/>
        </w:numPr>
        <w:tabs>
          <w:tab w:val="left" w:pos="1428"/>
        </w:tabs>
        <w:spacing w:before="0" w:after="0" w:line="240" w:lineRule="auto"/>
        <w:ind w:left="1428" w:right="0" w:hanging="293"/>
        <w:jc w:val="both"/>
        <w:rPr>
          <w:sz w:val="24"/>
        </w:rPr>
      </w:pPr>
      <w:r>
        <w:rPr>
          <w:sz w:val="24"/>
        </w:rPr>
        <w:t>осознание</w:t>
      </w:r>
      <w:r>
        <w:rPr>
          <w:spacing w:val="-6"/>
          <w:sz w:val="24"/>
        </w:rPr>
        <w:t xml:space="preserve"> </w:t>
      </w:r>
      <w:r>
        <w:rPr>
          <w:sz w:val="24"/>
        </w:rPr>
        <w:t>нравственных</w:t>
      </w:r>
      <w:r>
        <w:rPr>
          <w:spacing w:val="-5"/>
          <w:sz w:val="24"/>
        </w:rPr>
        <w:t xml:space="preserve"> </w:t>
      </w:r>
      <w:r>
        <w:rPr>
          <w:sz w:val="24"/>
        </w:rPr>
        <w:t>основ</w:t>
      </w:r>
      <w:r>
        <w:rPr>
          <w:spacing w:val="-5"/>
          <w:sz w:val="24"/>
        </w:rPr>
        <w:t xml:space="preserve"> </w:t>
      </w:r>
      <w:r>
        <w:rPr>
          <w:spacing w:val="-2"/>
          <w:sz w:val="24"/>
        </w:rPr>
        <w:t>образования;</w:t>
      </w:r>
    </w:p>
    <w:p w14:paraId="3292EE47">
      <w:pPr>
        <w:pStyle w:val="9"/>
        <w:numPr>
          <w:ilvl w:val="0"/>
          <w:numId w:val="69"/>
        </w:numPr>
        <w:tabs>
          <w:tab w:val="left" w:pos="1428"/>
        </w:tabs>
        <w:spacing w:before="0" w:after="0" w:line="240" w:lineRule="auto"/>
        <w:ind w:left="1428" w:right="0" w:hanging="293"/>
        <w:jc w:val="both"/>
        <w:rPr>
          <w:sz w:val="24"/>
        </w:rPr>
      </w:pPr>
      <w:r>
        <w:rPr>
          <w:sz w:val="24"/>
        </w:rPr>
        <w:t>осознание</w:t>
      </w:r>
      <w:r>
        <w:rPr>
          <w:spacing w:val="-7"/>
          <w:sz w:val="24"/>
        </w:rPr>
        <w:t xml:space="preserve"> </w:t>
      </w:r>
      <w:r>
        <w:rPr>
          <w:sz w:val="24"/>
        </w:rPr>
        <w:t>важности</w:t>
      </w:r>
      <w:r>
        <w:rPr>
          <w:spacing w:val="-4"/>
          <w:sz w:val="24"/>
        </w:rPr>
        <w:t xml:space="preserve"> </w:t>
      </w:r>
      <w:r>
        <w:rPr>
          <w:sz w:val="24"/>
        </w:rPr>
        <w:t>непрерывного</w:t>
      </w:r>
      <w:r>
        <w:rPr>
          <w:spacing w:val="-5"/>
          <w:sz w:val="24"/>
        </w:rPr>
        <w:t xml:space="preserve"> </w:t>
      </w:r>
      <w:r>
        <w:rPr>
          <w:sz w:val="24"/>
        </w:rPr>
        <w:t>образования</w:t>
      </w:r>
      <w:r>
        <w:rPr>
          <w:spacing w:val="-4"/>
          <w:sz w:val="24"/>
        </w:rPr>
        <w:t xml:space="preserve"> </w:t>
      </w:r>
      <w:r>
        <w:rPr>
          <w:sz w:val="24"/>
        </w:rPr>
        <w:t>и</w:t>
      </w:r>
      <w:r>
        <w:rPr>
          <w:spacing w:val="-4"/>
          <w:sz w:val="24"/>
        </w:rPr>
        <w:t xml:space="preserve"> </w:t>
      </w:r>
      <w:r>
        <w:rPr>
          <w:spacing w:val="-2"/>
          <w:sz w:val="24"/>
        </w:rPr>
        <w:t>самообразования;</w:t>
      </w:r>
    </w:p>
    <w:p w14:paraId="6A089853">
      <w:pPr>
        <w:pStyle w:val="9"/>
        <w:numPr>
          <w:ilvl w:val="0"/>
          <w:numId w:val="69"/>
        </w:numPr>
        <w:tabs>
          <w:tab w:val="left" w:pos="1428"/>
        </w:tabs>
        <w:spacing w:before="0" w:after="0" w:line="240" w:lineRule="auto"/>
        <w:ind w:left="567" w:right="852" w:firstLine="568"/>
        <w:jc w:val="both"/>
        <w:rPr>
          <w:sz w:val="24"/>
        </w:rPr>
      </w:pPr>
      <w:r>
        <w:rPr>
          <w:sz w:val="24"/>
        </w:rPr>
        <w:t>осознание</w:t>
      </w:r>
      <w:r>
        <w:rPr>
          <w:spacing w:val="-1"/>
          <w:sz w:val="24"/>
        </w:rPr>
        <w:t xml:space="preserve"> </w:t>
      </w:r>
      <w:r>
        <w:rPr>
          <w:sz w:val="24"/>
        </w:rPr>
        <w:t>нравственной</w:t>
      </w:r>
      <w:r>
        <w:rPr>
          <w:spacing w:val="-1"/>
          <w:sz w:val="24"/>
        </w:rPr>
        <w:t xml:space="preserve"> </w:t>
      </w:r>
      <w:r>
        <w:rPr>
          <w:sz w:val="24"/>
        </w:rPr>
        <w:t>природы</w:t>
      </w:r>
      <w:r>
        <w:rPr>
          <w:spacing w:val="-1"/>
          <w:sz w:val="24"/>
        </w:rPr>
        <w:t xml:space="preserve"> </w:t>
      </w:r>
      <w:r>
        <w:rPr>
          <w:sz w:val="24"/>
        </w:rPr>
        <w:t>труда,</w:t>
      </w:r>
      <w:r>
        <w:rPr>
          <w:spacing w:val="-1"/>
          <w:sz w:val="24"/>
        </w:rPr>
        <w:t xml:space="preserve"> </w:t>
      </w:r>
      <w:r>
        <w:rPr>
          <w:sz w:val="24"/>
        </w:rPr>
        <w:t>его</w:t>
      </w:r>
      <w:r>
        <w:rPr>
          <w:spacing w:val="-1"/>
          <w:sz w:val="24"/>
        </w:rPr>
        <w:t xml:space="preserve"> </w:t>
      </w:r>
      <w:r>
        <w:rPr>
          <w:sz w:val="24"/>
        </w:rPr>
        <w:t>роли</w:t>
      </w:r>
      <w:r>
        <w:rPr>
          <w:spacing w:val="-1"/>
          <w:sz w:val="24"/>
        </w:rPr>
        <w:t xml:space="preserve"> </w:t>
      </w:r>
      <w:r>
        <w:rPr>
          <w:sz w:val="24"/>
        </w:rPr>
        <w:t>в</w:t>
      </w:r>
      <w:r>
        <w:rPr>
          <w:spacing w:val="-1"/>
          <w:sz w:val="24"/>
        </w:rPr>
        <w:t xml:space="preserve"> </w:t>
      </w:r>
      <w:r>
        <w:rPr>
          <w:sz w:val="24"/>
        </w:rPr>
        <w:t>жизни</w:t>
      </w:r>
      <w:r>
        <w:rPr>
          <w:spacing w:val="-1"/>
          <w:sz w:val="24"/>
        </w:rPr>
        <w:t xml:space="preserve"> </w:t>
      </w:r>
      <w:r>
        <w:rPr>
          <w:sz w:val="24"/>
        </w:rPr>
        <w:t>человека</w:t>
      </w:r>
      <w:r>
        <w:rPr>
          <w:spacing w:val="-1"/>
          <w:sz w:val="24"/>
        </w:rPr>
        <w:t xml:space="preserve"> </w:t>
      </w:r>
      <w:r>
        <w:rPr>
          <w:sz w:val="24"/>
        </w:rPr>
        <w:t>и</w:t>
      </w:r>
      <w:r>
        <w:rPr>
          <w:spacing w:val="-1"/>
          <w:sz w:val="24"/>
        </w:rPr>
        <w:t xml:space="preserve"> </w:t>
      </w:r>
      <w:r>
        <w:rPr>
          <w:sz w:val="24"/>
        </w:rPr>
        <w:t>общества;</w:t>
      </w:r>
      <w:r>
        <w:rPr>
          <w:spacing w:val="-1"/>
          <w:sz w:val="24"/>
        </w:rPr>
        <w:t xml:space="preserve"> </w:t>
      </w:r>
      <w:r>
        <w:rPr>
          <w:sz w:val="24"/>
        </w:rPr>
        <w:t>знание</w:t>
      </w:r>
      <w:r>
        <w:rPr>
          <w:spacing w:val="-1"/>
          <w:sz w:val="24"/>
        </w:rPr>
        <w:t xml:space="preserve"> </w:t>
      </w:r>
      <w:r>
        <w:rPr>
          <w:sz w:val="24"/>
        </w:rPr>
        <w:t>и уважение трудовых традиций своей семьи, трудовых подвигов старших поколений;</w:t>
      </w:r>
    </w:p>
    <w:p w14:paraId="37E94EC4">
      <w:pPr>
        <w:pStyle w:val="9"/>
        <w:numPr>
          <w:ilvl w:val="0"/>
          <w:numId w:val="69"/>
        </w:numPr>
        <w:tabs>
          <w:tab w:val="left" w:pos="1428"/>
        </w:tabs>
        <w:spacing w:before="0" w:after="0" w:line="240" w:lineRule="auto"/>
        <w:ind w:left="567" w:right="851" w:firstLine="568"/>
        <w:jc w:val="both"/>
        <w:rPr>
          <w:sz w:val="24"/>
        </w:rPr>
      </w:pPr>
      <w:r>
        <w:rPr>
          <w:sz w:val="24"/>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w:t>
      </w:r>
    </w:p>
    <w:p w14:paraId="10F07258">
      <w:pPr>
        <w:pStyle w:val="9"/>
        <w:numPr>
          <w:ilvl w:val="0"/>
          <w:numId w:val="69"/>
        </w:numPr>
        <w:tabs>
          <w:tab w:val="left" w:pos="1428"/>
        </w:tabs>
        <w:spacing w:before="0" w:after="0" w:line="240" w:lineRule="auto"/>
        <w:ind w:left="567" w:right="851" w:firstLine="568"/>
        <w:jc w:val="both"/>
        <w:rPr>
          <w:sz w:val="24"/>
        </w:rPr>
      </w:pPr>
      <w:r>
        <w:rPr>
          <w:sz w:val="24"/>
        </w:rPr>
        <w:t>сформированность позитивного отношения к учебной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14:paraId="32668DD0">
      <w:pPr>
        <w:pStyle w:val="9"/>
        <w:numPr>
          <w:ilvl w:val="0"/>
          <w:numId w:val="69"/>
        </w:numPr>
        <w:tabs>
          <w:tab w:val="left" w:pos="1428"/>
        </w:tabs>
        <w:spacing w:before="0" w:after="0" w:line="240" w:lineRule="auto"/>
        <w:ind w:left="567" w:right="852" w:firstLine="568"/>
        <w:jc w:val="both"/>
        <w:rPr>
          <w:sz w:val="24"/>
        </w:rPr>
      </w:pPr>
      <w:r>
        <w:rPr>
          <w:sz w:val="24"/>
        </w:rPr>
        <w:t>умение ориентироваться на рынке труда, в мире профессий,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14:paraId="132EAEF7">
      <w:pPr>
        <w:pStyle w:val="9"/>
        <w:numPr>
          <w:ilvl w:val="0"/>
          <w:numId w:val="69"/>
        </w:numPr>
        <w:tabs>
          <w:tab w:val="left" w:pos="1428"/>
        </w:tabs>
        <w:spacing w:before="0" w:after="0" w:line="240" w:lineRule="auto"/>
        <w:ind w:left="567" w:right="851" w:firstLine="568"/>
        <w:jc w:val="both"/>
        <w:rPr>
          <w:sz w:val="24"/>
        </w:rPr>
      </w:pPr>
      <w:r>
        <w:rPr>
          <w:sz w:val="24"/>
        </w:rPr>
        <w:t>бережное отношение к результатам своего труда, труда других людей, к школьному имуществу, личным вещам; поддержание чистоты и порядка в классе и школе; готовность содействовать в благоустройстве школы;</w:t>
      </w:r>
    </w:p>
    <w:p w14:paraId="7879F1C8">
      <w:pPr>
        <w:pStyle w:val="9"/>
        <w:numPr>
          <w:ilvl w:val="0"/>
          <w:numId w:val="69"/>
        </w:numPr>
        <w:tabs>
          <w:tab w:val="left" w:pos="1428"/>
        </w:tabs>
        <w:spacing w:before="0" w:after="0" w:line="240" w:lineRule="auto"/>
        <w:ind w:left="1428" w:right="0" w:hanging="293"/>
        <w:jc w:val="both"/>
        <w:rPr>
          <w:sz w:val="24"/>
        </w:rPr>
      </w:pPr>
      <w:r>
        <w:rPr>
          <w:sz w:val="24"/>
        </w:rPr>
        <w:t>общее</w:t>
      </w:r>
      <w:r>
        <w:rPr>
          <w:spacing w:val="-4"/>
          <w:sz w:val="24"/>
        </w:rPr>
        <w:t xml:space="preserve"> </w:t>
      </w:r>
      <w:r>
        <w:rPr>
          <w:sz w:val="24"/>
        </w:rPr>
        <w:t>знакомство</w:t>
      </w:r>
      <w:r>
        <w:rPr>
          <w:spacing w:val="-3"/>
          <w:sz w:val="24"/>
        </w:rPr>
        <w:t xml:space="preserve"> </w:t>
      </w:r>
      <w:r>
        <w:rPr>
          <w:sz w:val="24"/>
        </w:rPr>
        <w:t>с</w:t>
      </w:r>
      <w:r>
        <w:rPr>
          <w:spacing w:val="-3"/>
          <w:sz w:val="24"/>
        </w:rPr>
        <w:t xml:space="preserve"> </w:t>
      </w:r>
      <w:r>
        <w:rPr>
          <w:sz w:val="24"/>
        </w:rPr>
        <w:t>трудовым</w:t>
      </w:r>
      <w:r>
        <w:rPr>
          <w:spacing w:val="-3"/>
          <w:sz w:val="24"/>
        </w:rPr>
        <w:t xml:space="preserve"> </w:t>
      </w:r>
      <w:r>
        <w:rPr>
          <w:spacing w:val="-2"/>
          <w:sz w:val="24"/>
        </w:rPr>
        <w:t>законодательством;</w:t>
      </w:r>
    </w:p>
    <w:p w14:paraId="01225C8A">
      <w:pPr>
        <w:pStyle w:val="9"/>
        <w:numPr>
          <w:ilvl w:val="0"/>
          <w:numId w:val="69"/>
        </w:numPr>
        <w:tabs>
          <w:tab w:val="left" w:pos="1428"/>
        </w:tabs>
        <w:spacing w:before="0" w:after="0" w:line="240" w:lineRule="auto"/>
        <w:ind w:left="1428" w:right="0" w:hanging="293"/>
        <w:jc w:val="both"/>
        <w:rPr>
          <w:sz w:val="24"/>
        </w:rPr>
      </w:pPr>
      <w:r>
        <w:rPr>
          <w:sz w:val="24"/>
        </w:rPr>
        <w:t>нетерпимое</w:t>
      </w:r>
      <w:r>
        <w:rPr>
          <w:spacing w:val="-5"/>
          <w:sz w:val="24"/>
        </w:rPr>
        <w:t xml:space="preserve"> </w:t>
      </w:r>
      <w:r>
        <w:rPr>
          <w:sz w:val="24"/>
        </w:rPr>
        <w:t>отношение</w:t>
      </w:r>
      <w:r>
        <w:rPr>
          <w:spacing w:val="-4"/>
          <w:sz w:val="24"/>
        </w:rPr>
        <w:t xml:space="preserve"> </w:t>
      </w:r>
      <w:r>
        <w:rPr>
          <w:sz w:val="24"/>
        </w:rPr>
        <w:t>к</w:t>
      </w:r>
      <w:r>
        <w:rPr>
          <w:spacing w:val="-4"/>
          <w:sz w:val="24"/>
        </w:rPr>
        <w:t xml:space="preserve"> </w:t>
      </w:r>
      <w:r>
        <w:rPr>
          <w:sz w:val="24"/>
        </w:rPr>
        <w:t>лени,</w:t>
      </w:r>
      <w:r>
        <w:rPr>
          <w:spacing w:val="-4"/>
          <w:sz w:val="24"/>
        </w:rPr>
        <w:t xml:space="preserve"> </w:t>
      </w:r>
      <w:r>
        <w:rPr>
          <w:sz w:val="24"/>
        </w:rPr>
        <w:t>безответственности</w:t>
      </w:r>
      <w:r>
        <w:rPr>
          <w:spacing w:val="-4"/>
          <w:sz w:val="24"/>
        </w:rPr>
        <w:t xml:space="preserve"> </w:t>
      </w:r>
      <w:r>
        <w:rPr>
          <w:sz w:val="24"/>
        </w:rPr>
        <w:t>и</w:t>
      </w:r>
      <w:r>
        <w:rPr>
          <w:spacing w:val="-4"/>
          <w:sz w:val="24"/>
        </w:rPr>
        <w:t xml:space="preserve"> </w:t>
      </w:r>
      <w:r>
        <w:rPr>
          <w:sz w:val="24"/>
        </w:rPr>
        <w:t>пассивности</w:t>
      </w:r>
      <w:r>
        <w:rPr>
          <w:spacing w:val="-4"/>
          <w:sz w:val="24"/>
        </w:rPr>
        <w:t xml:space="preserve"> </w:t>
      </w:r>
      <w:r>
        <w:rPr>
          <w:sz w:val="24"/>
        </w:rPr>
        <w:t>в</w:t>
      </w:r>
      <w:r>
        <w:rPr>
          <w:spacing w:val="-4"/>
          <w:sz w:val="24"/>
        </w:rPr>
        <w:t xml:space="preserve"> </w:t>
      </w:r>
      <w:r>
        <w:rPr>
          <w:sz w:val="24"/>
        </w:rPr>
        <w:t>образовании</w:t>
      </w:r>
      <w:r>
        <w:rPr>
          <w:spacing w:val="-4"/>
          <w:sz w:val="24"/>
        </w:rPr>
        <w:t xml:space="preserve"> </w:t>
      </w:r>
      <w:r>
        <w:rPr>
          <w:sz w:val="24"/>
        </w:rPr>
        <w:t>и</w:t>
      </w:r>
      <w:r>
        <w:rPr>
          <w:spacing w:val="-4"/>
          <w:sz w:val="24"/>
        </w:rPr>
        <w:t xml:space="preserve"> </w:t>
      </w:r>
      <w:r>
        <w:rPr>
          <w:spacing w:val="-2"/>
          <w:sz w:val="24"/>
        </w:rPr>
        <w:t>труде.</w:t>
      </w:r>
    </w:p>
    <w:p w14:paraId="11AC03DB">
      <w:pPr>
        <w:pStyle w:val="7"/>
        <w:ind w:left="0"/>
        <w:jc w:val="left"/>
      </w:pPr>
    </w:p>
    <w:p w14:paraId="07C7DC0B">
      <w:pPr>
        <w:pStyle w:val="9"/>
        <w:numPr>
          <w:ilvl w:val="0"/>
          <w:numId w:val="66"/>
        </w:numPr>
        <w:tabs>
          <w:tab w:val="left" w:pos="1375"/>
        </w:tabs>
        <w:spacing w:before="0" w:after="0" w:line="240" w:lineRule="auto"/>
        <w:ind w:left="1375" w:right="0" w:hanging="240"/>
        <w:jc w:val="both"/>
        <w:rPr>
          <w:sz w:val="24"/>
        </w:rPr>
      </w:pPr>
      <w:r>
        <w:rPr>
          <w:sz w:val="24"/>
        </w:rPr>
        <w:t>Интеллектуальное</w:t>
      </w:r>
      <w:r>
        <w:rPr>
          <w:spacing w:val="-11"/>
          <w:sz w:val="24"/>
        </w:rPr>
        <w:t xml:space="preserve"> </w:t>
      </w:r>
      <w:r>
        <w:rPr>
          <w:spacing w:val="-2"/>
          <w:sz w:val="24"/>
        </w:rPr>
        <w:t>воспитание:</w:t>
      </w:r>
    </w:p>
    <w:p w14:paraId="1D2C5FEB">
      <w:pPr>
        <w:pStyle w:val="9"/>
        <w:numPr>
          <w:ilvl w:val="1"/>
          <w:numId w:val="66"/>
        </w:numPr>
        <w:tabs>
          <w:tab w:val="left" w:pos="1415"/>
        </w:tabs>
        <w:spacing w:before="0" w:after="0" w:line="240" w:lineRule="auto"/>
        <w:ind w:left="567" w:right="849" w:firstLine="568"/>
        <w:jc w:val="both"/>
        <w:rPr>
          <w:sz w:val="24"/>
        </w:rPr>
      </w:pPr>
      <w:r>
        <w:rPr>
          <w:sz w:val="24"/>
        </w:rPr>
        <w:t>формирование у обучающихся представлений о возможностях интеллектуальной деятельности и направлениях интеллектуального развития личности (например, в рамках деятельности детских и юношеских научных сообществ, центров и кружков, специализирующихся в сфере интеллектуального развития детей и подростков, в процессе работы с одаренными детьми, в ходе проведения предметных олимпиад, интеллектуальных марафонов и игр, научных форумов и т.д.);</w:t>
      </w:r>
    </w:p>
    <w:p w14:paraId="00CF339C">
      <w:pPr>
        <w:pStyle w:val="9"/>
        <w:numPr>
          <w:ilvl w:val="1"/>
          <w:numId w:val="66"/>
        </w:numPr>
        <w:tabs>
          <w:tab w:val="left" w:pos="1352"/>
        </w:tabs>
        <w:spacing w:before="0" w:after="0" w:line="240" w:lineRule="auto"/>
        <w:ind w:left="567" w:right="851" w:firstLine="568"/>
        <w:jc w:val="both"/>
        <w:rPr>
          <w:sz w:val="24"/>
        </w:rPr>
      </w:pPr>
      <w:r>
        <w:rPr>
          <w:sz w:val="24"/>
        </w:rPr>
        <w:t>формирование представлений о содержании, ценности и безопасности современного информационного пространства (например, проведение специальных занятий по информационной безопасности обучающихся, по развитию навыков работы с научной информацией, по стимулированию научно-исследовательской деятельности учащихся и т.д.);</w:t>
      </w:r>
    </w:p>
    <w:p w14:paraId="1699A909">
      <w:pPr>
        <w:pStyle w:val="9"/>
        <w:numPr>
          <w:ilvl w:val="1"/>
          <w:numId w:val="66"/>
        </w:numPr>
        <w:tabs>
          <w:tab w:val="left" w:pos="1508"/>
        </w:tabs>
        <w:spacing w:before="0" w:after="0" w:line="240" w:lineRule="auto"/>
        <w:ind w:left="567" w:right="851" w:firstLine="568"/>
        <w:jc w:val="both"/>
        <w:rPr>
          <w:sz w:val="24"/>
        </w:rPr>
      </w:pPr>
      <w:r>
        <w:rPr>
          <w:sz w:val="24"/>
        </w:rPr>
        <w:t>формирование отношение к образованию как общечеловеческой ценности, выражающейся в интересе обучающихся к знаниям, в стремлении к интеллектуальному овладению материальными и духовными достижениями человечества, к достижению личного успеха в жизни.</w:t>
      </w:r>
    </w:p>
    <w:p w14:paraId="5E05E909">
      <w:pPr>
        <w:pStyle w:val="7"/>
        <w:ind w:left="1135"/>
      </w:pPr>
      <w:r>
        <w:t>Задачи</w:t>
      </w:r>
      <w:r>
        <w:rPr>
          <w:spacing w:val="-1"/>
        </w:rPr>
        <w:t xml:space="preserve"> </w:t>
      </w:r>
      <w:r>
        <w:rPr>
          <w:spacing w:val="-10"/>
        </w:rPr>
        <w:t>:</w:t>
      </w:r>
    </w:p>
    <w:p w14:paraId="4A167CE3">
      <w:pPr>
        <w:pStyle w:val="9"/>
        <w:numPr>
          <w:ilvl w:val="0"/>
          <w:numId w:val="70"/>
        </w:numPr>
        <w:tabs>
          <w:tab w:val="left" w:pos="1428"/>
        </w:tabs>
        <w:spacing w:before="0" w:after="0" w:line="240" w:lineRule="auto"/>
        <w:ind w:left="567" w:right="850" w:firstLine="568"/>
        <w:jc w:val="both"/>
        <w:rPr>
          <w:sz w:val="24"/>
        </w:rPr>
      </w:pPr>
      <w:r>
        <w:rPr>
          <w:sz w:val="24"/>
        </w:rPr>
        <w:t>вырабатывать у обучающихся мотивацию к учебному труду, научным знаниям, стремлению к познанию и истине, научной картине мира, нравственный смысл учения и самообразования, интеллектуальному развитию личности;</w:t>
      </w:r>
    </w:p>
    <w:p w14:paraId="029D14FD">
      <w:pPr>
        <w:pStyle w:val="9"/>
        <w:numPr>
          <w:ilvl w:val="0"/>
          <w:numId w:val="70"/>
        </w:numPr>
        <w:tabs>
          <w:tab w:val="left" w:pos="1428"/>
        </w:tabs>
        <w:spacing w:before="0" w:after="0" w:line="240" w:lineRule="auto"/>
        <w:ind w:left="567" w:right="852" w:firstLine="568"/>
        <w:jc w:val="both"/>
        <w:rPr>
          <w:sz w:val="24"/>
        </w:rPr>
      </w:pPr>
      <w:r>
        <w:rPr>
          <w:sz w:val="24"/>
        </w:rPr>
        <w:t>способствовать развитию у обучающихся стремления к познанию, целеустремленности, добросовестности, креативности, ответственности за результат;</w:t>
      </w:r>
    </w:p>
    <w:p w14:paraId="668ED879">
      <w:pPr>
        <w:pStyle w:val="9"/>
        <w:numPr>
          <w:ilvl w:val="0"/>
          <w:numId w:val="70"/>
        </w:numPr>
        <w:tabs>
          <w:tab w:val="left" w:pos="1428"/>
        </w:tabs>
        <w:spacing w:before="0" w:after="0" w:line="240" w:lineRule="auto"/>
        <w:ind w:left="567" w:right="853" w:firstLine="568"/>
        <w:jc w:val="both"/>
        <w:rPr>
          <w:sz w:val="24"/>
        </w:rPr>
      </w:pPr>
      <w:r>
        <w:rPr>
          <w:sz w:val="24"/>
        </w:rPr>
        <w:t xml:space="preserve">помогать школьникам осознавать свои познавательно-деловые интересы, способности и использовать их для приобретения практического опыта, достижения важных для себя </w:t>
      </w:r>
      <w:r>
        <w:rPr>
          <w:spacing w:val="-2"/>
          <w:sz w:val="24"/>
        </w:rPr>
        <w:t>результатов.</w:t>
      </w:r>
    </w:p>
    <w:p w14:paraId="5AEA6FA2">
      <w:pPr>
        <w:pStyle w:val="9"/>
        <w:spacing w:after="0" w:line="240" w:lineRule="auto"/>
        <w:jc w:val="both"/>
        <w:rPr>
          <w:sz w:val="24"/>
        </w:rPr>
        <w:sectPr>
          <w:pgSz w:w="11900" w:h="16840"/>
          <w:pgMar w:top="1060" w:right="141" w:bottom="480" w:left="283" w:header="0" w:footer="293" w:gutter="0"/>
          <w:cols w:space="720" w:num="1"/>
        </w:sectPr>
      </w:pPr>
    </w:p>
    <w:p w14:paraId="376F3285">
      <w:pPr>
        <w:pStyle w:val="7"/>
        <w:spacing w:before="68"/>
        <w:ind w:left="567" w:firstLine="568"/>
        <w:jc w:val="left"/>
      </w:pPr>
      <w:r>
        <w:t>Ценности:</w:t>
      </w:r>
      <w:r>
        <w:rPr>
          <w:spacing w:val="40"/>
        </w:rPr>
        <w:t xml:space="preserve"> </w:t>
      </w:r>
      <w:r>
        <w:t>уважение</w:t>
      </w:r>
      <w:r>
        <w:rPr>
          <w:spacing w:val="40"/>
        </w:rPr>
        <w:t xml:space="preserve"> </w:t>
      </w:r>
      <w:r>
        <w:t>к</w:t>
      </w:r>
      <w:r>
        <w:rPr>
          <w:spacing w:val="40"/>
        </w:rPr>
        <w:t xml:space="preserve"> </w:t>
      </w:r>
      <w:r>
        <w:t>труду</w:t>
      </w:r>
      <w:r>
        <w:rPr>
          <w:spacing w:val="40"/>
        </w:rPr>
        <w:t xml:space="preserve"> </w:t>
      </w:r>
      <w:r>
        <w:t>и</w:t>
      </w:r>
      <w:r>
        <w:rPr>
          <w:spacing w:val="40"/>
        </w:rPr>
        <w:t xml:space="preserve"> </w:t>
      </w:r>
      <w:r>
        <w:t>людям</w:t>
      </w:r>
      <w:r>
        <w:rPr>
          <w:spacing w:val="40"/>
        </w:rPr>
        <w:t xml:space="preserve"> </w:t>
      </w:r>
      <w:r>
        <w:t>труда;</w:t>
      </w:r>
      <w:r>
        <w:rPr>
          <w:spacing w:val="40"/>
        </w:rPr>
        <w:t xml:space="preserve"> </w:t>
      </w:r>
      <w:r>
        <w:t>нравственный</w:t>
      </w:r>
      <w:r>
        <w:rPr>
          <w:spacing w:val="40"/>
        </w:rPr>
        <w:t xml:space="preserve"> </w:t>
      </w:r>
      <w:r>
        <w:t>смысл</w:t>
      </w:r>
      <w:r>
        <w:rPr>
          <w:spacing w:val="40"/>
        </w:rPr>
        <w:t xml:space="preserve"> </w:t>
      </w:r>
      <w:r>
        <w:t>труда,</w:t>
      </w:r>
      <w:r>
        <w:rPr>
          <w:spacing w:val="40"/>
        </w:rPr>
        <w:t xml:space="preserve"> </w:t>
      </w:r>
      <w:r>
        <w:t>творчество</w:t>
      </w:r>
      <w:r>
        <w:rPr>
          <w:spacing w:val="40"/>
        </w:rPr>
        <w:t xml:space="preserve"> </w:t>
      </w:r>
      <w:r>
        <w:t>и созидание; целеустремлённость и настойчивость, бережливость, выбор профессии.</w:t>
      </w:r>
    </w:p>
    <w:p w14:paraId="3A5AE18F">
      <w:pPr>
        <w:pStyle w:val="7"/>
        <w:ind w:left="0"/>
        <w:jc w:val="left"/>
      </w:pPr>
    </w:p>
    <w:p w14:paraId="58666DDF">
      <w:pPr>
        <w:pStyle w:val="7"/>
        <w:ind w:left="1135"/>
        <w:jc w:val="left"/>
      </w:pPr>
      <w:r>
        <w:rPr>
          <w:spacing w:val="-2"/>
        </w:rPr>
        <w:t>Содержание</w:t>
      </w:r>
    </w:p>
    <w:p w14:paraId="7DA38C20">
      <w:pPr>
        <w:pStyle w:val="9"/>
        <w:numPr>
          <w:ilvl w:val="0"/>
          <w:numId w:val="70"/>
        </w:numPr>
        <w:tabs>
          <w:tab w:val="left" w:pos="1428"/>
        </w:tabs>
        <w:spacing w:before="0" w:after="0" w:line="240" w:lineRule="auto"/>
        <w:ind w:left="567" w:right="853" w:firstLine="568"/>
        <w:jc w:val="both"/>
        <w:rPr>
          <w:sz w:val="24"/>
        </w:rPr>
      </w:pPr>
      <w:r>
        <w:rPr>
          <w:sz w:val="24"/>
        </w:rPr>
        <w:t>понимание</w:t>
      </w:r>
      <w:r>
        <w:rPr>
          <w:spacing w:val="-3"/>
          <w:sz w:val="24"/>
        </w:rPr>
        <w:t xml:space="preserve"> </w:t>
      </w:r>
      <w:r>
        <w:rPr>
          <w:sz w:val="24"/>
        </w:rPr>
        <w:t>необходимости</w:t>
      </w:r>
      <w:r>
        <w:rPr>
          <w:spacing w:val="-3"/>
          <w:sz w:val="24"/>
        </w:rPr>
        <w:t xml:space="preserve"> </w:t>
      </w:r>
      <w:r>
        <w:rPr>
          <w:sz w:val="24"/>
        </w:rPr>
        <w:t>научных</w:t>
      </w:r>
      <w:r>
        <w:rPr>
          <w:spacing w:val="-3"/>
          <w:sz w:val="24"/>
        </w:rPr>
        <w:t xml:space="preserve"> </w:t>
      </w:r>
      <w:r>
        <w:rPr>
          <w:sz w:val="24"/>
        </w:rPr>
        <w:t>знаний</w:t>
      </w:r>
      <w:r>
        <w:rPr>
          <w:spacing w:val="-3"/>
          <w:sz w:val="24"/>
        </w:rPr>
        <w:t xml:space="preserve"> </w:t>
      </w:r>
      <w:r>
        <w:rPr>
          <w:sz w:val="24"/>
        </w:rPr>
        <w:t>для</w:t>
      </w:r>
      <w:r>
        <w:rPr>
          <w:spacing w:val="-3"/>
          <w:sz w:val="24"/>
        </w:rPr>
        <w:t xml:space="preserve"> </w:t>
      </w:r>
      <w:r>
        <w:rPr>
          <w:sz w:val="24"/>
        </w:rPr>
        <w:t>развития</w:t>
      </w:r>
      <w:r>
        <w:rPr>
          <w:spacing w:val="-3"/>
          <w:sz w:val="24"/>
        </w:rPr>
        <w:t xml:space="preserve"> </w:t>
      </w:r>
      <w:r>
        <w:rPr>
          <w:sz w:val="24"/>
        </w:rPr>
        <w:t>личности</w:t>
      </w:r>
      <w:r>
        <w:rPr>
          <w:spacing w:val="-3"/>
          <w:sz w:val="24"/>
        </w:rPr>
        <w:t xml:space="preserve"> </w:t>
      </w:r>
      <w:r>
        <w:rPr>
          <w:sz w:val="24"/>
        </w:rPr>
        <w:t>и</w:t>
      </w:r>
      <w:r>
        <w:rPr>
          <w:spacing w:val="-3"/>
          <w:sz w:val="24"/>
        </w:rPr>
        <w:t xml:space="preserve"> </w:t>
      </w:r>
      <w:r>
        <w:rPr>
          <w:sz w:val="24"/>
        </w:rPr>
        <w:t>общества,</w:t>
      </w:r>
      <w:r>
        <w:rPr>
          <w:spacing w:val="-3"/>
          <w:sz w:val="24"/>
        </w:rPr>
        <w:t xml:space="preserve"> </w:t>
      </w:r>
      <w:r>
        <w:rPr>
          <w:sz w:val="24"/>
        </w:rPr>
        <w:t>их</w:t>
      </w:r>
      <w:r>
        <w:rPr>
          <w:spacing w:val="-3"/>
          <w:sz w:val="24"/>
        </w:rPr>
        <w:t xml:space="preserve"> </w:t>
      </w:r>
      <w:r>
        <w:rPr>
          <w:sz w:val="24"/>
        </w:rPr>
        <w:t>роли</w:t>
      </w:r>
      <w:r>
        <w:rPr>
          <w:spacing w:val="-3"/>
          <w:sz w:val="24"/>
        </w:rPr>
        <w:t xml:space="preserve"> </w:t>
      </w:r>
      <w:r>
        <w:rPr>
          <w:sz w:val="24"/>
        </w:rPr>
        <w:t>в жизни, труде, творчестве;</w:t>
      </w:r>
    </w:p>
    <w:p w14:paraId="0430A39A">
      <w:pPr>
        <w:pStyle w:val="9"/>
        <w:numPr>
          <w:ilvl w:val="0"/>
          <w:numId w:val="70"/>
        </w:numPr>
        <w:tabs>
          <w:tab w:val="left" w:pos="1428"/>
        </w:tabs>
        <w:spacing w:before="0" w:after="0" w:line="240" w:lineRule="auto"/>
        <w:ind w:left="1428" w:right="0" w:hanging="293"/>
        <w:jc w:val="both"/>
        <w:rPr>
          <w:sz w:val="24"/>
        </w:rPr>
      </w:pPr>
      <w:r>
        <w:rPr>
          <w:sz w:val="24"/>
        </w:rPr>
        <w:t>осознание</w:t>
      </w:r>
      <w:r>
        <w:rPr>
          <w:spacing w:val="-6"/>
          <w:sz w:val="24"/>
        </w:rPr>
        <w:t xml:space="preserve"> </w:t>
      </w:r>
      <w:r>
        <w:rPr>
          <w:sz w:val="24"/>
        </w:rPr>
        <w:t>нравственных</w:t>
      </w:r>
      <w:r>
        <w:rPr>
          <w:spacing w:val="-5"/>
          <w:sz w:val="24"/>
        </w:rPr>
        <w:t xml:space="preserve"> </w:t>
      </w:r>
      <w:r>
        <w:rPr>
          <w:sz w:val="24"/>
        </w:rPr>
        <w:t>основ</w:t>
      </w:r>
      <w:r>
        <w:rPr>
          <w:spacing w:val="-5"/>
          <w:sz w:val="24"/>
        </w:rPr>
        <w:t xml:space="preserve"> </w:t>
      </w:r>
      <w:r>
        <w:rPr>
          <w:spacing w:val="-2"/>
          <w:sz w:val="24"/>
        </w:rPr>
        <w:t>образования;</w:t>
      </w:r>
    </w:p>
    <w:p w14:paraId="67EE2BE5">
      <w:pPr>
        <w:pStyle w:val="9"/>
        <w:numPr>
          <w:ilvl w:val="0"/>
          <w:numId w:val="70"/>
        </w:numPr>
        <w:tabs>
          <w:tab w:val="left" w:pos="1428"/>
        </w:tabs>
        <w:spacing w:before="0" w:after="0" w:line="240" w:lineRule="auto"/>
        <w:ind w:left="1428" w:right="0" w:hanging="293"/>
        <w:jc w:val="both"/>
        <w:rPr>
          <w:sz w:val="24"/>
        </w:rPr>
      </w:pPr>
      <w:r>
        <w:rPr>
          <w:sz w:val="24"/>
        </w:rPr>
        <w:t>осознание</w:t>
      </w:r>
      <w:r>
        <w:rPr>
          <w:spacing w:val="-7"/>
          <w:sz w:val="24"/>
        </w:rPr>
        <w:t xml:space="preserve"> </w:t>
      </w:r>
      <w:r>
        <w:rPr>
          <w:sz w:val="24"/>
        </w:rPr>
        <w:t>важности</w:t>
      </w:r>
      <w:r>
        <w:rPr>
          <w:spacing w:val="-4"/>
          <w:sz w:val="24"/>
        </w:rPr>
        <w:t xml:space="preserve"> </w:t>
      </w:r>
      <w:r>
        <w:rPr>
          <w:sz w:val="24"/>
        </w:rPr>
        <w:t>непрерывного</w:t>
      </w:r>
      <w:r>
        <w:rPr>
          <w:spacing w:val="-5"/>
          <w:sz w:val="24"/>
        </w:rPr>
        <w:t xml:space="preserve"> </w:t>
      </w:r>
      <w:r>
        <w:rPr>
          <w:sz w:val="24"/>
        </w:rPr>
        <w:t>образования</w:t>
      </w:r>
      <w:r>
        <w:rPr>
          <w:spacing w:val="-4"/>
          <w:sz w:val="24"/>
        </w:rPr>
        <w:t xml:space="preserve"> </w:t>
      </w:r>
      <w:r>
        <w:rPr>
          <w:sz w:val="24"/>
        </w:rPr>
        <w:t>и</w:t>
      </w:r>
      <w:r>
        <w:rPr>
          <w:spacing w:val="-4"/>
          <w:sz w:val="24"/>
        </w:rPr>
        <w:t xml:space="preserve"> </w:t>
      </w:r>
      <w:r>
        <w:rPr>
          <w:spacing w:val="-2"/>
          <w:sz w:val="24"/>
        </w:rPr>
        <w:t>самообразования;</w:t>
      </w:r>
    </w:p>
    <w:p w14:paraId="5875EEC3">
      <w:pPr>
        <w:pStyle w:val="9"/>
        <w:numPr>
          <w:ilvl w:val="0"/>
          <w:numId w:val="70"/>
        </w:numPr>
        <w:tabs>
          <w:tab w:val="left" w:pos="1428"/>
        </w:tabs>
        <w:spacing w:before="0" w:after="0" w:line="240" w:lineRule="auto"/>
        <w:ind w:left="567" w:right="851" w:firstLine="568"/>
        <w:jc w:val="both"/>
        <w:rPr>
          <w:sz w:val="24"/>
        </w:rPr>
      </w:pPr>
      <w:r>
        <w:rPr>
          <w:sz w:val="24"/>
        </w:rPr>
        <w:t>умение планировать учебную деятельность, рационально использовать время, информацию и материальные ресурсы, соблюдать порядок на рабочем месте,</w:t>
      </w:r>
    </w:p>
    <w:p w14:paraId="236EF393">
      <w:pPr>
        <w:pStyle w:val="9"/>
        <w:numPr>
          <w:ilvl w:val="0"/>
          <w:numId w:val="70"/>
        </w:numPr>
        <w:tabs>
          <w:tab w:val="left" w:pos="1428"/>
        </w:tabs>
        <w:spacing w:before="0" w:after="0" w:line="240" w:lineRule="auto"/>
        <w:ind w:left="567" w:right="851" w:firstLine="568"/>
        <w:jc w:val="both"/>
        <w:rPr>
          <w:sz w:val="24"/>
        </w:rPr>
      </w:pPr>
      <w:r>
        <w:rPr>
          <w:sz w:val="24"/>
        </w:rPr>
        <w:t>сформированность позитивного отношения к учебной деятельности,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14:paraId="3477DE57">
      <w:pPr>
        <w:pStyle w:val="9"/>
        <w:numPr>
          <w:ilvl w:val="0"/>
          <w:numId w:val="70"/>
        </w:numPr>
        <w:tabs>
          <w:tab w:val="left" w:pos="1428"/>
        </w:tabs>
        <w:spacing w:before="0" w:after="0" w:line="240" w:lineRule="auto"/>
        <w:ind w:left="567" w:right="852" w:firstLine="568"/>
        <w:jc w:val="both"/>
        <w:rPr>
          <w:sz w:val="24"/>
        </w:rPr>
      </w:pPr>
      <w:r>
        <w:rPr>
          <w:sz w:val="24"/>
        </w:rPr>
        <w:t>умение ориентироваться на рынке труда, в мире профессий,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14:paraId="71E73911">
      <w:pPr>
        <w:pStyle w:val="9"/>
        <w:numPr>
          <w:ilvl w:val="0"/>
          <w:numId w:val="70"/>
        </w:numPr>
        <w:tabs>
          <w:tab w:val="left" w:pos="1428"/>
        </w:tabs>
        <w:spacing w:before="0" w:after="0" w:line="240" w:lineRule="auto"/>
        <w:ind w:left="1428" w:right="0" w:hanging="293"/>
        <w:jc w:val="both"/>
        <w:rPr>
          <w:sz w:val="24"/>
        </w:rPr>
      </w:pPr>
      <w:r>
        <w:rPr>
          <w:sz w:val="24"/>
        </w:rPr>
        <w:t>общее</w:t>
      </w:r>
      <w:r>
        <w:rPr>
          <w:spacing w:val="-4"/>
          <w:sz w:val="24"/>
        </w:rPr>
        <w:t xml:space="preserve"> </w:t>
      </w:r>
      <w:r>
        <w:rPr>
          <w:sz w:val="24"/>
        </w:rPr>
        <w:t>знакомство</w:t>
      </w:r>
      <w:r>
        <w:rPr>
          <w:spacing w:val="-3"/>
          <w:sz w:val="24"/>
        </w:rPr>
        <w:t xml:space="preserve"> </w:t>
      </w:r>
      <w:r>
        <w:rPr>
          <w:sz w:val="24"/>
        </w:rPr>
        <w:t>с</w:t>
      </w:r>
      <w:r>
        <w:rPr>
          <w:spacing w:val="-3"/>
          <w:sz w:val="24"/>
        </w:rPr>
        <w:t xml:space="preserve"> </w:t>
      </w:r>
      <w:r>
        <w:rPr>
          <w:sz w:val="24"/>
        </w:rPr>
        <w:t>трудовым</w:t>
      </w:r>
      <w:r>
        <w:rPr>
          <w:spacing w:val="-3"/>
          <w:sz w:val="24"/>
        </w:rPr>
        <w:t xml:space="preserve"> </w:t>
      </w:r>
      <w:r>
        <w:rPr>
          <w:spacing w:val="-2"/>
          <w:sz w:val="24"/>
        </w:rPr>
        <w:t>законодательством;</w:t>
      </w:r>
    </w:p>
    <w:p w14:paraId="41893172">
      <w:pPr>
        <w:pStyle w:val="9"/>
        <w:numPr>
          <w:ilvl w:val="0"/>
          <w:numId w:val="70"/>
        </w:numPr>
        <w:tabs>
          <w:tab w:val="left" w:pos="1428"/>
        </w:tabs>
        <w:spacing w:before="0" w:after="0" w:line="240" w:lineRule="auto"/>
        <w:ind w:left="1428" w:right="0" w:hanging="293"/>
        <w:jc w:val="both"/>
        <w:rPr>
          <w:sz w:val="24"/>
        </w:rPr>
      </w:pPr>
      <w:r>
        <w:rPr>
          <w:sz w:val="24"/>
        </w:rPr>
        <w:t>нетерпимое</w:t>
      </w:r>
      <w:r>
        <w:rPr>
          <w:spacing w:val="-5"/>
          <w:sz w:val="24"/>
        </w:rPr>
        <w:t xml:space="preserve"> </w:t>
      </w:r>
      <w:r>
        <w:rPr>
          <w:sz w:val="24"/>
        </w:rPr>
        <w:t>отношение</w:t>
      </w:r>
      <w:r>
        <w:rPr>
          <w:spacing w:val="-4"/>
          <w:sz w:val="24"/>
        </w:rPr>
        <w:t xml:space="preserve"> </w:t>
      </w:r>
      <w:r>
        <w:rPr>
          <w:sz w:val="24"/>
        </w:rPr>
        <w:t>к</w:t>
      </w:r>
      <w:r>
        <w:rPr>
          <w:spacing w:val="-4"/>
          <w:sz w:val="24"/>
        </w:rPr>
        <w:t xml:space="preserve"> </w:t>
      </w:r>
      <w:r>
        <w:rPr>
          <w:sz w:val="24"/>
        </w:rPr>
        <w:t>лени,</w:t>
      </w:r>
      <w:r>
        <w:rPr>
          <w:spacing w:val="-4"/>
          <w:sz w:val="24"/>
        </w:rPr>
        <w:t xml:space="preserve"> </w:t>
      </w:r>
      <w:r>
        <w:rPr>
          <w:sz w:val="24"/>
        </w:rPr>
        <w:t>безответственности</w:t>
      </w:r>
      <w:r>
        <w:rPr>
          <w:spacing w:val="-4"/>
          <w:sz w:val="24"/>
        </w:rPr>
        <w:t xml:space="preserve"> </w:t>
      </w:r>
      <w:r>
        <w:rPr>
          <w:sz w:val="24"/>
        </w:rPr>
        <w:t>и</w:t>
      </w:r>
      <w:r>
        <w:rPr>
          <w:spacing w:val="-4"/>
          <w:sz w:val="24"/>
        </w:rPr>
        <w:t xml:space="preserve"> </w:t>
      </w:r>
      <w:r>
        <w:rPr>
          <w:sz w:val="24"/>
        </w:rPr>
        <w:t>пассивности</w:t>
      </w:r>
      <w:r>
        <w:rPr>
          <w:spacing w:val="-4"/>
          <w:sz w:val="24"/>
        </w:rPr>
        <w:t xml:space="preserve"> </w:t>
      </w:r>
      <w:r>
        <w:rPr>
          <w:sz w:val="24"/>
        </w:rPr>
        <w:t>в</w:t>
      </w:r>
      <w:r>
        <w:rPr>
          <w:spacing w:val="-4"/>
          <w:sz w:val="24"/>
        </w:rPr>
        <w:t xml:space="preserve"> </w:t>
      </w:r>
      <w:r>
        <w:rPr>
          <w:sz w:val="24"/>
        </w:rPr>
        <w:t>образовании</w:t>
      </w:r>
      <w:r>
        <w:rPr>
          <w:spacing w:val="-4"/>
          <w:sz w:val="24"/>
        </w:rPr>
        <w:t xml:space="preserve"> </w:t>
      </w:r>
      <w:r>
        <w:rPr>
          <w:sz w:val="24"/>
        </w:rPr>
        <w:t>и</w:t>
      </w:r>
      <w:r>
        <w:rPr>
          <w:spacing w:val="-4"/>
          <w:sz w:val="24"/>
        </w:rPr>
        <w:t xml:space="preserve"> </w:t>
      </w:r>
      <w:r>
        <w:rPr>
          <w:spacing w:val="-2"/>
          <w:sz w:val="24"/>
        </w:rPr>
        <w:t>труде.</w:t>
      </w:r>
    </w:p>
    <w:p w14:paraId="2A20787D">
      <w:pPr>
        <w:pStyle w:val="7"/>
        <w:ind w:left="0"/>
        <w:jc w:val="left"/>
      </w:pPr>
    </w:p>
    <w:p w14:paraId="2B67743B">
      <w:pPr>
        <w:pStyle w:val="9"/>
        <w:numPr>
          <w:ilvl w:val="0"/>
          <w:numId w:val="66"/>
        </w:numPr>
        <w:tabs>
          <w:tab w:val="left" w:pos="1375"/>
        </w:tabs>
        <w:spacing w:before="0" w:after="0" w:line="240" w:lineRule="auto"/>
        <w:ind w:left="1375" w:right="0" w:hanging="240"/>
        <w:jc w:val="left"/>
        <w:rPr>
          <w:sz w:val="24"/>
        </w:rPr>
      </w:pPr>
      <w:r>
        <w:rPr>
          <w:sz w:val="24"/>
        </w:rPr>
        <w:t>Здоровьесберегающее</w:t>
      </w:r>
      <w:r>
        <w:rPr>
          <w:spacing w:val="-11"/>
          <w:sz w:val="24"/>
        </w:rPr>
        <w:t xml:space="preserve"> </w:t>
      </w:r>
      <w:r>
        <w:rPr>
          <w:spacing w:val="-2"/>
          <w:sz w:val="24"/>
        </w:rPr>
        <w:t>воспитание:</w:t>
      </w:r>
    </w:p>
    <w:p w14:paraId="7A5E19BD">
      <w:pPr>
        <w:pStyle w:val="9"/>
        <w:numPr>
          <w:ilvl w:val="1"/>
          <w:numId w:val="66"/>
        </w:numPr>
        <w:tabs>
          <w:tab w:val="left" w:pos="1436"/>
          <w:tab w:val="left" w:pos="3154"/>
          <w:tab w:val="left" w:pos="3495"/>
          <w:tab w:val="left" w:pos="5133"/>
          <w:tab w:val="left" w:pos="6324"/>
          <w:tab w:val="left" w:pos="7574"/>
          <w:tab w:val="left" w:pos="8463"/>
          <w:tab w:val="left" w:pos="9390"/>
        </w:tabs>
        <w:spacing w:before="0" w:after="0" w:line="240" w:lineRule="auto"/>
        <w:ind w:left="567" w:right="851" w:firstLine="568"/>
        <w:jc w:val="left"/>
        <w:rPr>
          <w:sz w:val="24"/>
        </w:rPr>
      </w:pPr>
      <w:r>
        <w:rPr>
          <w:spacing w:val="-2"/>
          <w:sz w:val="24"/>
        </w:rPr>
        <w:t>формирование</w:t>
      </w:r>
      <w:r>
        <w:rPr>
          <w:sz w:val="24"/>
        </w:rPr>
        <w:tab/>
      </w:r>
      <w:r>
        <w:rPr>
          <w:spacing w:val="-10"/>
          <w:sz w:val="24"/>
        </w:rPr>
        <w:t>у</w:t>
      </w:r>
      <w:r>
        <w:rPr>
          <w:sz w:val="24"/>
        </w:rPr>
        <w:tab/>
      </w:r>
      <w:r>
        <w:rPr>
          <w:spacing w:val="-2"/>
          <w:sz w:val="24"/>
        </w:rPr>
        <w:t>обучающихся</w:t>
      </w:r>
      <w:r>
        <w:rPr>
          <w:sz w:val="24"/>
        </w:rPr>
        <w:tab/>
      </w:r>
      <w:r>
        <w:rPr>
          <w:spacing w:val="-2"/>
          <w:sz w:val="24"/>
        </w:rPr>
        <w:t>культуры</w:t>
      </w:r>
      <w:r>
        <w:rPr>
          <w:sz w:val="24"/>
        </w:rPr>
        <w:tab/>
      </w:r>
      <w:r>
        <w:rPr>
          <w:spacing w:val="-2"/>
          <w:sz w:val="24"/>
        </w:rPr>
        <w:t>здорового</w:t>
      </w:r>
      <w:r>
        <w:rPr>
          <w:sz w:val="24"/>
        </w:rPr>
        <w:tab/>
      </w:r>
      <w:r>
        <w:rPr>
          <w:spacing w:val="-2"/>
          <w:sz w:val="24"/>
        </w:rPr>
        <w:t>образа</w:t>
      </w:r>
      <w:r>
        <w:rPr>
          <w:sz w:val="24"/>
        </w:rPr>
        <w:tab/>
      </w:r>
      <w:r>
        <w:rPr>
          <w:spacing w:val="-2"/>
          <w:sz w:val="24"/>
        </w:rPr>
        <w:t>жизни,</w:t>
      </w:r>
      <w:r>
        <w:rPr>
          <w:sz w:val="24"/>
        </w:rPr>
        <w:tab/>
      </w:r>
      <w:r>
        <w:rPr>
          <w:spacing w:val="-2"/>
          <w:sz w:val="24"/>
        </w:rPr>
        <w:t xml:space="preserve">ценностных </w:t>
      </w:r>
      <w:r>
        <w:rPr>
          <w:sz w:val="24"/>
        </w:rPr>
        <w:t>представлений о физическом здоровье, о ценности духовного и нравственного здоровья;</w:t>
      </w:r>
    </w:p>
    <w:p w14:paraId="3A7A9DCB">
      <w:pPr>
        <w:pStyle w:val="9"/>
        <w:numPr>
          <w:ilvl w:val="1"/>
          <w:numId w:val="66"/>
        </w:numPr>
        <w:tabs>
          <w:tab w:val="left" w:pos="1331"/>
        </w:tabs>
        <w:spacing w:before="0" w:after="0" w:line="240" w:lineRule="auto"/>
        <w:ind w:left="567" w:right="853" w:firstLine="568"/>
        <w:jc w:val="left"/>
        <w:rPr>
          <w:sz w:val="24"/>
        </w:rPr>
      </w:pPr>
      <w:r>
        <w:rPr>
          <w:sz w:val="24"/>
        </w:rPr>
        <w:t>формирование</w:t>
      </w:r>
      <w:r>
        <w:rPr>
          <w:spacing w:val="40"/>
          <w:sz w:val="24"/>
        </w:rPr>
        <w:t xml:space="preserve"> </w:t>
      </w:r>
      <w:r>
        <w:rPr>
          <w:sz w:val="24"/>
        </w:rPr>
        <w:t>у</w:t>
      </w:r>
      <w:r>
        <w:rPr>
          <w:spacing w:val="40"/>
          <w:sz w:val="24"/>
        </w:rPr>
        <w:t xml:space="preserve"> </w:t>
      </w:r>
      <w:r>
        <w:rPr>
          <w:sz w:val="24"/>
        </w:rPr>
        <w:t>обучающихся</w:t>
      </w:r>
      <w:r>
        <w:rPr>
          <w:spacing w:val="40"/>
          <w:sz w:val="24"/>
        </w:rPr>
        <w:t xml:space="preserve"> </w:t>
      </w:r>
      <w:r>
        <w:rPr>
          <w:sz w:val="24"/>
        </w:rPr>
        <w:t>навыков</w:t>
      </w:r>
      <w:r>
        <w:rPr>
          <w:spacing w:val="40"/>
          <w:sz w:val="24"/>
        </w:rPr>
        <w:t xml:space="preserve"> </w:t>
      </w:r>
      <w:r>
        <w:rPr>
          <w:sz w:val="24"/>
        </w:rPr>
        <w:t>сохранения</w:t>
      </w:r>
      <w:r>
        <w:rPr>
          <w:spacing w:val="40"/>
          <w:sz w:val="24"/>
        </w:rPr>
        <w:t xml:space="preserve"> </w:t>
      </w:r>
      <w:r>
        <w:rPr>
          <w:sz w:val="24"/>
        </w:rPr>
        <w:t>собственного</w:t>
      </w:r>
      <w:r>
        <w:rPr>
          <w:spacing w:val="40"/>
          <w:sz w:val="24"/>
        </w:rPr>
        <w:t xml:space="preserve"> </w:t>
      </w:r>
      <w:r>
        <w:rPr>
          <w:sz w:val="24"/>
        </w:rPr>
        <w:t>здоровья,</w:t>
      </w:r>
      <w:r>
        <w:rPr>
          <w:spacing w:val="40"/>
          <w:sz w:val="24"/>
        </w:rPr>
        <w:t xml:space="preserve"> </w:t>
      </w:r>
      <w:r>
        <w:rPr>
          <w:sz w:val="24"/>
        </w:rPr>
        <w:t>овладение здоровьесберегающими технологиями в процессе обучения во внеурочное время;</w:t>
      </w:r>
    </w:p>
    <w:p w14:paraId="2D503F8B">
      <w:pPr>
        <w:pStyle w:val="7"/>
        <w:ind w:left="1135"/>
        <w:jc w:val="left"/>
      </w:pPr>
      <w:r>
        <w:rPr>
          <w:spacing w:val="-2"/>
        </w:rPr>
        <w:t>Задачи:</w:t>
      </w:r>
    </w:p>
    <w:p w14:paraId="38FD9748">
      <w:pPr>
        <w:pStyle w:val="9"/>
        <w:numPr>
          <w:ilvl w:val="0"/>
          <w:numId w:val="71"/>
        </w:numPr>
        <w:tabs>
          <w:tab w:val="left" w:pos="1428"/>
        </w:tabs>
        <w:spacing w:before="0" w:after="0" w:line="240" w:lineRule="auto"/>
        <w:ind w:left="567" w:right="849" w:firstLine="568"/>
        <w:jc w:val="both"/>
        <w:rPr>
          <w:sz w:val="24"/>
        </w:rPr>
      </w:pPr>
      <w:r>
        <w:rPr>
          <w:sz w:val="24"/>
        </w:rPr>
        <w:t>знакомить учащихся с нормами здорового и безопасного образа жизни в целях сохранения и укрепления их физического, психологического и социального здоровья;</w:t>
      </w:r>
    </w:p>
    <w:p w14:paraId="7365BCD6">
      <w:pPr>
        <w:pStyle w:val="9"/>
        <w:numPr>
          <w:ilvl w:val="0"/>
          <w:numId w:val="71"/>
        </w:numPr>
        <w:tabs>
          <w:tab w:val="left" w:pos="1428"/>
        </w:tabs>
        <w:spacing w:before="0" w:after="0" w:line="240" w:lineRule="auto"/>
        <w:ind w:left="567" w:right="851" w:firstLine="568"/>
        <w:jc w:val="both"/>
        <w:rPr>
          <w:sz w:val="24"/>
        </w:rPr>
      </w:pPr>
      <w:r>
        <w:rPr>
          <w:sz w:val="24"/>
        </w:rPr>
        <w:t>учить оценивать жизненные ситуации с точки зрения безопасного образа жизни и сохранения здоровья;</w:t>
      </w:r>
    </w:p>
    <w:p w14:paraId="7A782668">
      <w:pPr>
        <w:pStyle w:val="9"/>
        <w:numPr>
          <w:ilvl w:val="0"/>
          <w:numId w:val="71"/>
        </w:numPr>
        <w:tabs>
          <w:tab w:val="left" w:pos="1428"/>
        </w:tabs>
        <w:spacing w:before="0" w:after="0" w:line="240" w:lineRule="auto"/>
        <w:ind w:left="567" w:right="852" w:firstLine="568"/>
        <w:jc w:val="both"/>
        <w:rPr>
          <w:sz w:val="24"/>
        </w:rPr>
      </w:pPr>
      <w:r>
        <w:rPr>
          <w:sz w:val="24"/>
        </w:rPr>
        <w:t>создавать условия для осознанного самостоятельного выбора подростками стиля поведения,</w:t>
      </w:r>
      <w:r>
        <w:rPr>
          <w:spacing w:val="-1"/>
          <w:sz w:val="24"/>
        </w:rPr>
        <w:t xml:space="preserve"> </w:t>
      </w:r>
      <w:r>
        <w:rPr>
          <w:sz w:val="24"/>
        </w:rPr>
        <w:t>привычек,</w:t>
      </w:r>
      <w:r>
        <w:rPr>
          <w:spacing w:val="-1"/>
          <w:sz w:val="24"/>
        </w:rPr>
        <w:t xml:space="preserve"> </w:t>
      </w:r>
      <w:r>
        <w:rPr>
          <w:sz w:val="24"/>
        </w:rPr>
        <w:t>обеспечивающих</w:t>
      </w:r>
      <w:r>
        <w:rPr>
          <w:spacing w:val="-1"/>
          <w:sz w:val="24"/>
        </w:rPr>
        <w:t xml:space="preserve"> </w:t>
      </w:r>
      <w:r>
        <w:rPr>
          <w:sz w:val="24"/>
        </w:rPr>
        <w:t>безопасный</w:t>
      </w:r>
      <w:r>
        <w:rPr>
          <w:spacing w:val="-1"/>
          <w:sz w:val="24"/>
        </w:rPr>
        <w:t xml:space="preserve"> </w:t>
      </w:r>
      <w:r>
        <w:rPr>
          <w:sz w:val="24"/>
        </w:rPr>
        <w:t>образ</w:t>
      </w:r>
      <w:r>
        <w:rPr>
          <w:spacing w:val="-1"/>
          <w:sz w:val="24"/>
        </w:rPr>
        <w:t xml:space="preserve"> </w:t>
      </w:r>
      <w:r>
        <w:rPr>
          <w:sz w:val="24"/>
        </w:rPr>
        <w:t>жизни</w:t>
      </w:r>
      <w:r>
        <w:rPr>
          <w:spacing w:val="-1"/>
          <w:sz w:val="24"/>
        </w:rPr>
        <w:t xml:space="preserve"> </w:t>
      </w:r>
      <w:r>
        <w:rPr>
          <w:sz w:val="24"/>
        </w:rPr>
        <w:t>и</w:t>
      </w:r>
      <w:r>
        <w:rPr>
          <w:spacing w:val="-1"/>
          <w:sz w:val="24"/>
        </w:rPr>
        <w:t xml:space="preserve"> </w:t>
      </w:r>
      <w:r>
        <w:rPr>
          <w:sz w:val="24"/>
        </w:rPr>
        <w:t>сохранение</w:t>
      </w:r>
      <w:r>
        <w:rPr>
          <w:spacing w:val="-1"/>
          <w:sz w:val="24"/>
        </w:rPr>
        <w:t xml:space="preserve"> </w:t>
      </w:r>
      <w:r>
        <w:rPr>
          <w:sz w:val="24"/>
        </w:rPr>
        <w:t>здоровья</w:t>
      </w:r>
      <w:r>
        <w:rPr>
          <w:spacing w:val="-1"/>
          <w:sz w:val="24"/>
        </w:rPr>
        <w:t xml:space="preserve"> </w:t>
      </w:r>
      <w:r>
        <w:rPr>
          <w:sz w:val="24"/>
        </w:rPr>
        <w:t>–</w:t>
      </w:r>
      <w:r>
        <w:rPr>
          <w:spacing w:val="-1"/>
          <w:sz w:val="24"/>
        </w:rPr>
        <w:t xml:space="preserve"> </w:t>
      </w:r>
      <w:r>
        <w:rPr>
          <w:sz w:val="24"/>
        </w:rPr>
        <w:t>своего, а также близких людей и окружающих;</w:t>
      </w:r>
    </w:p>
    <w:p w14:paraId="51D2AC5A">
      <w:pPr>
        <w:pStyle w:val="9"/>
        <w:numPr>
          <w:ilvl w:val="0"/>
          <w:numId w:val="71"/>
        </w:numPr>
        <w:tabs>
          <w:tab w:val="left" w:pos="1428"/>
        </w:tabs>
        <w:spacing w:before="0" w:after="0" w:line="240" w:lineRule="auto"/>
        <w:ind w:left="567" w:right="852" w:firstLine="568"/>
        <w:jc w:val="both"/>
        <w:rPr>
          <w:sz w:val="24"/>
        </w:rPr>
      </w:pPr>
      <w:r>
        <w:rPr>
          <w:sz w:val="24"/>
        </w:rPr>
        <w:t>развивать у школьников упорство, волю, настойчивость, выносливость, убежденность в выборе здорового образа жизни;</w:t>
      </w:r>
    </w:p>
    <w:p w14:paraId="4414E85F">
      <w:pPr>
        <w:pStyle w:val="9"/>
        <w:numPr>
          <w:ilvl w:val="0"/>
          <w:numId w:val="71"/>
        </w:numPr>
        <w:tabs>
          <w:tab w:val="left" w:pos="1428"/>
        </w:tabs>
        <w:spacing w:before="0" w:after="0" w:line="240" w:lineRule="auto"/>
        <w:ind w:left="567" w:right="852" w:firstLine="568"/>
        <w:jc w:val="both"/>
        <w:rPr>
          <w:sz w:val="24"/>
        </w:rPr>
      </w:pPr>
      <w:r>
        <w:rPr>
          <w:sz w:val="24"/>
        </w:rPr>
        <w:t>формировать осознанное отношение к выбору индивидуального рациона здорового питания и овладение современными оздоровительными технологиям, в том числе на основе навыков личной гигиены;</w:t>
      </w:r>
    </w:p>
    <w:p w14:paraId="6D2A9950">
      <w:pPr>
        <w:pStyle w:val="9"/>
        <w:numPr>
          <w:ilvl w:val="0"/>
          <w:numId w:val="71"/>
        </w:numPr>
        <w:tabs>
          <w:tab w:val="left" w:pos="1428"/>
        </w:tabs>
        <w:spacing w:before="0" w:after="0" w:line="240" w:lineRule="auto"/>
        <w:ind w:left="567" w:right="853" w:firstLine="568"/>
        <w:jc w:val="both"/>
        <w:rPr>
          <w:sz w:val="24"/>
        </w:rPr>
      </w:pPr>
      <w:r>
        <w:rPr>
          <w:sz w:val="24"/>
        </w:rPr>
        <w:t>учить самостоятельно противостоять ситуациям, провоцирующим на поступки, которые угрожаю безопасности здоровья;</w:t>
      </w:r>
    </w:p>
    <w:p w14:paraId="1DA21E5E">
      <w:pPr>
        <w:pStyle w:val="9"/>
        <w:numPr>
          <w:ilvl w:val="0"/>
          <w:numId w:val="71"/>
        </w:numPr>
        <w:tabs>
          <w:tab w:val="left" w:pos="1428"/>
        </w:tabs>
        <w:spacing w:before="0" w:after="0" w:line="240" w:lineRule="auto"/>
        <w:ind w:left="567" w:right="851" w:firstLine="568"/>
        <w:jc w:val="both"/>
        <w:rPr>
          <w:sz w:val="24"/>
        </w:rPr>
      </w:pPr>
      <w:r>
        <w:rPr>
          <w:sz w:val="24"/>
        </w:rPr>
        <w:t>способствовать формированию готовности обучающихся к социальному взаимодействию по вопросам профилактики употребления наркотиков и других психоактивных веществ, профилактики инфекционных заболеваний.</w:t>
      </w:r>
    </w:p>
    <w:p w14:paraId="179FD85A">
      <w:pPr>
        <w:pStyle w:val="7"/>
        <w:ind w:left="0"/>
        <w:jc w:val="left"/>
      </w:pPr>
    </w:p>
    <w:p w14:paraId="7267A52E">
      <w:pPr>
        <w:pStyle w:val="7"/>
        <w:ind w:left="1135"/>
        <w:jc w:val="left"/>
      </w:pPr>
      <w:r>
        <w:rPr>
          <w:spacing w:val="-2"/>
        </w:rPr>
        <w:t>Содержание</w:t>
      </w:r>
    </w:p>
    <w:p w14:paraId="7291E969">
      <w:pPr>
        <w:pStyle w:val="9"/>
        <w:numPr>
          <w:ilvl w:val="0"/>
          <w:numId w:val="71"/>
        </w:numPr>
        <w:tabs>
          <w:tab w:val="left" w:pos="1428"/>
        </w:tabs>
        <w:spacing w:before="0" w:after="0" w:line="240" w:lineRule="auto"/>
        <w:ind w:left="567" w:right="852" w:firstLine="568"/>
        <w:jc w:val="both"/>
        <w:rPr>
          <w:sz w:val="24"/>
        </w:rPr>
      </w:pPr>
      <w:r>
        <w:rPr>
          <w:sz w:val="24"/>
        </w:rPr>
        <w:t>Присвоение ценностей здоровья своего народа, народов России как одно из направлений общероссийской гражданской идентичности;</w:t>
      </w:r>
    </w:p>
    <w:p w14:paraId="160C66FE">
      <w:pPr>
        <w:pStyle w:val="9"/>
        <w:numPr>
          <w:ilvl w:val="0"/>
          <w:numId w:val="71"/>
        </w:numPr>
        <w:tabs>
          <w:tab w:val="left" w:pos="1428"/>
        </w:tabs>
        <w:spacing w:before="0" w:after="0" w:line="240" w:lineRule="auto"/>
        <w:ind w:left="567" w:right="853" w:firstLine="568"/>
        <w:jc w:val="both"/>
        <w:rPr>
          <w:sz w:val="24"/>
        </w:rPr>
      </w:pPr>
      <w:r>
        <w:rPr>
          <w:sz w:val="24"/>
        </w:rPr>
        <w:t>осознание единства и взаимовлияния различных видов здоровья человека: физического, физиологического, психического, социально-психологического; репродуктивное (забота о своём здоровье как будущего родителя); духовного (иерархия ценностей); их зависимости от культуры здорового и безопасного образа жизни человека;</w:t>
      </w:r>
    </w:p>
    <w:p w14:paraId="6A47DD70">
      <w:pPr>
        <w:pStyle w:val="9"/>
        <w:numPr>
          <w:ilvl w:val="0"/>
          <w:numId w:val="71"/>
        </w:numPr>
        <w:tabs>
          <w:tab w:val="left" w:pos="1428"/>
        </w:tabs>
        <w:spacing w:before="0" w:after="0" w:line="240" w:lineRule="auto"/>
        <w:ind w:left="567" w:right="852" w:firstLine="568"/>
        <w:jc w:val="both"/>
        <w:rPr>
          <w:sz w:val="24"/>
        </w:rPr>
      </w:pPr>
      <w:r>
        <w:rPr>
          <w:sz w:val="24"/>
        </w:rPr>
        <w:t xml:space="preserve">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w:t>
      </w:r>
      <w:r>
        <w:rPr>
          <w:spacing w:val="-2"/>
          <w:sz w:val="24"/>
        </w:rPr>
        <w:t>играм;</w:t>
      </w:r>
    </w:p>
    <w:p w14:paraId="7D6B7DBC">
      <w:pPr>
        <w:pStyle w:val="9"/>
        <w:numPr>
          <w:ilvl w:val="0"/>
          <w:numId w:val="71"/>
        </w:numPr>
        <w:tabs>
          <w:tab w:val="left" w:pos="1428"/>
        </w:tabs>
        <w:spacing w:before="0" w:after="0" w:line="240" w:lineRule="auto"/>
        <w:ind w:left="1428" w:right="0" w:hanging="293"/>
        <w:jc w:val="both"/>
        <w:rPr>
          <w:sz w:val="24"/>
        </w:rPr>
      </w:pPr>
      <w:r>
        <w:rPr>
          <w:sz w:val="24"/>
        </w:rPr>
        <w:t>знание</w:t>
      </w:r>
      <w:r>
        <w:rPr>
          <w:spacing w:val="38"/>
          <w:sz w:val="24"/>
        </w:rPr>
        <w:t xml:space="preserve">  </w:t>
      </w:r>
      <w:r>
        <w:rPr>
          <w:sz w:val="24"/>
        </w:rPr>
        <w:t>основ</w:t>
      </w:r>
      <w:r>
        <w:rPr>
          <w:spacing w:val="39"/>
          <w:sz w:val="24"/>
        </w:rPr>
        <w:t xml:space="preserve">  </w:t>
      </w:r>
      <w:r>
        <w:rPr>
          <w:sz w:val="24"/>
        </w:rPr>
        <w:t>законодательства</w:t>
      </w:r>
      <w:r>
        <w:rPr>
          <w:spacing w:val="39"/>
          <w:sz w:val="24"/>
        </w:rPr>
        <w:t xml:space="preserve">  </w:t>
      </w:r>
      <w:r>
        <w:rPr>
          <w:sz w:val="24"/>
        </w:rPr>
        <w:t>в</w:t>
      </w:r>
      <w:r>
        <w:rPr>
          <w:spacing w:val="39"/>
          <w:sz w:val="24"/>
        </w:rPr>
        <w:t xml:space="preserve">  </w:t>
      </w:r>
      <w:r>
        <w:rPr>
          <w:sz w:val="24"/>
        </w:rPr>
        <w:t>области</w:t>
      </w:r>
      <w:r>
        <w:rPr>
          <w:spacing w:val="39"/>
          <w:sz w:val="24"/>
        </w:rPr>
        <w:t xml:space="preserve">  </w:t>
      </w:r>
      <w:r>
        <w:rPr>
          <w:sz w:val="24"/>
        </w:rPr>
        <w:t>защиты</w:t>
      </w:r>
      <w:r>
        <w:rPr>
          <w:spacing w:val="39"/>
          <w:sz w:val="24"/>
        </w:rPr>
        <w:t xml:space="preserve">  </w:t>
      </w:r>
      <w:r>
        <w:rPr>
          <w:sz w:val="24"/>
        </w:rPr>
        <w:t>здоровья</w:t>
      </w:r>
      <w:r>
        <w:rPr>
          <w:spacing w:val="38"/>
          <w:sz w:val="24"/>
        </w:rPr>
        <w:t xml:space="preserve">  </w:t>
      </w:r>
      <w:r>
        <w:rPr>
          <w:sz w:val="24"/>
        </w:rPr>
        <w:t>и</w:t>
      </w:r>
      <w:r>
        <w:rPr>
          <w:spacing w:val="39"/>
          <w:sz w:val="24"/>
        </w:rPr>
        <w:t xml:space="preserve">  </w:t>
      </w:r>
      <w:r>
        <w:rPr>
          <w:sz w:val="24"/>
        </w:rPr>
        <w:t>выполнение</w:t>
      </w:r>
      <w:r>
        <w:rPr>
          <w:spacing w:val="39"/>
          <w:sz w:val="24"/>
        </w:rPr>
        <w:t xml:space="preserve">  </w:t>
      </w:r>
      <w:r>
        <w:rPr>
          <w:spacing w:val="-5"/>
          <w:sz w:val="24"/>
        </w:rPr>
        <w:t>его</w:t>
      </w:r>
    </w:p>
    <w:p w14:paraId="00B929A1">
      <w:pPr>
        <w:pStyle w:val="9"/>
        <w:spacing w:after="0" w:line="240" w:lineRule="auto"/>
        <w:jc w:val="both"/>
        <w:rPr>
          <w:sz w:val="24"/>
        </w:rPr>
        <w:sectPr>
          <w:pgSz w:w="11900" w:h="16840"/>
          <w:pgMar w:top="1060" w:right="141" w:bottom="480" w:left="283" w:header="0" w:footer="293" w:gutter="0"/>
          <w:cols w:space="720" w:num="1"/>
        </w:sectPr>
      </w:pPr>
    </w:p>
    <w:p w14:paraId="7D35707B">
      <w:pPr>
        <w:pStyle w:val="7"/>
        <w:spacing w:before="68"/>
        <w:ind w:left="567"/>
        <w:jc w:val="left"/>
      </w:pPr>
      <w:r>
        <w:rPr>
          <w:spacing w:val="-2"/>
        </w:rPr>
        <w:t>требований;</w:t>
      </w:r>
    </w:p>
    <w:p w14:paraId="04418354">
      <w:pPr>
        <w:pStyle w:val="9"/>
        <w:numPr>
          <w:ilvl w:val="0"/>
          <w:numId w:val="71"/>
        </w:numPr>
        <w:tabs>
          <w:tab w:val="left" w:pos="1428"/>
        </w:tabs>
        <w:spacing w:before="0" w:after="0" w:line="240" w:lineRule="auto"/>
        <w:ind w:left="567" w:right="851" w:firstLine="568"/>
        <w:jc w:val="both"/>
        <w:rPr>
          <w:sz w:val="24"/>
        </w:rPr>
      </w:pPr>
      <w:r>
        <w:rPr>
          <w:sz w:val="24"/>
        </w:rPr>
        <w:t>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14:paraId="1133EDEA">
      <w:pPr>
        <w:pStyle w:val="9"/>
        <w:numPr>
          <w:ilvl w:val="0"/>
          <w:numId w:val="71"/>
        </w:numPr>
        <w:tabs>
          <w:tab w:val="left" w:pos="1428"/>
        </w:tabs>
        <w:spacing w:before="0" w:after="0" w:line="240" w:lineRule="auto"/>
        <w:ind w:left="567" w:right="853" w:firstLine="568"/>
        <w:jc w:val="both"/>
        <w:rPr>
          <w:sz w:val="24"/>
        </w:rPr>
      </w:pPr>
      <w:r>
        <w:rPr>
          <w:sz w:val="24"/>
        </w:rPr>
        <w:t>опыт участия в физкультурно-оздоровительных, санитарно-гигиенических мероприятиях, экологическом туризме;</w:t>
      </w:r>
    </w:p>
    <w:p w14:paraId="0332E0ED">
      <w:pPr>
        <w:pStyle w:val="9"/>
        <w:numPr>
          <w:ilvl w:val="0"/>
          <w:numId w:val="71"/>
        </w:numPr>
        <w:tabs>
          <w:tab w:val="left" w:pos="1428"/>
        </w:tabs>
        <w:spacing w:before="0" w:after="0" w:line="240" w:lineRule="auto"/>
        <w:ind w:left="567" w:right="852" w:firstLine="568"/>
        <w:jc w:val="both"/>
        <w:rPr>
          <w:sz w:val="24"/>
        </w:rPr>
      </w:pPr>
      <w:r>
        <w:rPr>
          <w:sz w:val="24"/>
        </w:rPr>
        <w:t>резко негативное отношение к курению, употреблению алкогольных напитков, наркотиков и других психоактивных веществ (ПАВ);</w:t>
      </w:r>
    </w:p>
    <w:p w14:paraId="4EAD106E">
      <w:pPr>
        <w:pStyle w:val="9"/>
        <w:numPr>
          <w:ilvl w:val="0"/>
          <w:numId w:val="71"/>
        </w:numPr>
        <w:tabs>
          <w:tab w:val="left" w:pos="1428"/>
        </w:tabs>
        <w:spacing w:before="0" w:after="0" w:line="240" w:lineRule="auto"/>
        <w:ind w:left="567" w:right="854" w:firstLine="568"/>
        <w:jc w:val="both"/>
        <w:rPr>
          <w:sz w:val="24"/>
        </w:rPr>
      </w:pPr>
      <w:r>
        <w:rPr>
          <w:sz w:val="24"/>
        </w:rPr>
        <w:t>отрицательное отношение к лицам и организациям, пропагандирующим курение и пьянство, распространяющим наркотики и другие ПАВ.</w:t>
      </w:r>
    </w:p>
    <w:p w14:paraId="5AE23094">
      <w:pPr>
        <w:pStyle w:val="7"/>
        <w:ind w:left="0"/>
        <w:jc w:val="left"/>
      </w:pPr>
    </w:p>
    <w:p w14:paraId="1C82CA04">
      <w:pPr>
        <w:pStyle w:val="7"/>
        <w:ind w:left="0"/>
        <w:jc w:val="left"/>
      </w:pPr>
    </w:p>
    <w:p w14:paraId="32692EB8">
      <w:pPr>
        <w:pStyle w:val="9"/>
        <w:numPr>
          <w:ilvl w:val="0"/>
          <w:numId w:val="66"/>
        </w:numPr>
        <w:tabs>
          <w:tab w:val="left" w:pos="1375"/>
        </w:tabs>
        <w:spacing w:before="0" w:after="0" w:line="240" w:lineRule="auto"/>
        <w:ind w:left="1375" w:right="0" w:hanging="240"/>
        <w:jc w:val="both"/>
        <w:rPr>
          <w:sz w:val="24"/>
        </w:rPr>
      </w:pPr>
      <w:r>
        <w:rPr>
          <w:sz w:val="24"/>
        </w:rPr>
        <w:t>Социокультурное</w:t>
      </w:r>
      <w:r>
        <w:rPr>
          <w:spacing w:val="-8"/>
          <w:sz w:val="24"/>
        </w:rPr>
        <w:t xml:space="preserve"> </w:t>
      </w:r>
      <w:r>
        <w:rPr>
          <w:sz w:val="24"/>
        </w:rPr>
        <w:t>и</w:t>
      </w:r>
      <w:r>
        <w:rPr>
          <w:spacing w:val="-8"/>
          <w:sz w:val="24"/>
        </w:rPr>
        <w:t xml:space="preserve"> </w:t>
      </w:r>
      <w:r>
        <w:rPr>
          <w:sz w:val="24"/>
        </w:rPr>
        <w:t>медиакультурное</w:t>
      </w:r>
      <w:r>
        <w:rPr>
          <w:spacing w:val="-7"/>
          <w:sz w:val="24"/>
        </w:rPr>
        <w:t xml:space="preserve"> </w:t>
      </w:r>
      <w:r>
        <w:rPr>
          <w:spacing w:val="-2"/>
          <w:sz w:val="24"/>
        </w:rPr>
        <w:t>воспитание:</w:t>
      </w:r>
    </w:p>
    <w:p w14:paraId="21A61CEA">
      <w:pPr>
        <w:pStyle w:val="9"/>
        <w:numPr>
          <w:ilvl w:val="1"/>
          <w:numId w:val="66"/>
        </w:numPr>
        <w:tabs>
          <w:tab w:val="left" w:pos="1292"/>
        </w:tabs>
        <w:spacing w:before="0" w:after="0" w:line="240" w:lineRule="auto"/>
        <w:ind w:left="567" w:right="853" w:firstLine="568"/>
        <w:jc w:val="both"/>
        <w:rPr>
          <w:sz w:val="24"/>
        </w:rPr>
      </w:pPr>
      <w:r>
        <w:rPr>
          <w:sz w:val="24"/>
        </w:rPr>
        <w:t>формирование у обучающихся общеобразовательных учреждений представлений о таких понятиях как «толерантность», «миролюбие», «гражданское согласие», «социальное партнерство»,</w:t>
      </w:r>
      <w:r>
        <w:rPr>
          <w:spacing w:val="80"/>
          <w:sz w:val="24"/>
        </w:rPr>
        <w:t xml:space="preserve"> </w:t>
      </w:r>
      <w:r>
        <w:rPr>
          <w:sz w:val="24"/>
        </w:rPr>
        <w:t>развитие</w:t>
      </w:r>
      <w:r>
        <w:rPr>
          <w:spacing w:val="80"/>
          <w:sz w:val="24"/>
        </w:rPr>
        <w:t xml:space="preserve"> </w:t>
      </w:r>
      <w:r>
        <w:rPr>
          <w:sz w:val="24"/>
        </w:rPr>
        <w:t>опыта</w:t>
      </w:r>
      <w:r>
        <w:rPr>
          <w:spacing w:val="80"/>
          <w:sz w:val="24"/>
        </w:rPr>
        <w:t xml:space="preserve"> </w:t>
      </w:r>
      <w:r>
        <w:rPr>
          <w:sz w:val="24"/>
        </w:rPr>
        <w:t>противостояния</w:t>
      </w:r>
      <w:r>
        <w:rPr>
          <w:spacing w:val="80"/>
          <w:sz w:val="24"/>
        </w:rPr>
        <w:t xml:space="preserve"> </w:t>
      </w:r>
      <w:r>
        <w:rPr>
          <w:sz w:val="24"/>
        </w:rPr>
        <w:t>таким</w:t>
      </w:r>
      <w:r>
        <w:rPr>
          <w:spacing w:val="80"/>
          <w:sz w:val="24"/>
        </w:rPr>
        <w:t xml:space="preserve"> </w:t>
      </w:r>
      <w:r>
        <w:rPr>
          <w:sz w:val="24"/>
        </w:rPr>
        <w:t>явлениям</w:t>
      </w:r>
      <w:r>
        <w:rPr>
          <w:spacing w:val="80"/>
          <w:sz w:val="24"/>
        </w:rPr>
        <w:t xml:space="preserve"> </w:t>
      </w:r>
      <w:r>
        <w:rPr>
          <w:sz w:val="24"/>
        </w:rPr>
        <w:t>как</w:t>
      </w:r>
      <w:r>
        <w:rPr>
          <w:spacing w:val="80"/>
          <w:sz w:val="24"/>
        </w:rPr>
        <w:t xml:space="preserve"> </w:t>
      </w:r>
      <w:r>
        <w:rPr>
          <w:sz w:val="24"/>
        </w:rPr>
        <w:t>«социальная</w:t>
      </w:r>
      <w:r>
        <w:rPr>
          <w:spacing w:val="80"/>
          <w:sz w:val="24"/>
        </w:rPr>
        <w:t xml:space="preserve"> </w:t>
      </w:r>
      <w:r>
        <w:rPr>
          <w:sz w:val="24"/>
        </w:rPr>
        <w:t>агрессия»,</w:t>
      </w:r>
    </w:p>
    <w:p w14:paraId="6CA1FA92">
      <w:pPr>
        <w:pStyle w:val="7"/>
        <w:ind w:left="567"/>
      </w:pPr>
      <w:r>
        <w:t>«межнациональная</w:t>
      </w:r>
      <w:r>
        <w:rPr>
          <w:spacing w:val="-5"/>
        </w:rPr>
        <w:t xml:space="preserve"> </w:t>
      </w:r>
      <w:r>
        <w:t>рознь»,</w:t>
      </w:r>
      <w:r>
        <w:rPr>
          <w:spacing w:val="-5"/>
        </w:rPr>
        <w:t xml:space="preserve"> </w:t>
      </w:r>
      <w:r>
        <w:t>«экстремизм»,</w:t>
      </w:r>
      <w:r>
        <w:rPr>
          <w:spacing w:val="-4"/>
        </w:rPr>
        <w:t xml:space="preserve"> </w:t>
      </w:r>
      <w:r>
        <w:rPr>
          <w:spacing w:val="-2"/>
        </w:rPr>
        <w:t>«терроризм»</w:t>
      </w:r>
    </w:p>
    <w:p w14:paraId="657CAF13">
      <w:pPr>
        <w:pStyle w:val="9"/>
        <w:numPr>
          <w:ilvl w:val="1"/>
          <w:numId w:val="66"/>
        </w:numPr>
        <w:tabs>
          <w:tab w:val="left" w:pos="1502"/>
        </w:tabs>
        <w:spacing w:before="0" w:after="0" w:line="240" w:lineRule="auto"/>
        <w:ind w:left="567" w:right="852" w:firstLine="568"/>
        <w:jc w:val="both"/>
        <w:rPr>
          <w:sz w:val="24"/>
        </w:rPr>
      </w:pPr>
      <w:r>
        <w:rPr>
          <w:sz w:val="24"/>
        </w:rPr>
        <w:t>формирование опыта восприятия, производства и трансляции информации, пропагандирующей</w:t>
      </w:r>
      <w:r>
        <w:rPr>
          <w:spacing w:val="-3"/>
          <w:sz w:val="24"/>
        </w:rPr>
        <w:t xml:space="preserve"> </w:t>
      </w:r>
      <w:r>
        <w:rPr>
          <w:sz w:val="24"/>
        </w:rPr>
        <w:t>принципы</w:t>
      </w:r>
      <w:r>
        <w:rPr>
          <w:spacing w:val="-3"/>
          <w:sz w:val="24"/>
        </w:rPr>
        <w:t xml:space="preserve"> </w:t>
      </w:r>
      <w:r>
        <w:rPr>
          <w:sz w:val="24"/>
        </w:rPr>
        <w:t>межкультурного</w:t>
      </w:r>
      <w:r>
        <w:rPr>
          <w:spacing w:val="-3"/>
          <w:sz w:val="24"/>
        </w:rPr>
        <w:t xml:space="preserve"> </w:t>
      </w:r>
      <w:r>
        <w:rPr>
          <w:sz w:val="24"/>
        </w:rPr>
        <w:t>сотрудничества,</w:t>
      </w:r>
      <w:r>
        <w:rPr>
          <w:spacing w:val="-3"/>
          <w:sz w:val="24"/>
        </w:rPr>
        <w:t xml:space="preserve"> </w:t>
      </w:r>
      <w:r>
        <w:rPr>
          <w:sz w:val="24"/>
        </w:rPr>
        <w:t>культурного</w:t>
      </w:r>
      <w:r>
        <w:rPr>
          <w:spacing w:val="-3"/>
          <w:sz w:val="24"/>
        </w:rPr>
        <w:t xml:space="preserve"> </w:t>
      </w:r>
      <w:r>
        <w:rPr>
          <w:sz w:val="24"/>
        </w:rPr>
        <w:t>взаимообогащения, духовной и культурной консолидации общества, и опыта противостояния контркультуре, деструктивной пропаганде в современном информационном пространстве.</w:t>
      </w:r>
    </w:p>
    <w:p w14:paraId="5F68881B">
      <w:pPr>
        <w:pStyle w:val="7"/>
        <w:ind w:left="1135"/>
      </w:pPr>
      <w:r>
        <w:t>Задачи</w:t>
      </w:r>
      <w:r>
        <w:rPr>
          <w:spacing w:val="-1"/>
        </w:rPr>
        <w:t xml:space="preserve"> </w:t>
      </w:r>
      <w:r>
        <w:rPr>
          <w:spacing w:val="-10"/>
        </w:rPr>
        <w:t>:</w:t>
      </w:r>
    </w:p>
    <w:p w14:paraId="5906708B">
      <w:pPr>
        <w:pStyle w:val="9"/>
        <w:numPr>
          <w:ilvl w:val="0"/>
          <w:numId w:val="72"/>
        </w:numPr>
        <w:tabs>
          <w:tab w:val="left" w:pos="1428"/>
        </w:tabs>
        <w:spacing w:before="0" w:after="0" w:line="240" w:lineRule="auto"/>
        <w:ind w:left="567" w:right="851" w:firstLine="568"/>
        <w:jc w:val="both"/>
        <w:rPr>
          <w:sz w:val="24"/>
        </w:rPr>
      </w:pPr>
      <w:r>
        <w:rPr>
          <w:sz w:val="24"/>
        </w:rPr>
        <w:t>знакомить учащихся с общепринятыми нормами и правилами поведения в семье, коллективе, обществе (этикет и речевой этикет);</w:t>
      </w:r>
    </w:p>
    <w:p w14:paraId="63BFA779">
      <w:pPr>
        <w:pStyle w:val="9"/>
        <w:numPr>
          <w:ilvl w:val="0"/>
          <w:numId w:val="72"/>
        </w:numPr>
        <w:tabs>
          <w:tab w:val="left" w:pos="1428"/>
        </w:tabs>
        <w:spacing w:before="0" w:after="0" w:line="240" w:lineRule="auto"/>
        <w:ind w:left="567" w:right="850" w:firstLine="568"/>
        <w:jc w:val="both"/>
        <w:rPr>
          <w:sz w:val="24"/>
        </w:rPr>
      </w:pPr>
      <w:r>
        <w:rPr>
          <w:sz w:val="24"/>
        </w:rPr>
        <w:t>помогать школьникам осмысливать роль семьи в своей жизни; свою личную ответственность за поддержание мира и любви в своей семье;</w:t>
      </w:r>
    </w:p>
    <w:p w14:paraId="1771756C">
      <w:pPr>
        <w:pStyle w:val="9"/>
        <w:numPr>
          <w:ilvl w:val="0"/>
          <w:numId w:val="72"/>
        </w:numPr>
        <w:tabs>
          <w:tab w:val="left" w:pos="1428"/>
        </w:tabs>
        <w:spacing w:before="0" w:after="0" w:line="240" w:lineRule="auto"/>
        <w:ind w:left="567" w:right="853" w:firstLine="568"/>
        <w:jc w:val="both"/>
        <w:rPr>
          <w:sz w:val="24"/>
        </w:rPr>
      </w:pPr>
      <w:r>
        <w:rPr>
          <w:sz w:val="24"/>
        </w:rPr>
        <w:t>создавать условия для формирования у обучающихся необходимых для успешного поведения в обществе</w:t>
      </w:r>
      <w:r>
        <w:rPr>
          <w:spacing w:val="40"/>
          <w:sz w:val="24"/>
        </w:rPr>
        <w:t xml:space="preserve"> </w:t>
      </w:r>
      <w:r>
        <w:rPr>
          <w:sz w:val="24"/>
        </w:rPr>
        <w:t>личностных качеств (доброжелательность, тактичность, вежливость, достоинство, уверенность, порядочность и т.д.);</w:t>
      </w:r>
    </w:p>
    <w:p w14:paraId="62613A8D">
      <w:pPr>
        <w:pStyle w:val="9"/>
        <w:numPr>
          <w:ilvl w:val="0"/>
          <w:numId w:val="72"/>
        </w:numPr>
        <w:tabs>
          <w:tab w:val="left" w:pos="1428"/>
        </w:tabs>
        <w:spacing w:before="0" w:after="0" w:line="240" w:lineRule="auto"/>
        <w:ind w:left="567" w:right="852" w:firstLine="568"/>
        <w:jc w:val="both"/>
        <w:rPr>
          <w:sz w:val="24"/>
        </w:rPr>
      </w:pPr>
      <w:r>
        <w:rPr>
          <w:sz w:val="24"/>
        </w:rPr>
        <w:t>создавать условия для осознания подростками необходимости выстраивать толерантное (терпимое, уважительно-доброжелательное) отношение к тому, кто не похож на тебя (к человеку иного</w:t>
      </w:r>
      <w:r>
        <w:rPr>
          <w:spacing w:val="-1"/>
          <w:sz w:val="24"/>
        </w:rPr>
        <w:t xml:space="preserve"> </w:t>
      </w:r>
      <w:r>
        <w:rPr>
          <w:sz w:val="24"/>
        </w:rPr>
        <w:t>мнения,</w:t>
      </w:r>
      <w:r>
        <w:rPr>
          <w:spacing w:val="-1"/>
          <w:sz w:val="24"/>
        </w:rPr>
        <w:t xml:space="preserve"> </w:t>
      </w:r>
      <w:r>
        <w:rPr>
          <w:sz w:val="24"/>
        </w:rPr>
        <w:t>мировоззрения,</w:t>
      </w:r>
      <w:r>
        <w:rPr>
          <w:spacing w:val="-1"/>
          <w:sz w:val="24"/>
        </w:rPr>
        <w:t xml:space="preserve"> </w:t>
      </w:r>
      <w:r>
        <w:rPr>
          <w:sz w:val="24"/>
        </w:rPr>
        <w:t>культуры,</w:t>
      </w:r>
      <w:r>
        <w:rPr>
          <w:spacing w:val="-1"/>
          <w:sz w:val="24"/>
        </w:rPr>
        <w:t xml:space="preserve"> </w:t>
      </w:r>
      <w:r>
        <w:rPr>
          <w:sz w:val="24"/>
        </w:rPr>
        <w:t>гражданской</w:t>
      </w:r>
      <w:r>
        <w:rPr>
          <w:spacing w:val="-1"/>
          <w:sz w:val="24"/>
        </w:rPr>
        <w:t xml:space="preserve"> </w:t>
      </w:r>
      <w:r>
        <w:rPr>
          <w:sz w:val="24"/>
        </w:rPr>
        <w:t>позиции,</w:t>
      </w:r>
      <w:r>
        <w:rPr>
          <w:spacing w:val="-1"/>
          <w:sz w:val="24"/>
        </w:rPr>
        <w:t xml:space="preserve"> </w:t>
      </w:r>
      <w:r>
        <w:rPr>
          <w:sz w:val="24"/>
        </w:rPr>
        <w:t>к</w:t>
      </w:r>
      <w:r>
        <w:rPr>
          <w:spacing w:val="-1"/>
          <w:sz w:val="24"/>
        </w:rPr>
        <w:t xml:space="preserve"> </w:t>
      </w:r>
      <w:r>
        <w:rPr>
          <w:sz w:val="24"/>
        </w:rPr>
        <w:t>человеку</w:t>
      </w:r>
      <w:r>
        <w:rPr>
          <w:spacing w:val="-1"/>
          <w:sz w:val="24"/>
        </w:rPr>
        <w:t xml:space="preserve"> </w:t>
      </w:r>
      <w:r>
        <w:rPr>
          <w:sz w:val="24"/>
        </w:rPr>
        <w:t>иной</w:t>
      </w:r>
      <w:r>
        <w:rPr>
          <w:spacing w:val="-1"/>
          <w:sz w:val="24"/>
        </w:rPr>
        <w:t xml:space="preserve"> </w:t>
      </w:r>
      <w:r>
        <w:rPr>
          <w:sz w:val="24"/>
        </w:rPr>
        <w:t>национальности и т.д.);</w:t>
      </w:r>
    </w:p>
    <w:p w14:paraId="1E2B9129">
      <w:pPr>
        <w:pStyle w:val="9"/>
        <w:numPr>
          <w:ilvl w:val="0"/>
          <w:numId w:val="72"/>
        </w:numPr>
        <w:tabs>
          <w:tab w:val="left" w:pos="1428"/>
        </w:tabs>
        <w:spacing w:before="0" w:after="0" w:line="240" w:lineRule="auto"/>
        <w:ind w:left="567" w:right="850" w:firstLine="568"/>
        <w:jc w:val="both"/>
        <w:rPr>
          <w:sz w:val="24"/>
        </w:rPr>
      </w:pPr>
      <w:r>
        <w:rPr>
          <w:sz w:val="24"/>
        </w:rPr>
        <w:t>развивать коммуникативно-речевые умения осознанно использовать речевые средства в соответствии с задачей коммуникации для достойного выражения своих чувств, мыслей в различных жизненных ситуациях;</w:t>
      </w:r>
    </w:p>
    <w:p w14:paraId="0AD6F2A4">
      <w:pPr>
        <w:pStyle w:val="9"/>
        <w:numPr>
          <w:ilvl w:val="0"/>
          <w:numId w:val="72"/>
        </w:numPr>
        <w:tabs>
          <w:tab w:val="left" w:pos="1428"/>
        </w:tabs>
        <w:spacing w:before="0" w:after="0" w:line="240" w:lineRule="auto"/>
        <w:ind w:left="567" w:right="851" w:firstLine="568"/>
        <w:jc w:val="both"/>
        <w:rPr>
          <w:sz w:val="24"/>
        </w:rPr>
      </w:pPr>
      <w:r>
        <w:rPr>
          <w:sz w:val="24"/>
        </w:rPr>
        <w:t>обучать корректному и аргументированному</w:t>
      </w:r>
      <w:r>
        <w:rPr>
          <w:spacing w:val="40"/>
          <w:sz w:val="24"/>
        </w:rPr>
        <w:t xml:space="preserve"> </w:t>
      </w:r>
      <w:r>
        <w:rPr>
          <w:sz w:val="24"/>
        </w:rPr>
        <w:t>отстаиванию собственной точки зрения в конфликтных ситуациях общения.</w:t>
      </w:r>
    </w:p>
    <w:p w14:paraId="678A122C">
      <w:pPr>
        <w:pStyle w:val="7"/>
        <w:ind w:left="0"/>
        <w:jc w:val="left"/>
      </w:pPr>
    </w:p>
    <w:p w14:paraId="3078571E">
      <w:pPr>
        <w:pStyle w:val="7"/>
        <w:ind w:left="1135"/>
        <w:jc w:val="left"/>
      </w:pPr>
      <w:r>
        <w:rPr>
          <w:spacing w:val="-2"/>
        </w:rPr>
        <w:t>Содержание</w:t>
      </w:r>
    </w:p>
    <w:p w14:paraId="23573170">
      <w:pPr>
        <w:pStyle w:val="9"/>
        <w:numPr>
          <w:ilvl w:val="0"/>
          <w:numId w:val="72"/>
        </w:numPr>
        <w:tabs>
          <w:tab w:val="left" w:pos="1428"/>
        </w:tabs>
        <w:spacing w:before="0" w:after="0" w:line="240" w:lineRule="auto"/>
        <w:ind w:left="567" w:right="851" w:firstLine="568"/>
        <w:jc w:val="both"/>
        <w:rPr>
          <w:sz w:val="24"/>
        </w:rPr>
      </w:pPr>
      <w:r>
        <w:rPr>
          <w:sz w:val="24"/>
        </w:rPr>
        <w:t>Усвоение позитивного социального опыта, образцов поведения подростков и молодёжи</w:t>
      </w:r>
      <w:r>
        <w:rPr>
          <w:spacing w:val="40"/>
          <w:sz w:val="24"/>
        </w:rPr>
        <w:t xml:space="preserve"> </w:t>
      </w:r>
      <w:r>
        <w:rPr>
          <w:sz w:val="24"/>
        </w:rPr>
        <w:t>в современном мире;</w:t>
      </w:r>
    </w:p>
    <w:p w14:paraId="402A0BC7">
      <w:pPr>
        <w:pStyle w:val="9"/>
        <w:numPr>
          <w:ilvl w:val="0"/>
          <w:numId w:val="72"/>
        </w:numPr>
        <w:tabs>
          <w:tab w:val="left" w:pos="1428"/>
        </w:tabs>
        <w:spacing w:before="0" w:after="0" w:line="240" w:lineRule="auto"/>
        <w:ind w:left="567" w:right="852" w:firstLine="568"/>
        <w:jc w:val="both"/>
        <w:rPr>
          <w:sz w:val="24"/>
        </w:rPr>
      </w:pPr>
      <w:r>
        <w:rPr>
          <w:sz w:val="24"/>
        </w:rPr>
        <w:t>Усвоение общепринятых норм и правил поведения в семье, коллективе, обществе</w:t>
      </w:r>
      <w:r>
        <w:rPr>
          <w:spacing w:val="40"/>
          <w:sz w:val="24"/>
        </w:rPr>
        <w:t xml:space="preserve"> </w:t>
      </w:r>
      <w:r>
        <w:rPr>
          <w:sz w:val="24"/>
        </w:rPr>
        <w:t>(этикет и речевой этикет);</w:t>
      </w:r>
    </w:p>
    <w:p w14:paraId="24D99CFD">
      <w:pPr>
        <w:pStyle w:val="9"/>
        <w:numPr>
          <w:ilvl w:val="0"/>
          <w:numId w:val="72"/>
        </w:numPr>
        <w:tabs>
          <w:tab w:val="left" w:pos="1428"/>
        </w:tabs>
        <w:spacing w:before="0" w:after="0" w:line="240" w:lineRule="auto"/>
        <w:ind w:left="567" w:right="853" w:firstLine="568"/>
        <w:jc w:val="both"/>
        <w:rPr>
          <w:sz w:val="24"/>
        </w:rPr>
      </w:pPr>
      <w:r>
        <w:rPr>
          <w:sz w:val="24"/>
        </w:rPr>
        <w:t>Осмысление роли семьи в своей жизни; своей личной ответственности за поддержание мира и любви в своей семье;</w:t>
      </w:r>
    </w:p>
    <w:p w14:paraId="316D04C4">
      <w:pPr>
        <w:pStyle w:val="9"/>
        <w:numPr>
          <w:ilvl w:val="0"/>
          <w:numId w:val="72"/>
        </w:numPr>
        <w:tabs>
          <w:tab w:val="left" w:pos="1428"/>
        </w:tabs>
        <w:spacing w:before="0" w:after="0" w:line="240" w:lineRule="auto"/>
        <w:ind w:left="567" w:right="851" w:firstLine="568"/>
        <w:jc w:val="both"/>
        <w:rPr>
          <w:sz w:val="24"/>
        </w:rPr>
      </w:pPr>
      <w:r>
        <w:rPr>
          <w:sz w:val="24"/>
        </w:rPr>
        <w:t>Овладение способами выстраивать толерантное (терпимое, уважительно- доброжелательное) отношение к тому, кто не похож на тебя (к человеку иного мнения, мировоззрения, культуры, гражданской позиции, к человеку иной национальности и т.д.);</w:t>
      </w:r>
    </w:p>
    <w:p w14:paraId="15F3CF9A">
      <w:pPr>
        <w:pStyle w:val="9"/>
        <w:numPr>
          <w:ilvl w:val="0"/>
          <w:numId w:val="72"/>
        </w:numPr>
        <w:tabs>
          <w:tab w:val="left" w:pos="1428"/>
        </w:tabs>
        <w:spacing w:before="0" w:after="0" w:line="240" w:lineRule="auto"/>
        <w:ind w:left="567" w:right="850" w:firstLine="568"/>
        <w:jc w:val="both"/>
        <w:rPr>
          <w:sz w:val="24"/>
        </w:rPr>
      </w:pPr>
      <w:r>
        <w:rPr>
          <w:sz w:val="24"/>
        </w:rPr>
        <w:t>Овладение коммуникативно-речевыми умениями осознанно использовать речевые средства в соответствии с задачей коммуникации для достойного выражения своих чувств, мыслей в различных жизненных ситуациях;</w:t>
      </w:r>
    </w:p>
    <w:p w14:paraId="2A7C2DF1">
      <w:pPr>
        <w:pStyle w:val="9"/>
        <w:numPr>
          <w:ilvl w:val="0"/>
          <w:numId w:val="72"/>
        </w:numPr>
        <w:tabs>
          <w:tab w:val="left" w:pos="1428"/>
        </w:tabs>
        <w:spacing w:before="0" w:after="0" w:line="240" w:lineRule="auto"/>
        <w:ind w:left="567" w:right="852" w:firstLine="568"/>
        <w:jc w:val="both"/>
        <w:rPr>
          <w:sz w:val="24"/>
        </w:rPr>
      </w:pPr>
      <w:r>
        <w:rPr>
          <w:sz w:val="24"/>
        </w:rPr>
        <w:t>Овладение умениями</w:t>
      </w:r>
      <w:r>
        <w:rPr>
          <w:spacing w:val="40"/>
          <w:sz w:val="24"/>
        </w:rPr>
        <w:t xml:space="preserve"> </w:t>
      </w:r>
      <w:r>
        <w:rPr>
          <w:sz w:val="24"/>
        </w:rPr>
        <w:t>корректно и аргументированно</w:t>
      </w:r>
      <w:r>
        <w:rPr>
          <w:spacing w:val="40"/>
          <w:sz w:val="24"/>
        </w:rPr>
        <w:t xml:space="preserve"> </w:t>
      </w:r>
      <w:r>
        <w:rPr>
          <w:sz w:val="24"/>
        </w:rPr>
        <w:t>отстаивать собственную точку зрения в конфликтных ситуациях общения</w:t>
      </w:r>
    </w:p>
    <w:p w14:paraId="2DEBE11F">
      <w:pPr>
        <w:pStyle w:val="9"/>
        <w:spacing w:after="0" w:line="240" w:lineRule="auto"/>
        <w:jc w:val="both"/>
        <w:rPr>
          <w:sz w:val="24"/>
        </w:rPr>
        <w:sectPr>
          <w:pgSz w:w="11900" w:h="16840"/>
          <w:pgMar w:top="1060" w:right="141" w:bottom="480" w:left="283" w:header="0" w:footer="293" w:gutter="0"/>
          <w:cols w:space="720" w:num="1"/>
        </w:sectPr>
      </w:pPr>
    </w:p>
    <w:p w14:paraId="262EBF31">
      <w:pPr>
        <w:pStyle w:val="9"/>
        <w:numPr>
          <w:ilvl w:val="0"/>
          <w:numId w:val="66"/>
        </w:numPr>
        <w:tabs>
          <w:tab w:val="left" w:pos="1375"/>
        </w:tabs>
        <w:spacing w:before="64" w:after="0" w:line="240" w:lineRule="auto"/>
        <w:ind w:left="1375" w:right="0" w:hanging="240"/>
        <w:jc w:val="both"/>
        <w:rPr>
          <w:sz w:val="24"/>
        </w:rPr>
      </w:pPr>
      <w:r>
        <w:rPr>
          <w:sz w:val="24"/>
        </w:rPr>
        <w:t>Культуротворческое</w:t>
      </w:r>
      <w:r>
        <w:rPr>
          <w:spacing w:val="-6"/>
          <w:sz w:val="24"/>
        </w:rPr>
        <w:t xml:space="preserve"> </w:t>
      </w:r>
      <w:r>
        <w:rPr>
          <w:sz w:val="24"/>
        </w:rPr>
        <w:t>и</w:t>
      </w:r>
      <w:r>
        <w:rPr>
          <w:spacing w:val="-6"/>
          <w:sz w:val="24"/>
        </w:rPr>
        <w:t xml:space="preserve"> </w:t>
      </w:r>
      <w:r>
        <w:rPr>
          <w:sz w:val="24"/>
        </w:rPr>
        <w:t>эстетическое</w:t>
      </w:r>
      <w:r>
        <w:rPr>
          <w:spacing w:val="-5"/>
          <w:sz w:val="24"/>
        </w:rPr>
        <w:t xml:space="preserve"> </w:t>
      </w:r>
      <w:r>
        <w:rPr>
          <w:spacing w:val="-2"/>
          <w:sz w:val="24"/>
        </w:rPr>
        <w:t>воспитание:</w:t>
      </w:r>
    </w:p>
    <w:p w14:paraId="44DFE616">
      <w:pPr>
        <w:pStyle w:val="9"/>
        <w:numPr>
          <w:ilvl w:val="1"/>
          <w:numId w:val="66"/>
        </w:numPr>
        <w:tabs>
          <w:tab w:val="left" w:pos="1426"/>
        </w:tabs>
        <w:spacing w:before="0" w:after="0" w:line="240" w:lineRule="auto"/>
        <w:ind w:left="567" w:right="851" w:firstLine="568"/>
        <w:jc w:val="both"/>
        <w:rPr>
          <w:sz w:val="24"/>
        </w:rPr>
      </w:pPr>
      <w:r>
        <w:rPr>
          <w:sz w:val="24"/>
        </w:rPr>
        <w:t>формирование у обучающихся навыков культуроосвоения и культуросозидания, направленных на активизацию их приобщения к достижениям общечеловеческой и</w:t>
      </w:r>
      <w:r>
        <w:rPr>
          <w:spacing w:val="40"/>
          <w:sz w:val="24"/>
        </w:rPr>
        <w:t xml:space="preserve"> </w:t>
      </w:r>
      <w:r>
        <w:rPr>
          <w:sz w:val="24"/>
        </w:rPr>
        <w:t>национальной культуры;</w:t>
      </w:r>
    </w:p>
    <w:p w14:paraId="547EAA75">
      <w:pPr>
        <w:pStyle w:val="7"/>
        <w:ind w:left="567" w:right="852" w:firstLine="568"/>
      </w:pPr>
      <w:r>
        <w:t>Реализация задач развития эстетического сознания обучающихся может быть возложена на уроки предметной областей «Филология», «Искусство», а также на различные формы</w:t>
      </w:r>
      <w:r>
        <w:rPr>
          <w:spacing w:val="40"/>
        </w:rPr>
        <w:t xml:space="preserve"> </w:t>
      </w:r>
      <w:r>
        <w:t>внеурочной деятельности.</w:t>
      </w:r>
    </w:p>
    <w:p w14:paraId="473239E2">
      <w:pPr>
        <w:pStyle w:val="7"/>
        <w:ind w:left="1195"/>
        <w:jc w:val="left"/>
      </w:pPr>
      <w:r>
        <w:rPr>
          <w:spacing w:val="-2"/>
        </w:rPr>
        <w:t>Задачи:</w:t>
      </w:r>
    </w:p>
    <w:p w14:paraId="6C273C4B">
      <w:pPr>
        <w:pStyle w:val="9"/>
        <w:numPr>
          <w:ilvl w:val="0"/>
          <w:numId w:val="73"/>
        </w:numPr>
        <w:tabs>
          <w:tab w:val="left" w:pos="1428"/>
        </w:tabs>
        <w:spacing w:before="0" w:after="0" w:line="240" w:lineRule="auto"/>
        <w:ind w:left="567" w:right="851" w:firstLine="568"/>
        <w:jc w:val="both"/>
        <w:rPr>
          <w:sz w:val="24"/>
        </w:rPr>
      </w:pPr>
      <w:r>
        <w:rPr>
          <w:sz w:val="24"/>
        </w:rPr>
        <w:t>способствовать усвоению подростками эстетических ценностей – через отделение красивого от безобразного в культуре, общественном</w:t>
      </w:r>
      <w:r>
        <w:rPr>
          <w:spacing w:val="40"/>
          <w:sz w:val="24"/>
        </w:rPr>
        <w:t xml:space="preserve"> </w:t>
      </w:r>
      <w:r>
        <w:rPr>
          <w:sz w:val="24"/>
        </w:rPr>
        <w:t>и личном опыте;</w:t>
      </w:r>
    </w:p>
    <w:p w14:paraId="5C580E69">
      <w:pPr>
        <w:pStyle w:val="9"/>
        <w:numPr>
          <w:ilvl w:val="0"/>
          <w:numId w:val="73"/>
        </w:numPr>
        <w:tabs>
          <w:tab w:val="left" w:pos="1428"/>
        </w:tabs>
        <w:spacing w:before="0" w:after="0" w:line="240" w:lineRule="auto"/>
        <w:ind w:left="567" w:right="850" w:firstLine="568"/>
        <w:jc w:val="both"/>
        <w:rPr>
          <w:sz w:val="24"/>
        </w:rPr>
      </w:pPr>
      <w:r>
        <w:rPr>
          <w:sz w:val="24"/>
        </w:rPr>
        <w:t>развивать у школьников чувство прекрасного и эстетический вкус – желание и готовность к восприятию и оценке красоты в искусстве, природе, обыденной действительности;</w:t>
      </w:r>
    </w:p>
    <w:p w14:paraId="2B04E2AC">
      <w:pPr>
        <w:pStyle w:val="9"/>
        <w:numPr>
          <w:ilvl w:val="0"/>
          <w:numId w:val="73"/>
        </w:numPr>
        <w:tabs>
          <w:tab w:val="left" w:pos="1428"/>
        </w:tabs>
        <w:spacing w:before="0" w:after="0" w:line="240" w:lineRule="auto"/>
        <w:ind w:left="567" w:right="850" w:firstLine="568"/>
        <w:jc w:val="both"/>
        <w:rPr>
          <w:sz w:val="24"/>
        </w:rPr>
      </w:pPr>
      <w:r>
        <w:rPr>
          <w:sz w:val="24"/>
        </w:rPr>
        <w:t>создавать условия для развития творческих способностей школьников в области художественной, духовной, физической культуры, их стремления к художественному</w:t>
      </w:r>
      <w:r>
        <w:rPr>
          <w:spacing w:val="40"/>
          <w:sz w:val="24"/>
        </w:rPr>
        <w:t xml:space="preserve"> </w:t>
      </w:r>
      <w:r>
        <w:rPr>
          <w:sz w:val="24"/>
        </w:rPr>
        <w:t>творчеству, к деятельности, приносящей радость и добро людям.</w:t>
      </w:r>
    </w:p>
    <w:p w14:paraId="1C9C0F15">
      <w:pPr>
        <w:pStyle w:val="7"/>
        <w:spacing w:before="276"/>
        <w:ind w:left="1135"/>
        <w:jc w:val="left"/>
      </w:pPr>
      <w:r>
        <w:rPr>
          <w:spacing w:val="-2"/>
        </w:rPr>
        <w:t>Содержание</w:t>
      </w:r>
    </w:p>
    <w:p w14:paraId="1B07268A">
      <w:pPr>
        <w:pStyle w:val="9"/>
        <w:numPr>
          <w:ilvl w:val="0"/>
          <w:numId w:val="73"/>
        </w:numPr>
        <w:tabs>
          <w:tab w:val="left" w:pos="1428"/>
        </w:tabs>
        <w:spacing w:before="0" w:after="0" w:line="240" w:lineRule="auto"/>
        <w:ind w:left="567" w:right="851" w:firstLine="568"/>
        <w:jc w:val="both"/>
        <w:rPr>
          <w:sz w:val="24"/>
        </w:rPr>
      </w:pPr>
      <w:r>
        <w:rPr>
          <w:sz w:val="24"/>
        </w:rPr>
        <w:t>Ценностное отношение к прекрасному, восприятие искусства как особой формы познания и преобразования мира;</w:t>
      </w:r>
    </w:p>
    <w:p w14:paraId="3E4F98B6">
      <w:pPr>
        <w:pStyle w:val="9"/>
        <w:numPr>
          <w:ilvl w:val="0"/>
          <w:numId w:val="73"/>
        </w:numPr>
        <w:tabs>
          <w:tab w:val="left" w:pos="1428"/>
        </w:tabs>
        <w:spacing w:before="0" w:after="0" w:line="240" w:lineRule="auto"/>
        <w:ind w:left="567" w:right="852" w:firstLine="568"/>
        <w:jc w:val="both"/>
        <w:rPr>
          <w:sz w:val="24"/>
        </w:rPr>
      </w:pPr>
      <w:r>
        <w:rPr>
          <w:sz w:val="24"/>
        </w:rPr>
        <w:t xml:space="preserve">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w:t>
      </w:r>
      <w:r>
        <w:rPr>
          <w:spacing w:val="-2"/>
          <w:sz w:val="24"/>
        </w:rPr>
        <w:t>жизни;</w:t>
      </w:r>
    </w:p>
    <w:p w14:paraId="256C088B">
      <w:pPr>
        <w:pStyle w:val="9"/>
        <w:numPr>
          <w:ilvl w:val="0"/>
          <w:numId w:val="73"/>
        </w:numPr>
        <w:tabs>
          <w:tab w:val="left" w:pos="1428"/>
        </w:tabs>
        <w:spacing w:before="0" w:after="0" w:line="240" w:lineRule="auto"/>
        <w:ind w:left="1428" w:right="0" w:hanging="293"/>
        <w:jc w:val="both"/>
        <w:rPr>
          <w:sz w:val="24"/>
        </w:rPr>
      </w:pPr>
      <w:r>
        <w:rPr>
          <w:sz w:val="24"/>
        </w:rPr>
        <w:t>представления</w:t>
      </w:r>
      <w:r>
        <w:rPr>
          <w:spacing w:val="-5"/>
          <w:sz w:val="24"/>
        </w:rPr>
        <w:t xml:space="preserve"> </w:t>
      </w:r>
      <w:r>
        <w:rPr>
          <w:sz w:val="24"/>
        </w:rPr>
        <w:t>об</w:t>
      </w:r>
      <w:r>
        <w:rPr>
          <w:spacing w:val="-4"/>
          <w:sz w:val="24"/>
        </w:rPr>
        <w:t xml:space="preserve"> </w:t>
      </w:r>
      <w:r>
        <w:rPr>
          <w:sz w:val="24"/>
        </w:rPr>
        <w:t>искусстве</w:t>
      </w:r>
      <w:r>
        <w:rPr>
          <w:spacing w:val="-5"/>
          <w:sz w:val="24"/>
        </w:rPr>
        <w:t xml:space="preserve"> </w:t>
      </w:r>
      <w:r>
        <w:rPr>
          <w:sz w:val="24"/>
        </w:rPr>
        <w:t>народов</w:t>
      </w:r>
      <w:r>
        <w:rPr>
          <w:spacing w:val="-4"/>
          <w:sz w:val="24"/>
        </w:rPr>
        <w:t xml:space="preserve"> </w:t>
      </w:r>
      <w:r>
        <w:rPr>
          <w:spacing w:val="-2"/>
          <w:sz w:val="24"/>
        </w:rPr>
        <w:t>России</w:t>
      </w:r>
    </w:p>
    <w:p w14:paraId="1B117FD3">
      <w:pPr>
        <w:pStyle w:val="9"/>
        <w:numPr>
          <w:ilvl w:val="0"/>
          <w:numId w:val="66"/>
        </w:numPr>
        <w:tabs>
          <w:tab w:val="left" w:pos="1375"/>
        </w:tabs>
        <w:spacing w:before="276" w:after="0" w:line="240" w:lineRule="auto"/>
        <w:ind w:left="1375" w:right="0" w:hanging="240"/>
        <w:jc w:val="both"/>
        <w:rPr>
          <w:sz w:val="24"/>
        </w:rPr>
      </w:pPr>
      <w:r>
        <w:rPr>
          <w:sz w:val="24"/>
        </w:rPr>
        <w:t>Правовое</w:t>
      </w:r>
      <w:r>
        <w:rPr>
          <w:spacing w:val="-5"/>
          <w:sz w:val="24"/>
        </w:rPr>
        <w:t xml:space="preserve"> </w:t>
      </w:r>
      <w:r>
        <w:rPr>
          <w:sz w:val="24"/>
        </w:rPr>
        <w:t>воспитание</w:t>
      </w:r>
      <w:r>
        <w:rPr>
          <w:spacing w:val="-5"/>
          <w:sz w:val="24"/>
        </w:rPr>
        <w:t xml:space="preserve"> </w:t>
      </w:r>
      <w:r>
        <w:rPr>
          <w:sz w:val="24"/>
        </w:rPr>
        <w:t>и</w:t>
      </w:r>
      <w:r>
        <w:rPr>
          <w:spacing w:val="-5"/>
          <w:sz w:val="24"/>
        </w:rPr>
        <w:t xml:space="preserve"> </w:t>
      </w:r>
      <w:r>
        <w:rPr>
          <w:sz w:val="24"/>
        </w:rPr>
        <w:t>культура</w:t>
      </w:r>
      <w:r>
        <w:rPr>
          <w:spacing w:val="-4"/>
          <w:sz w:val="24"/>
        </w:rPr>
        <w:t xml:space="preserve"> </w:t>
      </w:r>
      <w:r>
        <w:rPr>
          <w:spacing w:val="-2"/>
          <w:sz w:val="24"/>
        </w:rPr>
        <w:t>безопасности:</w:t>
      </w:r>
    </w:p>
    <w:p w14:paraId="4047F0B3">
      <w:pPr>
        <w:pStyle w:val="9"/>
        <w:numPr>
          <w:ilvl w:val="1"/>
          <w:numId w:val="66"/>
        </w:numPr>
        <w:tabs>
          <w:tab w:val="left" w:pos="1294"/>
        </w:tabs>
        <w:spacing w:before="0" w:after="0" w:line="240" w:lineRule="auto"/>
        <w:ind w:left="567" w:right="852" w:firstLine="568"/>
        <w:jc w:val="both"/>
        <w:rPr>
          <w:sz w:val="24"/>
        </w:rPr>
      </w:pPr>
      <w:r>
        <w:rPr>
          <w:sz w:val="24"/>
        </w:rPr>
        <w:t>формирования у обучающихся правовой культуры, представлений об основных правах и обязанностях, о принципах демократии, об уважении к правам человека и свободе личности, формирование электоральной культуры;</w:t>
      </w:r>
    </w:p>
    <w:p w14:paraId="594A203C">
      <w:pPr>
        <w:pStyle w:val="9"/>
        <w:numPr>
          <w:ilvl w:val="1"/>
          <w:numId w:val="66"/>
        </w:numPr>
        <w:tabs>
          <w:tab w:val="left" w:pos="1308"/>
        </w:tabs>
        <w:spacing w:before="0" w:after="0" w:line="240" w:lineRule="auto"/>
        <w:ind w:left="567" w:right="852" w:firstLine="568"/>
        <w:jc w:val="both"/>
        <w:rPr>
          <w:sz w:val="24"/>
        </w:rPr>
      </w:pPr>
      <w:r>
        <w:rPr>
          <w:sz w:val="24"/>
        </w:rPr>
        <w:t xml:space="preserve">развитие навыков безопасности и формирования безопасной среды в школе, в быту, на отдыхе; формирование представлений об информационной безопасности, о девиантном и делинкветном поведении, о влиянии на безопасность молодых людей отдельных молодёжных </w:t>
      </w:r>
      <w:r>
        <w:rPr>
          <w:spacing w:val="-2"/>
          <w:sz w:val="24"/>
        </w:rPr>
        <w:t>субкультур.</w:t>
      </w:r>
    </w:p>
    <w:p w14:paraId="1ED50323">
      <w:pPr>
        <w:pStyle w:val="7"/>
        <w:ind w:left="1135"/>
        <w:jc w:val="left"/>
      </w:pPr>
      <w:r>
        <w:rPr>
          <w:spacing w:val="-2"/>
        </w:rPr>
        <w:t>Задачи:</w:t>
      </w:r>
    </w:p>
    <w:p w14:paraId="62D2F913">
      <w:pPr>
        <w:pStyle w:val="9"/>
        <w:numPr>
          <w:ilvl w:val="0"/>
          <w:numId w:val="74"/>
        </w:numPr>
        <w:tabs>
          <w:tab w:val="left" w:pos="1428"/>
        </w:tabs>
        <w:spacing w:before="0" w:after="0" w:line="240" w:lineRule="auto"/>
        <w:ind w:left="567" w:right="851" w:firstLine="568"/>
        <w:jc w:val="both"/>
        <w:rPr>
          <w:sz w:val="24"/>
        </w:rPr>
      </w:pPr>
      <w:r>
        <w:rPr>
          <w:sz w:val="24"/>
        </w:rPr>
        <w:t>способствовать (не только словами, но и поступками) формированию</w:t>
      </w:r>
      <w:r>
        <w:rPr>
          <w:spacing w:val="40"/>
          <w:sz w:val="24"/>
        </w:rPr>
        <w:t xml:space="preserve"> </w:t>
      </w:r>
      <w:r>
        <w:rPr>
          <w:sz w:val="24"/>
        </w:rPr>
        <w:t>жизненного оптимизма подростка, осознанию им ценности других людей, ценности человеческой жизни, нетерпимость к действиям и влияниям, представляющим угрозу жизни, физическому и нравственному здоровью;</w:t>
      </w:r>
    </w:p>
    <w:p w14:paraId="337F74DF">
      <w:pPr>
        <w:pStyle w:val="9"/>
        <w:numPr>
          <w:ilvl w:val="0"/>
          <w:numId w:val="74"/>
        </w:numPr>
        <w:tabs>
          <w:tab w:val="left" w:pos="1428"/>
        </w:tabs>
        <w:spacing w:before="0" w:after="0" w:line="240" w:lineRule="auto"/>
        <w:ind w:left="567" w:right="851" w:firstLine="568"/>
        <w:jc w:val="both"/>
        <w:rPr>
          <w:sz w:val="24"/>
        </w:rPr>
      </w:pPr>
      <w:r>
        <w:rPr>
          <w:sz w:val="24"/>
        </w:rPr>
        <w:t>знакомить с современным многообразием типов мировоззрения, общественных, религиозных, атеистических, культурных традиций, их различий при</w:t>
      </w:r>
      <w:r>
        <w:rPr>
          <w:spacing w:val="40"/>
          <w:sz w:val="24"/>
        </w:rPr>
        <w:t xml:space="preserve"> </w:t>
      </w:r>
      <w:r>
        <w:rPr>
          <w:sz w:val="24"/>
        </w:rPr>
        <w:t>объяснении</w:t>
      </w:r>
      <w:r>
        <w:rPr>
          <w:spacing w:val="40"/>
          <w:sz w:val="24"/>
        </w:rPr>
        <w:t xml:space="preserve"> </w:t>
      </w:r>
      <w:r>
        <w:rPr>
          <w:sz w:val="24"/>
        </w:rPr>
        <w:t>происходящего в мире;</w:t>
      </w:r>
    </w:p>
    <w:p w14:paraId="71AE6F8E">
      <w:pPr>
        <w:pStyle w:val="9"/>
        <w:numPr>
          <w:ilvl w:val="0"/>
          <w:numId w:val="74"/>
        </w:numPr>
        <w:tabs>
          <w:tab w:val="left" w:pos="1428"/>
        </w:tabs>
        <w:spacing w:before="0" w:after="0" w:line="240" w:lineRule="auto"/>
        <w:ind w:left="567" w:right="852" w:firstLine="568"/>
        <w:jc w:val="both"/>
        <w:rPr>
          <w:sz w:val="24"/>
        </w:rPr>
      </w:pPr>
      <w:r>
        <w:rPr>
          <w:sz w:val="24"/>
        </w:rPr>
        <w:t>помогать осознавать единство и целостность окружающего мира, возможности его познаваемости и объяснимости на основе достижений науки;</w:t>
      </w:r>
    </w:p>
    <w:p w14:paraId="22ADF3A9">
      <w:pPr>
        <w:pStyle w:val="9"/>
        <w:numPr>
          <w:ilvl w:val="0"/>
          <w:numId w:val="74"/>
        </w:numPr>
        <w:tabs>
          <w:tab w:val="left" w:pos="1428"/>
        </w:tabs>
        <w:spacing w:before="0" w:after="0" w:line="240" w:lineRule="auto"/>
        <w:ind w:left="567" w:right="852" w:firstLine="568"/>
        <w:jc w:val="both"/>
        <w:rPr>
          <w:sz w:val="24"/>
        </w:rPr>
      </w:pPr>
      <w:r>
        <w:rPr>
          <w:sz w:val="24"/>
        </w:rPr>
        <w:t xml:space="preserve">учить подростков (на конкретных примерах) использовать свои взгляды на мир для объяснения различных ситуаций, решения возникающих проблем и извлечения жизненных </w:t>
      </w:r>
      <w:r>
        <w:rPr>
          <w:spacing w:val="-2"/>
          <w:sz w:val="24"/>
        </w:rPr>
        <w:t>уроков;</w:t>
      </w:r>
    </w:p>
    <w:p w14:paraId="6613254E">
      <w:pPr>
        <w:pStyle w:val="9"/>
        <w:numPr>
          <w:ilvl w:val="0"/>
          <w:numId w:val="74"/>
        </w:numPr>
        <w:tabs>
          <w:tab w:val="left" w:pos="1428"/>
        </w:tabs>
        <w:spacing w:before="0" w:after="0" w:line="240" w:lineRule="auto"/>
        <w:ind w:left="567" w:right="853" w:firstLine="568"/>
        <w:jc w:val="both"/>
        <w:rPr>
          <w:sz w:val="24"/>
        </w:rPr>
      </w:pPr>
      <w:r>
        <w:rPr>
          <w:sz w:val="24"/>
        </w:rPr>
        <w:t>способствовать социальной самоидентификации школьников, освоению основных социальных ролей и форм общения, их норм и правил</w:t>
      </w:r>
      <w:r>
        <w:rPr>
          <w:spacing w:val="40"/>
          <w:sz w:val="24"/>
        </w:rPr>
        <w:t xml:space="preserve"> </w:t>
      </w:r>
      <w:r>
        <w:rPr>
          <w:sz w:val="24"/>
        </w:rPr>
        <w:t>поведения по мере своего взросления;</w:t>
      </w:r>
    </w:p>
    <w:p w14:paraId="22FAB01A">
      <w:pPr>
        <w:pStyle w:val="9"/>
        <w:numPr>
          <w:ilvl w:val="0"/>
          <w:numId w:val="74"/>
        </w:numPr>
        <w:tabs>
          <w:tab w:val="left" w:pos="1428"/>
        </w:tabs>
        <w:spacing w:before="0" w:after="0" w:line="240" w:lineRule="auto"/>
        <w:ind w:left="567" w:right="850" w:firstLine="568"/>
        <w:jc w:val="both"/>
        <w:rPr>
          <w:sz w:val="24"/>
        </w:rPr>
      </w:pPr>
      <w:r>
        <w:rPr>
          <w:sz w:val="24"/>
        </w:rPr>
        <w:t>учить выстраивать и перестраивать стиль своего общения со сверстниками, старшими и младшими в разных ситуациях совместной деятельности;</w:t>
      </w:r>
    </w:p>
    <w:p w14:paraId="2A6FFEFD">
      <w:pPr>
        <w:pStyle w:val="9"/>
        <w:numPr>
          <w:ilvl w:val="0"/>
          <w:numId w:val="74"/>
        </w:numPr>
        <w:tabs>
          <w:tab w:val="left" w:pos="1428"/>
        </w:tabs>
        <w:spacing w:before="0" w:after="0" w:line="240" w:lineRule="auto"/>
        <w:ind w:left="567" w:right="851" w:firstLine="568"/>
        <w:jc w:val="both"/>
        <w:rPr>
          <w:sz w:val="24"/>
        </w:rPr>
      </w:pPr>
      <w:r>
        <w:rPr>
          <w:sz w:val="24"/>
        </w:rPr>
        <w:t xml:space="preserve">учить не только воспринимать, но и критически осмысливать и принимать новые правила поведения в соответствии с включением в новое сообщество, с изменением своего </w:t>
      </w:r>
      <w:r>
        <w:rPr>
          <w:spacing w:val="-2"/>
          <w:sz w:val="24"/>
        </w:rPr>
        <w:t>статуса;</w:t>
      </w:r>
    </w:p>
    <w:p w14:paraId="70F3D01C">
      <w:pPr>
        <w:pStyle w:val="9"/>
        <w:numPr>
          <w:ilvl w:val="0"/>
          <w:numId w:val="74"/>
        </w:numPr>
        <w:tabs>
          <w:tab w:val="left" w:pos="1428"/>
        </w:tabs>
        <w:spacing w:before="0" w:after="0" w:line="240" w:lineRule="auto"/>
        <w:ind w:left="1428" w:right="0" w:hanging="293"/>
        <w:jc w:val="both"/>
        <w:rPr>
          <w:sz w:val="24"/>
        </w:rPr>
      </w:pPr>
      <w:r>
        <w:rPr>
          <w:sz w:val="24"/>
        </w:rPr>
        <w:t>учить</w:t>
      </w:r>
      <w:r>
        <w:rPr>
          <w:spacing w:val="57"/>
          <w:sz w:val="24"/>
        </w:rPr>
        <w:t xml:space="preserve">  </w:t>
      </w:r>
      <w:r>
        <w:rPr>
          <w:sz w:val="24"/>
        </w:rPr>
        <w:t>критически</w:t>
      </w:r>
      <w:r>
        <w:rPr>
          <w:spacing w:val="59"/>
          <w:sz w:val="24"/>
        </w:rPr>
        <w:t xml:space="preserve">  </w:t>
      </w:r>
      <w:r>
        <w:rPr>
          <w:sz w:val="24"/>
        </w:rPr>
        <w:t>оценивать</w:t>
      </w:r>
      <w:r>
        <w:rPr>
          <w:spacing w:val="59"/>
          <w:sz w:val="24"/>
        </w:rPr>
        <w:t xml:space="preserve">  </w:t>
      </w:r>
      <w:r>
        <w:rPr>
          <w:sz w:val="24"/>
        </w:rPr>
        <w:t>и</w:t>
      </w:r>
      <w:r>
        <w:rPr>
          <w:spacing w:val="59"/>
          <w:sz w:val="24"/>
        </w:rPr>
        <w:t xml:space="preserve">  </w:t>
      </w:r>
      <w:r>
        <w:rPr>
          <w:sz w:val="24"/>
        </w:rPr>
        <w:t>корректировать</w:t>
      </w:r>
      <w:r>
        <w:rPr>
          <w:spacing w:val="59"/>
          <w:sz w:val="24"/>
        </w:rPr>
        <w:t xml:space="preserve">  </w:t>
      </w:r>
      <w:r>
        <w:rPr>
          <w:sz w:val="24"/>
        </w:rPr>
        <w:t>свое</w:t>
      </w:r>
      <w:r>
        <w:rPr>
          <w:spacing w:val="59"/>
          <w:sz w:val="24"/>
        </w:rPr>
        <w:t xml:space="preserve">  </w:t>
      </w:r>
      <w:r>
        <w:rPr>
          <w:sz w:val="24"/>
        </w:rPr>
        <w:t>поведение</w:t>
      </w:r>
      <w:r>
        <w:rPr>
          <w:spacing w:val="59"/>
          <w:sz w:val="24"/>
        </w:rPr>
        <w:t xml:space="preserve">  </w:t>
      </w:r>
      <w:r>
        <w:rPr>
          <w:sz w:val="24"/>
        </w:rPr>
        <w:t>в</w:t>
      </w:r>
      <w:r>
        <w:rPr>
          <w:spacing w:val="60"/>
          <w:sz w:val="24"/>
        </w:rPr>
        <w:t xml:space="preserve">  </w:t>
      </w:r>
      <w:r>
        <w:rPr>
          <w:spacing w:val="-2"/>
          <w:sz w:val="24"/>
        </w:rPr>
        <w:t>различных</w:t>
      </w:r>
    </w:p>
    <w:p w14:paraId="18CB085B">
      <w:pPr>
        <w:pStyle w:val="9"/>
        <w:spacing w:after="0" w:line="240" w:lineRule="auto"/>
        <w:jc w:val="both"/>
        <w:rPr>
          <w:sz w:val="24"/>
        </w:rPr>
        <w:sectPr>
          <w:pgSz w:w="11900" w:h="16840"/>
          <w:pgMar w:top="1340" w:right="141" w:bottom="480" w:left="283" w:header="0" w:footer="293" w:gutter="0"/>
          <w:cols w:space="720" w:num="1"/>
        </w:sectPr>
      </w:pPr>
    </w:p>
    <w:p w14:paraId="6EF99322">
      <w:pPr>
        <w:pStyle w:val="7"/>
        <w:spacing w:before="68"/>
        <w:ind w:left="0" w:right="9086"/>
        <w:jc w:val="right"/>
      </w:pPr>
      <w:r>
        <w:rPr>
          <w:spacing w:val="-2"/>
        </w:rPr>
        <w:t>взаимодействиях;</w:t>
      </w:r>
    </w:p>
    <w:p w14:paraId="205EAC42">
      <w:pPr>
        <w:pStyle w:val="9"/>
        <w:numPr>
          <w:ilvl w:val="0"/>
          <w:numId w:val="74"/>
        </w:numPr>
        <w:tabs>
          <w:tab w:val="left" w:pos="1428"/>
        </w:tabs>
        <w:spacing w:before="0" w:after="0" w:line="240" w:lineRule="auto"/>
        <w:ind w:left="1428" w:right="0" w:hanging="293"/>
        <w:jc w:val="both"/>
        <w:rPr>
          <w:sz w:val="24"/>
        </w:rPr>
      </w:pPr>
      <w:r>
        <w:rPr>
          <w:sz w:val="24"/>
        </w:rPr>
        <w:t>учить</w:t>
      </w:r>
      <w:r>
        <w:rPr>
          <w:spacing w:val="-4"/>
          <w:sz w:val="24"/>
        </w:rPr>
        <w:t xml:space="preserve"> </w:t>
      </w:r>
      <w:r>
        <w:rPr>
          <w:sz w:val="24"/>
        </w:rPr>
        <w:t>участию</w:t>
      </w:r>
      <w:r>
        <w:rPr>
          <w:spacing w:val="-3"/>
          <w:sz w:val="24"/>
        </w:rPr>
        <w:t xml:space="preserve"> </w:t>
      </w:r>
      <w:r>
        <w:rPr>
          <w:sz w:val="24"/>
        </w:rPr>
        <w:t>в</w:t>
      </w:r>
      <w:r>
        <w:rPr>
          <w:spacing w:val="-4"/>
          <w:sz w:val="24"/>
        </w:rPr>
        <w:t xml:space="preserve"> </w:t>
      </w:r>
      <w:r>
        <w:rPr>
          <w:sz w:val="24"/>
        </w:rPr>
        <w:t>общественном</w:t>
      </w:r>
      <w:r>
        <w:rPr>
          <w:spacing w:val="-3"/>
          <w:sz w:val="24"/>
        </w:rPr>
        <w:t xml:space="preserve"> </w:t>
      </w:r>
      <w:r>
        <w:rPr>
          <w:spacing w:val="-2"/>
          <w:sz w:val="24"/>
        </w:rPr>
        <w:t>самоуправлении;</w:t>
      </w:r>
    </w:p>
    <w:p w14:paraId="5D6BED44">
      <w:pPr>
        <w:pStyle w:val="9"/>
        <w:numPr>
          <w:ilvl w:val="0"/>
          <w:numId w:val="74"/>
        </w:numPr>
        <w:tabs>
          <w:tab w:val="left" w:pos="1428"/>
        </w:tabs>
        <w:spacing w:before="0" w:after="0" w:line="240" w:lineRule="auto"/>
        <w:ind w:left="567" w:right="851" w:firstLine="568"/>
        <w:jc w:val="both"/>
        <w:rPr>
          <w:sz w:val="24"/>
        </w:rPr>
      </w:pPr>
      <w:r>
        <w:rPr>
          <w:sz w:val="24"/>
        </w:rPr>
        <w:t>развивать собственные представления учащихся о перспективах своего профессионального образования и будущей профессиональной деятельности в соответствии с личными интересами, индивидуальными особенностями и способностями.</w:t>
      </w:r>
    </w:p>
    <w:p w14:paraId="17126F0C">
      <w:pPr>
        <w:pStyle w:val="7"/>
        <w:ind w:left="0"/>
        <w:jc w:val="left"/>
      </w:pPr>
    </w:p>
    <w:p w14:paraId="39DF63DF">
      <w:pPr>
        <w:pStyle w:val="7"/>
        <w:ind w:left="0" w:right="9074"/>
        <w:jc w:val="right"/>
      </w:pPr>
      <w:r>
        <w:rPr>
          <w:spacing w:val="-2"/>
        </w:rPr>
        <w:t>Содержание</w:t>
      </w:r>
    </w:p>
    <w:p w14:paraId="487DE473">
      <w:pPr>
        <w:pStyle w:val="9"/>
        <w:numPr>
          <w:ilvl w:val="0"/>
          <w:numId w:val="74"/>
        </w:numPr>
        <w:tabs>
          <w:tab w:val="left" w:pos="1428"/>
        </w:tabs>
        <w:spacing w:before="0" w:after="0" w:line="240" w:lineRule="auto"/>
        <w:ind w:left="567" w:right="851" w:firstLine="568"/>
        <w:jc w:val="both"/>
        <w:rPr>
          <w:sz w:val="24"/>
        </w:rPr>
      </w:pPr>
      <w:r>
        <w:rPr>
          <w:sz w:val="24"/>
        </w:rPr>
        <w:t>Усвоение позитивного социального опыта, образцов поведения подростков и молодёжи</w:t>
      </w:r>
      <w:r>
        <w:rPr>
          <w:spacing w:val="40"/>
          <w:sz w:val="24"/>
        </w:rPr>
        <w:t xml:space="preserve"> </w:t>
      </w:r>
      <w:r>
        <w:rPr>
          <w:sz w:val="24"/>
        </w:rPr>
        <w:t>в современном мире;</w:t>
      </w:r>
    </w:p>
    <w:p w14:paraId="304E56E8">
      <w:pPr>
        <w:pStyle w:val="9"/>
        <w:numPr>
          <w:ilvl w:val="0"/>
          <w:numId w:val="74"/>
        </w:numPr>
        <w:tabs>
          <w:tab w:val="left" w:pos="1428"/>
        </w:tabs>
        <w:spacing w:before="0" w:after="0" w:line="240" w:lineRule="auto"/>
        <w:ind w:left="567" w:right="851" w:firstLine="568"/>
        <w:jc w:val="both"/>
        <w:rPr>
          <w:sz w:val="24"/>
        </w:rPr>
      </w:pPr>
      <w:r>
        <w:rPr>
          <w:sz w:val="24"/>
        </w:rPr>
        <w:t>освоение норм и правил общественного поведения, знаний и навыков, позволяющих обучающимся успешно действовать в современном обществе;</w:t>
      </w:r>
    </w:p>
    <w:p w14:paraId="2AA6BD61">
      <w:pPr>
        <w:pStyle w:val="9"/>
        <w:numPr>
          <w:ilvl w:val="0"/>
          <w:numId w:val="74"/>
        </w:numPr>
        <w:tabs>
          <w:tab w:val="left" w:pos="1428"/>
        </w:tabs>
        <w:spacing w:before="0" w:after="0" w:line="240" w:lineRule="auto"/>
        <w:ind w:left="567" w:right="850" w:firstLine="568"/>
        <w:jc w:val="both"/>
        <w:rPr>
          <w:sz w:val="24"/>
        </w:rPr>
      </w:pPr>
      <w:r>
        <w:rPr>
          <w:sz w:val="24"/>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14:paraId="39AED884">
      <w:pPr>
        <w:pStyle w:val="9"/>
        <w:numPr>
          <w:ilvl w:val="0"/>
          <w:numId w:val="74"/>
        </w:numPr>
        <w:tabs>
          <w:tab w:val="left" w:pos="1428"/>
        </w:tabs>
        <w:spacing w:before="0" w:after="0" w:line="240" w:lineRule="auto"/>
        <w:ind w:left="567" w:right="852" w:firstLine="568"/>
        <w:jc w:val="both"/>
        <w:rPr>
          <w:sz w:val="24"/>
        </w:rPr>
      </w:pPr>
      <w:r>
        <w:rPr>
          <w:sz w:val="24"/>
        </w:rPr>
        <w:t xml:space="preserve">осознанное принятие основных социальных ролей, соответствующих подростковому </w:t>
      </w:r>
      <w:r>
        <w:rPr>
          <w:spacing w:val="-2"/>
          <w:sz w:val="24"/>
        </w:rPr>
        <w:t>возрасту:</w:t>
      </w:r>
    </w:p>
    <w:p w14:paraId="01435B52">
      <w:pPr>
        <w:pStyle w:val="9"/>
        <w:numPr>
          <w:ilvl w:val="0"/>
          <w:numId w:val="74"/>
        </w:numPr>
        <w:tabs>
          <w:tab w:val="left" w:pos="1428"/>
        </w:tabs>
        <w:spacing w:before="0" w:after="0" w:line="240" w:lineRule="auto"/>
        <w:ind w:left="1428" w:right="0" w:hanging="293"/>
        <w:jc w:val="both"/>
        <w:rPr>
          <w:sz w:val="24"/>
        </w:rPr>
      </w:pPr>
      <w:r>
        <w:rPr>
          <w:sz w:val="24"/>
        </w:rPr>
        <w:t>формирование</w:t>
      </w:r>
      <w:r>
        <w:rPr>
          <w:spacing w:val="-6"/>
          <w:sz w:val="24"/>
        </w:rPr>
        <w:t xml:space="preserve"> </w:t>
      </w:r>
      <w:r>
        <w:rPr>
          <w:sz w:val="24"/>
        </w:rPr>
        <w:t>собственного</w:t>
      </w:r>
      <w:r>
        <w:rPr>
          <w:spacing w:val="-5"/>
          <w:sz w:val="24"/>
        </w:rPr>
        <w:t xml:space="preserve"> </w:t>
      </w:r>
      <w:r>
        <w:rPr>
          <w:sz w:val="24"/>
        </w:rPr>
        <w:t>конструктивного</w:t>
      </w:r>
      <w:r>
        <w:rPr>
          <w:spacing w:val="-5"/>
          <w:sz w:val="24"/>
        </w:rPr>
        <w:t xml:space="preserve"> </w:t>
      </w:r>
      <w:r>
        <w:rPr>
          <w:sz w:val="24"/>
        </w:rPr>
        <w:t>стиля</w:t>
      </w:r>
      <w:r>
        <w:rPr>
          <w:spacing w:val="-5"/>
          <w:sz w:val="24"/>
        </w:rPr>
        <w:t xml:space="preserve"> </w:t>
      </w:r>
      <w:r>
        <w:rPr>
          <w:sz w:val="24"/>
        </w:rPr>
        <w:t>общественного</w:t>
      </w:r>
      <w:r>
        <w:rPr>
          <w:spacing w:val="-5"/>
          <w:sz w:val="24"/>
        </w:rPr>
        <w:t xml:space="preserve"> </w:t>
      </w:r>
      <w:r>
        <w:rPr>
          <w:spacing w:val="-2"/>
          <w:sz w:val="24"/>
        </w:rPr>
        <w:t>поведения;</w:t>
      </w:r>
    </w:p>
    <w:p w14:paraId="2243FE4B">
      <w:pPr>
        <w:pStyle w:val="9"/>
        <w:numPr>
          <w:ilvl w:val="0"/>
          <w:numId w:val="74"/>
        </w:numPr>
        <w:tabs>
          <w:tab w:val="left" w:pos="1428"/>
        </w:tabs>
        <w:spacing w:before="0" w:after="0" w:line="240" w:lineRule="auto"/>
        <w:ind w:left="567" w:right="852" w:firstLine="568"/>
        <w:jc w:val="both"/>
        <w:rPr>
          <w:sz w:val="24"/>
        </w:rPr>
      </w:pPr>
      <w:r>
        <w:rPr>
          <w:sz w:val="24"/>
        </w:rPr>
        <w:t>готовность к выбору профиля обучения на следующей ступени образования или профессиональному выбору</w:t>
      </w:r>
    </w:p>
    <w:p w14:paraId="556BD670">
      <w:pPr>
        <w:pStyle w:val="7"/>
        <w:ind w:left="0"/>
        <w:jc w:val="left"/>
      </w:pPr>
    </w:p>
    <w:p w14:paraId="5E5444A8">
      <w:pPr>
        <w:pStyle w:val="9"/>
        <w:numPr>
          <w:ilvl w:val="0"/>
          <w:numId w:val="66"/>
        </w:numPr>
        <w:tabs>
          <w:tab w:val="left" w:pos="1375"/>
        </w:tabs>
        <w:spacing w:before="0" w:after="0" w:line="240" w:lineRule="auto"/>
        <w:ind w:left="1375" w:right="0" w:hanging="240"/>
        <w:jc w:val="both"/>
        <w:rPr>
          <w:sz w:val="24"/>
        </w:rPr>
      </w:pPr>
      <w:r>
        <w:rPr>
          <w:sz w:val="24"/>
        </w:rPr>
        <w:t>Воспитание</w:t>
      </w:r>
      <w:r>
        <w:rPr>
          <w:spacing w:val="-5"/>
          <w:sz w:val="24"/>
        </w:rPr>
        <w:t xml:space="preserve"> </w:t>
      </w:r>
      <w:r>
        <w:rPr>
          <w:sz w:val="24"/>
        </w:rPr>
        <w:t>семейных</w:t>
      </w:r>
      <w:r>
        <w:rPr>
          <w:spacing w:val="-4"/>
          <w:sz w:val="24"/>
        </w:rPr>
        <w:t xml:space="preserve"> </w:t>
      </w:r>
      <w:r>
        <w:rPr>
          <w:spacing w:val="-2"/>
          <w:sz w:val="24"/>
        </w:rPr>
        <w:t>ценностей:</w:t>
      </w:r>
    </w:p>
    <w:p w14:paraId="0BAAE959">
      <w:pPr>
        <w:pStyle w:val="9"/>
        <w:numPr>
          <w:ilvl w:val="1"/>
          <w:numId w:val="66"/>
        </w:numPr>
        <w:tabs>
          <w:tab w:val="left" w:pos="1387"/>
        </w:tabs>
        <w:spacing w:before="0" w:after="0" w:line="240" w:lineRule="auto"/>
        <w:ind w:left="567" w:right="852" w:firstLine="568"/>
        <w:jc w:val="both"/>
        <w:rPr>
          <w:sz w:val="24"/>
        </w:rPr>
      </w:pPr>
      <w:r>
        <w:rPr>
          <w:sz w:val="24"/>
        </w:rPr>
        <w:t>формирование у обучающихся ценностных представлений об институте семьи, о семейных ценностях, традициях, культуре семейной жизни;</w:t>
      </w:r>
      <w:r>
        <w:rPr>
          <w:spacing w:val="40"/>
          <w:sz w:val="24"/>
        </w:rPr>
        <w:t xml:space="preserve"> </w:t>
      </w:r>
      <w:r>
        <w:rPr>
          <w:sz w:val="24"/>
        </w:rPr>
        <w:t>- формирование у обучающихся знаний в сфере этики и психологии семейных отношений.</w:t>
      </w:r>
    </w:p>
    <w:p w14:paraId="5CF61E89">
      <w:pPr>
        <w:pStyle w:val="9"/>
        <w:numPr>
          <w:ilvl w:val="1"/>
          <w:numId w:val="66"/>
        </w:numPr>
        <w:tabs>
          <w:tab w:val="left" w:pos="1354"/>
        </w:tabs>
        <w:spacing w:before="0" w:after="0" w:line="240" w:lineRule="auto"/>
        <w:ind w:left="567" w:right="852" w:firstLine="568"/>
        <w:jc w:val="both"/>
        <w:rPr>
          <w:sz w:val="24"/>
        </w:rPr>
      </w:pPr>
      <w:r>
        <w:rPr>
          <w:sz w:val="24"/>
        </w:rPr>
        <w:t>воспитание нравственного сознания, духовного здоровья человека, самоопределение, самовоспитание, самоуважение в семье, социальная роль, идентификационный статус, гражданская позиция семьи</w:t>
      </w:r>
    </w:p>
    <w:p w14:paraId="5898A214">
      <w:pPr>
        <w:pStyle w:val="7"/>
        <w:ind w:left="1135"/>
      </w:pPr>
      <w:r>
        <w:t>Задачи</w:t>
      </w:r>
      <w:r>
        <w:rPr>
          <w:spacing w:val="-1"/>
        </w:rPr>
        <w:t xml:space="preserve"> </w:t>
      </w:r>
      <w:r>
        <w:rPr>
          <w:spacing w:val="-10"/>
        </w:rPr>
        <w:t>:</w:t>
      </w:r>
    </w:p>
    <w:p w14:paraId="5E7A4FF5">
      <w:pPr>
        <w:pStyle w:val="9"/>
        <w:numPr>
          <w:ilvl w:val="0"/>
          <w:numId w:val="75"/>
        </w:numPr>
        <w:tabs>
          <w:tab w:val="left" w:pos="1428"/>
        </w:tabs>
        <w:spacing w:before="0" w:after="0" w:line="240" w:lineRule="auto"/>
        <w:ind w:left="567" w:right="851" w:firstLine="568"/>
        <w:jc w:val="both"/>
        <w:rPr>
          <w:sz w:val="24"/>
        </w:rPr>
      </w:pPr>
      <w:r>
        <w:rPr>
          <w:sz w:val="24"/>
        </w:rPr>
        <w:t>способствовать усвоению подростком нравственных ценностей через отделение доброго от дурного в семье, общественном и личном опыте, через участие в нравственной, общественно значимой деятельности, опыт конструктивного социального поведения;</w:t>
      </w:r>
    </w:p>
    <w:p w14:paraId="3C4FEE94">
      <w:pPr>
        <w:pStyle w:val="9"/>
        <w:numPr>
          <w:ilvl w:val="0"/>
          <w:numId w:val="75"/>
        </w:numPr>
        <w:tabs>
          <w:tab w:val="left" w:pos="1428"/>
        </w:tabs>
        <w:spacing w:before="0" w:after="0" w:line="240" w:lineRule="auto"/>
        <w:ind w:left="567" w:right="852" w:firstLine="568"/>
        <w:jc w:val="both"/>
        <w:rPr>
          <w:sz w:val="24"/>
        </w:rPr>
      </w:pPr>
      <w:r>
        <w:rPr>
          <w:sz w:val="24"/>
        </w:rPr>
        <w:t>содействовать развитию внутренней потребности подростка поступать согласно своей совести,</w:t>
      </w:r>
      <w:r>
        <w:rPr>
          <w:spacing w:val="40"/>
          <w:sz w:val="24"/>
        </w:rPr>
        <w:t xml:space="preserve"> </w:t>
      </w:r>
      <w:r>
        <w:rPr>
          <w:sz w:val="24"/>
        </w:rPr>
        <w:t>осуществлять нравственный самоконтроль; помогать подросткам учиться сдерживать свои агрессивные порывы, угрожающие добрым отношениям между людьми;</w:t>
      </w:r>
    </w:p>
    <w:p w14:paraId="38EC1B94">
      <w:pPr>
        <w:pStyle w:val="9"/>
        <w:numPr>
          <w:ilvl w:val="0"/>
          <w:numId w:val="75"/>
        </w:numPr>
        <w:tabs>
          <w:tab w:val="left" w:pos="1428"/>
        </w:tabs>
        <w:spacing w:before="0" w:after="0" w:line="240" w:lineRule="auto"/>
        <w:ind w:left="567" w:right="853" w:firstLine="568"/>
        <w:jc w:val="both"/>
        <w:rPr>
          <w:sz w:val="24"/>
        </w:rPr>
      </w:pPr>
      <w:r>
        <w:rPr>
          <w:sz w:val="24"/>
        </w:rPr>
        <w:t>воспитывать нравственное сознание: целенаправленно учить самостоятельно делать моральный выбор, решать моральные проблемы, выбирая позитивные поступки и действия);</w:t>
      </w:r>
    </w:p>
    <w:p w14:paraId="4D43F318">
      <w:pPr>
        <w:pStyle w:val="9"/>
        <w:numPr>
          <w:ilvl w:val="0"/>
          <w:numId w:val="75"/>
        </w:numPr>
        <w:tabs>
          <w:tab w:val="left" w:pos="1428"/>
        </w:tabs>
        <w:spacing w:before="0" w:after="0" w:line="240" w:lineRule="auto"/>
        <w:ind w:left="567" w:right="852" w:firstLine="568"/>
        <w:jc w:val="both"/>
        <w:rPr>
          <w:sz w:val="24"/>
        </w:rPr>
      </w:pPr>
      <w:r>
        <w:rPr>
          <w:sz w:val="24"/>
        </w:rPr>
        <w:t>развивать у школьников умение отвечать за нравственные последствия своих поступков перед своей совестью ,семьёй и другими людьми.</w:t>
      </w:r>
    </w:p>
    <w:p w14:paraId="4C389A0A">
      <w:pPr>
        <w:pStyle w:val="7"/>
        <w:ind w:left="0"/>
        <w:jc w:val="left"/>
      </w:pPr>
    </w:p>
    <w:p w14:paraId="5EA0B678">
      <w:pPr>
        <w:pStyle w:val="7"/>
        <w:ind w:left="0" w:right="9074"/>
        <w:jc w:val="right"/>
      </w:pPr>
      <w:r>
        <w:rPr>
          <w:spacing w:val="-2"/>
        </w:rPr>
        <w:t>Содержание</w:t>
      </w:r>
    </w:p>
    <w:p w14:paraId="450D7D68">
      <w:pPr>
        <w:pStyle w:val="9"/>
        <w:numPr>
          <w:ilvl w:val="0"/>
          <w:numId w:val="75"/>
        </w:numPr>
        <w:tabs>
          <w:tab w:val="left" w:pos="1428"/>
        </w:tabs>
        <w:spacing w:before="0" w:after="0" w:line="240" w:lineRule="auto"/>
        <w:ind w:left="1428" w:right="0" w:hanging="293"/>
        <w:jc w:val="both"/>
        <w:rPr>
          <w:sz w:val="24"/>
        </w:rPr>
      </w:pPr>
      <w:r>
        <w:rPr>
          <w:sz w:val="24"/>
        </w:rPr>
        <w:t>Усвоение</w:t>
      </w:r>
      <w:r>
        <w:rPr>
          <w:spacing w:val="-3"/>
          <w:sz w:val="24"/>
        </w:rPr>
        <w:t xml:space="preserve"> </w:t>
      </w:r>
      <w:r>
        <w:rPr>
          <w:sz w:val="24"/>
        </w:rPr>
        <w:t>позитивного</w:t>
      </w:r>
      <w:r>
        <w:rPr>
          <w:spacing w:val="-3"/>
          <w:sz w:val="24"/>
        </w:rPr>
        <w:t xml:space="preserve"> </w:t>
      </w:r>
      <w:r>
        <w:rPr>
          <w:sz w:val="24"/>
        </w:rPr>
        <w:t>социального</w:t>
      </w:r>
      <w:r>
        <w:rPr>
          <w:spacing w:val="-2"/>
          <w:sz w:val="24"/>
        </w:rPr>
        <w:t xml:space="preserve"> опыта,</w:t>
      </w:r>
    </w:p>
    <w:p w14:paraId="7021A149">
      <w:pPr>
        <w:pStyle w:val="9"/>
        <w:numPr>
          <w:ilvl w:val="0"/>
          <w:numId w:val="75"/>
        </w:numPr>
        <w:tabs>
          <w:tab w:val="left" w:pos="1428"/>
        </w:tabs>
        <w:spacing w:before="0" w:after="0" w:line="240" w:lineRule="auto"/>
        <w:ind w:left="567" w:right="851" w:firstLine="568"/>
        <w:jc w:val="both"/>
        <w:rPr>
          <w:sz w:val="24"/>
        </w:rPr>
      </w:pPr>
      <w:r>
        <w:rPr>
          <w:sz w:val="24"/>
        </w:rPr>
        <w:t>освоение норм и правил семейного</w:t>
      </w:r>
      <w:r>
        <w:rPr>
          <w:spacing w:val="40"/>
          <w:sz w:val="24"/>
        </w:rPr>
        <w:t xml:space="preserve"> </w:t>
      </w:r>
      <w:r>
        <w:rPr>
          <w:sz w:val="24"/>
        </w:rPr>
        <w:t>поведения, позволяющих успешно реализоваться в современном обществе;</w:t>
      </w:r>
    </w:p>
    <w:p w14:paraId="7856698B">
      <w:pPr>
        <w:pStyle w:val="9"/>
        <w:numPr>
          <w:ilvl w:val="0"/>
          <w:numId w:val="75"/>
        </w:numPr>
        <w:tabs>
          <w:tab w:val="left" w:pos="1428"/>
        </w:tabs>
        <w:spacing w:before="0" w:after="0" w:line="240" w:lineRule="auto"/>
        <w:ind w:left="567" w:right="852" w:firstLine="568"/>
        <w:jc w:val="both"/>
        <w:rPr>
          <w:sz w:val="24"/>
        </w:rPr>
      </w:pPr>
      <w:r>
        <w:rPr>
          <w:sz w:val="24"/>
        </w:rPr>
        <w:t>приобретение опыта взаимодействия, совместной деятельности и общения старшим и младшим, взрослыми, с реальным социальным окружением в процессе решения личностных и общественно значимых проблем;</w:t>
      </w:r>
    </w:p>
    <w:p w14:paraId="2C914C7F">
      <w:pPr>
        <w:pStyle w:val="9"/>
        <w:numPr>
          <w:ilvl w:val="0"/>
          <w:numId w:val="75"/>
        </w:numPr>
        <w:tabs>
          <w:tab w:val="left" w:pos="1428"/>
        </w:tabs>
        <w:spacing w:before="0" w:after="0" w:line="240" w:lineRule="auto"/>
        <w:ind w:left="567" w:right="852" w:firstLine="568"/>
        <w:jc w:val="both"/>
        <w:rPr>
          <w:sz w:val="24"/>
        </w:rPr>
      </w:pPr>
      <w:r>
        <w:rPr>
          <w:sz w:val="24"/>
        </w:rPr>
        <w:t xml:space="preserve">осознанное принятие основных социальных ролей, соответствующих подростковому </w:t>
      </w:r>
      <w:r>
        <w:rPr>
          <w:spacing w:val="-2"/>
          <w:sz w:val="24"/>
        </w:rPr>
        <w:t>возрасту:</w:t>
      </w:r>
    </w:p>
    <w:p w14:paraId="1986A74B">
      <w:pPr>
        <w:pStyle w:val="9"/>
        <w:numPr>
          <w:ilvl w:val="0"/>
          <w:numId w:val="75"/>
        </w:numPr>
        <w:tabs>
          <w:tab w:val="left" w:pos="1428"/>
        </w:tabs>
        <w:spacing w:before="0" w:after="0" w:line="240" w:lineRule="auto"/>
        <w:ind w:left="1428" w:right="0" w:hanging="293"/>
        <w:jc w:val="both"/>
        <w:rPr>
          <w:sz w:val="24"/>
        </w:rPr>
      </w:pPr>
      <w:r>
        <w:rPr>
          <w:sz w:val="24"/>
        </w:rPr>
        <w:t>формирование</w:t>
      </w:r>
      <w:r>
        <w:rPr>
          <w:spacing w:val="-6"/>
          <w:sz w:val="24"/>
        </w:rPr>
        <w:t xml:space="preserve"> </w:t>
      </w:r>
      <w:r>
        <w:rPr>
          <w:sz w:val="24"/>
        </w:rPr>
        <w:t>собственного</w:t>
      </w:r>
      <w:r>
        <w:rPr>
          <w:spacing w:val="-5"/>
          <w:sz w:val="24"/>
        </w:rPr>
        <w:t xml:space="preserve"> </w:t>
      </w:r>
      <w:r>
        <w:rPr>
          <w:sz w:val="24"/>
        </w:rPr>
        <w:t>конструктивного</w:t>
      </w:r>
      <w:r>
        <w:rPr>
          <w:spacing w:val="-5"/>
          <w:sz w:val="24"/>
        </w:rPr>
        <w:t xml:space="preserve"> </w:t>
      </w:r>
      <w:r>
        <w:rPr>
          <w:sz w:val="24"/>
        </w:rPr>
        <w:t>стиля</w:t>
      </w:r>
      <w:r>
        <w:rPr>
          <w:spacing w:val="-5"/>
          <w:sz w:val="24"/>
        </w:rPr>
        <w:t xml:space="preserve"> </w:t>
      </w:r>
      <w:r>
        <w:rPr>
          <w:sz w:val="24"/>
        </w:rPr>
        <w:t>общественного</w:t>
      </w:r>
      <w:r>
        <w:rPr>
          <w:spacing w:val="-5"/>
          <w:sz w:val="24"/>
        </w:rPr>
        <w:t xml:space="preserve"> </w:t>
      </w:r>
      <w:r>
        <w:rPr>
          <w:spacing w:val="-2"/>
          <w:sz w:val="24"/>
        </w:rPr>
        <w:t>поведения;</w:t>
      </w:r>
    </w:p>
    <w:p w14:paraId="69EFE2AF">
      <w:pPr>
        <w:pStyle w:val="7"/>
        <w:ind w:left="0"/>
        <w:jc w:val="left"/>
      </w:pPr>
    </w:p>
    <w:p w14:paraId="5E59D7CC">
      <w:pPr>
        <w:pStyle w:val="9"/>
        <w:numPr>
          <w:ilvl w:val="0"/>
          <w:numId w:val="66"/>
        </w:numPr>
        <w:tabs>
          <w:tab w:val="left" w:pos="1495"/>
        </w:tabs>
        <w:spacing w:before="0" w:after="0" w:line="240" w:lineRule="auto"/>
        <w:ind w:left="1495" w:right="0" w:hanging="360"/>
        <w:jc w:val="left"/>
        <w:rPr>
          <w:sz w:val="24"/>
        </w:rPr>
      </w:pPr>
      <w:r>
        <w:rPr>
          <w:sz w:val="24"/>
        </w:rPr>
        <w:t>Формирование</w:t>
      </w:r>
      <w:r>
        <w:rPr>
          <w:spacing w:val="-11"/>
          <w:sz w:val="24"/>
        </w:rPr>
        <w:t xml:space="preserve"> </w:t>
      </w:r>
      <w:r>
        <w:rPr>
          <w:sz w:val="24"/>
        </w:rPr>
        <w:t>коммуникативной</w:t>
      </w:r>
      <w:r>
        <w:rPr>
          <w:spacing w:val="-10"/>
          <w:sz w:val="24"/>
        </w:rPr>
        <w:t xml:space="preserve"> </w:t>
      </w:r>
      <w:r>
        <w:rPr>
          <w:spacing w:val="-2"/>
          <w:sz w:val="24"/>
        </w:rPr>
        <w:t>культуры:</w:t>
      </w:r>
    </w:p>
    <w:p w14:paraId="6A9C14F9">
      <w:pPr>
        <w:pStyle w:val="9"/>
        <w:numPr>
          <w:ilvl w:val="1"/>
          <w:numId w:val="66"/>
        </w:numPr>
        <w:tabs>
          <w:tab w:val="left" w:pos="1406"/>
        </w:tabs>
        <w:spacing w:before="0" w:after="0" w:line="240" w:lineRule="auto"/>
        <w:ind w:left="567" w:right="852" w:firstLine="568"/>
        <w:jc w:val="left"/>
        <w:rPr>
          <w:sz w:val="24"/>
        </w:rPr>
      </w:pPr>
      <w:r>
        <w:rPr>
          <w:sz w:val="24"/>
        </w:rPr>
        <w:t>формирование</w:t>
      </w:r>
      <w:r>
        <w:rPr>
          <w:spacing w:val="80"/>
          <w:sz w:val="24"/>
        </w:rPr>
        <w:t xml:space="preserve"> </w:t>
      </w:r>
      <w:r>
        <w:rPr>
          <w:sz w:val="24"/>
        </w:rPr>
        <w:t>у</w:t>
      </w:r>
      <w:r>
        <w:rPr>
          <w:spacing w:val="80"/>
          <w:sz w:val="24"/>
        </w:rPr>
        <w:t xml:space="preserve"> </w:t>
      </w:r>
      <w:r>
        <w:rPr>
          <w:sz w:val="24"/>
        </w:rPr>
        <w:t>обучающихся</w:t>
      </w:r>
      <w:r>
        <w:rPr>
          <w:spacing w:val="80"/>
          <w:sz w:val="24"/>
        </w:rPr>
        <w:t xml:space="preserve"> </w:t>
      </w:r>
      <w:r>
        <w:rPr>
          <w:sz w:val="24"/>
        </w:rPr>
        <w:t>дополнительных</w:t>
      </w:r>
      <w:r>
        <w:rPr>
          <w:spacing w:val="80"/>
          <w:sz w:val="24"/>
        </w:rPr>
        <w:t xml:space="preserve"> </w:t>
      </w:r>
      <w:r>
        <w:rPr>
          <w:sz w:val="24"/>
        </w:rPr>
        <w:t>навыков</w:t>
      </w:r>
      <w:r>
        <w:rPr>
          <w:spacing w:val="80"/>
          <w:sz w:val="24"/>
        </w:rPr>
        <w:t xml:space="preserve"> </w:t>
      </w:r>
      <w:r>
        <w:rPr>
          <w:sz w:val="24"/>
        </w:rPr>
        <w:t>коммуникации,</w:t>
      </w:r>
      <w:r>
        <w:rPr>
          <w:spacing w:val="80"/>
          <w:sz w:val="24"/>
        </w:rPr>
        <w:t xml:space="preserve"> </w:t>
      </w:r>
      <w:r>
        <w:rPr>
          <w:sz w:val="24"/>
        </w:rPr>
        <w:t>включая</w:t>
      </w:r>
      <w:r>
        <w:rPr>
          <w:spacing w:val="80"/>
          <w:sz w:val="24"/>
        </w:rPr>
        <w:t xml:space="preserve"> </w:t>
      </w:r>
      <w:r>
        <w:rPr>
          <w:sz w:val="24"/>
        </w:rPr>
        <w:t>межличностную коммуникацию, межкультурную коммуникацию;</w:t>
      </w:r>
    </w:p>
    <w:p w14:paraId="43E88637">
      <w:pPr>
        <w:pStyle w:val="9"/>
        <w:numPr>
          <w:ilvl w:val="1"/>
          <w:numId w:val="66"/>
        </w:numPr>
        <w:tabs>
          <w:tab w:val="left" w:pos="1308"/>
        </w:tabs>
        <w:spacing w:before="0" w:after="0" w:line="240" w:lineRule="auto"/>
        <w:ind w:left="1308" w:right="0" w:hanging="173"/>
        <w:jc w:val="left"/>
        <w:rPr>
          <w:sz w:val="24"/>
        </w:rPr>
      </w:pPr>
      <w:r>
        <w:rPr>
          <w:sz w:val="24"/>
        </w:rPr>
        <w:t>исследовательская</w:t>
      </w:r>
      <w:r>
        <w:rPr>
          <w:spacing w:val="27"/>
          <w:sz w:val="24"/>
        </w:rPr>
        <w:t xml:space="preserve"> </w:t>
      </w:r>
      <w:r>
        <w:rPr>
          <w:sz w:val="24"/>
        </w:rPr>
        <w:t>деятельность</w:t>
      </w:r>
      <w:r>
        <w:rPr>
          <w:spacing w:val="30"/>
          <w:sz w:val="24"/>
        </w:rPr>
        <w:t xml:space="preserve"> </w:t>
      </w:r>
      <w:r>
        <w:rPr>
          <w:sz w:val="24"/>
        </w:rPr>
        <w:t>как</w:t>
      </w:r>
      <w:r>
        <w:rPr>
          <w:spacing w:val="30"/>
          <w:sz w:val="24"/>
        </w:rPr>
        <w:t xml:space="preserve"> </w:t>
      </w:r>
      <w:r>
        <w:rPr>
          <w:sz w:val="24"/>
        </w:rPr>
        <w:t>средство</w:t>
      </w:r>
      <w:r>
        <w:rPr>
          <w:spacing w:val="30"/>
          <w:sz w:val="24"/>
        </w:rPr>
        <w:t xml:space="preserve"> </w:t>
      </w:r>
      <w:r>
        <w:rPr>
          <w:sz w:val="24"/>
        </w:rPr>
        <w:t>освоения</w:t>
      </w:r>
      <w:r>
        <w:rPr>
          <w:spacing w:val="30"/>
          <w:sz w:val="24"/>
        </w:rPr>
        <w:t xml:space="preserve"> </w:t>
      </w:r>
      <w:r>
        <w:rPr>
          <w:sz w:val="24"/>
        </w:rPr>
        <w:t>действительности</w:t>
      </w:r>
      <w:r>
        <w:rPr>
          <w:spacing w:val="30"/>
          <w:sz w:val="24"/>
        </w:rPr>
        <w:t xml:space="preserve"> </w:t>
      </w:r>
      <w:r>
        <w:rPr>
          <w:sz w:val="24"/>
        </w:rPr>
        <w:t>и</w:t>
      </w:r>
      <w:r>
        <w:rPr>
          <w:spacing w:val="30"/>
          <w:sz w:val="24"/>
        </w:rPr>
        <w:t xml:space="preserve"> </w:t>
      </w:r>
      <w:r>
        <w:rPr>
          <w:sz w:val="24"/>
        </w:rPr>
        <w:t>его</w:t>
      </w:r>
      <w:r>
        <w:rPr>
          <w:spacing w:val="30"/>
          <w:sz w:val="24"/>
        </w:rPr>
        <w:t xml:space="preserve"> </w:t>
      </w:r>
      <w:r>
        <w:rPr>
          <w:spacing w:val="-2"/>
          <w:sz w:val="24"/>
        </w:rPr>
        <w:t>главные</w:t>
      </w:r>
    </w:p>
    <w:p w14:paraId="2F124244">
      <w:pPr>
        <w:pStyle w:val="9"/>
        <w:spacing w:after="0" w:line="240" w:lineRule="auto"/>
        <w:jc w:val="left"/>
        <w:rPr>
          <w:sz w:val="24"/>
        </w:rPr>
        <w:sectPr>
          <w:pgSz w:w="11900" w:h="16840"/>
          <w:pgMar w:top="1060" w:right="141" w:bottom="480" w:left="283" w:header="0" w:footer="293" w:gutter="0"/>
          <w:cols w:space="720" w:num="1"/>
        </w:sectPr>
      </w:pPr>
    </w:p>
    <w:p w14:paraId="24E066F7">
      <w:pPr>
        <w:pStyle w:val="7"/>
        <w:spacing w:before="68"/>
        <w:ind w:left="567" w:right="854"/>
      </w:pPr>
      <w:r>
        <w:t>цели – установление истины, развитие умения работать с информацией, формирование исследовательского стиля мышления.</w:t>
      </w:r>
    </w:p>
    <w:p w14:paraId="3ACDC77F">
      <w:pPr>
        <w:pStyle w:val="9"/>
        <w:numPr>
          <w:ilvl w:val="1"/>
          <w:numId w:val="66"/>
        </w:numPr>
        <w:tabs>
          <w:tab w:val="left" w:pos="1308"/>
        </w:tabs>
        <w:spacing w:before="0" w:after="0" w:line="240" w:lineRule="auto"/>
        <w:ind w:left="567" w:right="852" w:firstLine="568"/>
        <w:jc w:val="both"/>
        <w:rPr>
          <w:sz w:val="24"/>
        </w:rPr>
      </w:pPr>
      <w:r>
        <w:rPr>
          <w:sz w:val="24"/>
        </w:rPr>
        <w:t xml:space="preserve">развитие навыков безопасности и формирования безопасной среды в школе, в быту, на отдыхе; формирование представлений об информационной безопасности, о девиантном и делинкветном поведении, о влиянии на безопасность молодых людей отдельных молодёжных </w:t>
      </w:r>
      <w:r>
        <w:rPr>
          <w:spacing w:val="-2"/>
          <w:sz w:val="24"/>
        </w:rPr>
        <w:t>субкультур.</w:t>
      </w:r>
    </w:p>
    <w:p w14:paraId="0D62461F">
      <w:pPr>
        <w:pStyle w:val="7"/>
        <w:ind w:left="1135"/>
        <w:jc w:val="left"/>
      </w:pPr>
      <w:r>
        <w:rPr>
          <w:spacing w:val="-2"/>
        </w:rPr>
        <w:t>Задачи:</w:t>
      </w:r>
    </w:p>
    <w:p w14:paraId="7C064B7A">
      <w:pPr>
        <w:pStyle w:val="9"/>
        <w:numPr>
          <w:ilvl w:val="0"/>
          <w:numId w:val="76"/>
        </w:numPr>
        <w:tabs>
          <w:tab w:val="left" w:pos="1428"/>
        </w:tabs>
        <w:spacing w:before="0" w:after="0" w:line="240" w:lineRule="auto"/>
        <w:ind w:left="567" w:right="851" w:firstLine="568"/>
        <w:jc w:val="both"/>
        <w:rPr>
          <w:sz w:val="24"/>
        </w:rPr>
      </w:pPr>
      <w:r>
        <w:rPr>
          <w:sz w:val="24"/>
        </w:rPr>
        <w:t>способствовать формированию у обучающихся дополнительных навыков</w:t>
      </w:r>
      <w:r>
        <w:rPr>
          <w:spacing w:val="40"/>
          <w:sz w:val="24"/>
        </w:rPr>
        <w:t xml:space="preserve"> </w:t>
      </w:r>
      <w:r>
        <w:rPr>
          <w:sz w:val="24"/>
        </w:rPr>
        <w:t>коммуникации, включая межличностную коммуникацию, межкультурную коммуникацию; осознанию им</w:t>
      </w:r>
      <w:r>
        <w:rPr>
          <w:spacing w:val="-1"/>
          <w:sz w:val="24"/>
        </w:rPr>
        <w:t xml:space="preserve"> </w:t>
      </w:r>
      <w:r>
        <w:rPr>
          <w:sz w:val="24"/>
        </w:rPr>
        <w:t>ценности других</w:t>
      </w:r>
      <w:r>
        <w:rPr>
          <w:spacing w:val="-1"/>
          <w:sz w:val="24"/>
        </w:rPr>
        <w:t xml:space="preserve"> </w:t>
      </w:r>
      <w:r>
        <w:rPr>
          <w:sz w:val="24"/>
        </w:rPr>
        <w:t>людей, ценности</w:t>
      </w:r>
      <w:r>
        <w:rPr>
          <w:spacing w:val="-1"/>
          <w:sz w:val="24"/>
        </w:rPr>
        <w:t xml:space="preserve"> </w:t>
      </w:r>
      <w:r>
        <w:rPr>
          <w:sz w:val="24"/>
        </w:rPr>
        <w:t>человеческой жизни,</w:t>
      </w:r>
      <w:r>
        <w:rPr>
          <w:spacing w:val="-1"/>
          <w:sz w:val="24"/>
        </w:rPr>
        <w:t xml:space="preserve"> </w:t>
      </w:r>
      <w:r>
        <w:rPr>
          <w:sz w:val="24"/>
        </w:rPr>
        <w:t>нетерпимость к</w:t>
      </w:r>
      <w:r>
        <w:rPr>
          <w:spacing w:val="-1"/>
          <w:sz w:val="24"/>
        </w:rPr>
        <w:t xml:space="preserve"> </w:t>
      </w:r>
      <w:r>
        <w:rPr>
          <w:sz w:val="24"/>
        </w:rPr>
        <w:t>действиям и влияниям, представляющим угрозу жизни, физическому и нравственному здоровью;</w:t>
      </w:r>
    </w:p>
    <w:p w14:paraId="3EB08776">
      <w:pPr>
        <w:pStyle w:val="9"/>
        <w:numPr>
          <w:ilvl w:val="0"/>
          <w:numId w:val="76"/>
        </w:numPr>
        <w:tabs>
          <w:tab w:val="left" w:pos="1428"/>
        </w:tabs>
        <w:spacing w:before="0" w:after="0" w:line="240" w:lineRule="auto"/>
        <w:ind w:left="567" w:right="851" w:firstLine="568"/>
        <w:jc w:val="both"/>
        <w:rPr>
          <w:sz w:val="24"/>
        </w:rPr>
      </w:pPr>
      <w:r>
        <w:rPr>
          <w:sz w:val="24"/>
        </w:rPr>
        <w:t>знакомить с современным многообразием типов мировоззрения, общественных, религиозных, атеистических, культурных традиций, их различий при</w:t>
      </w:r>
      <w:r>
        <w:rPr>
          <w:spacing w:val="40"/>
          <w:sz w:val="24"/>
        </w:rPr>
        <w:t xml:space="preserve"> </w:t>
      </w:r>
      <w:r>
        <w:rPr>
          <w:sz w:val="24"/>
        </w:rPr>
        <w:t>объяснении</w:t>
      </w:r>
      <w:r>
        <w:rPr>
          <w:spacing w:val="40"/>
          <w:sz w:val="24"/>
        </w:rPr>
        <w:t xml:space="preserve"> </w:t>
      </w:r>
      <w:r>
        <w:rPr>
          <w:sz w:val="24"/>
        </w:rPr>
        <w:t>происходящего в мире;</w:t>
      </w:r>
    </w:p>
    <w:p w14:paraId="779335D1">
      <w:pPr>
        <w:pStyle w:val="9"/>
        <w:numPr>
          <w:ilvl w:val="0"/>
          <w:numId w:val="76"/>
        </w:numPr>
        <w:tabs>
          <w:tab w:val="left" w:pos="1428"/>
        </w:tabs>
        <w:spacing w:before="0" w:after="0" w:line="240" w:lineRule="auto"/>
        <w:ind w:left="567" w:right="852" w:firstLine="568"/>
        <w:jc w:val="both"/>
        <w:rPr>
          <w:sz w:val="24"/>
        </w:rPr>
      </w:pPr>
      <w:r>
        <w:rPr>
          <w:sz w:val="24"/>
        </w:rPr>
        <w:t>помогать осознавать единство и целостность окружающего мира, возможности его познаваемости и объяснимости на основе достижений науки;</w:t>
      </w:r>
    </w:p>
    <w:p w14:paraId="769277FA">
      <w:pPr>
        <w:pStyle w:val="9"/>
        <w:numPr>
          <w:ilvl w:val="0"/>
          <w:numId w:val="76"/>
        </w:numPr>
        <w:tabs>
          <w:tab w:val="left" w:pos="1428"/>
        </w:tabs>
        <w:spacing w:before="0" w:after="0" w:line="240" w:lineRule="auto"/>
        <w:ind w:left="567" w:right="852" w:firstLine="568"/>
        <w:jc w:val="both"/>
        <w:rPr>
          <w:sz w:val="24"/>
        </w:rPr>
      </w:pPr>
      <w:r>
        <w:rPr>
          <w:sz w:val="24"/>
        </w:rPr>
        <w:t xml:space="preserve">учить подростков (на конкретных примерах) использовать свои взгляды на мир для объяснения различных ситуаций, решения возникающих проблем и извлечения жизненных </w:t>
      </w:r>
      <w:r>
        <w:rPr>
          <w:spacing w:val="-2"/>
          <w:sz w:val="24"/>
        </w:rPr>
        <w:t>уроков;</w:t>
      </w:r>
    </w:p>
    <w:p w14:paraId="0162E94A">
      <w:pPr>
        <w:pStyle w:val="9"/>
        <w:numPr>
          <w:ilvl w:val="0"/>
          <w:numId w:val="76"/>
        </w:numPr>
        <w:tabs>
          <w:tab w:val="left" w:pos="1428"/>
        </w:tabs>
        <w:spacing w:before="0" w:after="0" w:line="240" w:lineRule="auto"/>
        <w:ind w:left="567" w:right="853" w:firstLine="568"/>
        <w:jc w:val="both"/>
        <w:rPr>
          <w:sz w:val="24"/>
        </w:rPr>
      </w:pPr>
      <w:r>
        <w:rPr>
          <w:sz w:val="24"/>
        </w:rPr>
        <w:t>способствовать социальной самоидентификации школьников, освоению основных социальных ролей и форм общения, их норм и правил</w:t>
      </w:r>
      <w:r>
        <w:rPr>
          <w:spacing w:val="40"/>
          <w:sz w:val="24"/>
        </w:rPr>
        <w:t xml:space="preserve"> </w:t>
      </w:r>
      <w:r>
        <w:rPr>
          <w:sz w:val="24"/>
        </w:rPr>
        <w:t>поведения по мере своего взросления;</w:t>
      </w:r>
    </w:p>
    <w:p w14:paraId="165DCC58">
      <w:pPr>
        <w:pStyle w:val="9"/>
        <w:numPr>
          <w:ilvl w:val="0"/>
          <w:numId w:val="76"/>
        </w:numPr>
        <w:tabs>
          <w:tab w:val="left" w:pos="1428"/>
        </w:tabs>
        <w:spacing w:before="0" w:after="0" w:line="240" w:lineRule="auto"/>
        <w:ind w:left="567" w:right="851" w:firstLine="568"/>
        <w:jc w:val="both"/>
        <w:rPr>
          <w:sz w:val="24"/>
        </w:rPr>
      </w:pPr>
      <w:r>
        <w:rPr>
          <w:sz w:val="24"/>
        </w:rPr>
        <w:t xml:space="preserve">учить критически оценивать и корректировать свое поведение в различных </w:t>
      </w:r>
      <w:r>
        <w:rPr>
          <w:spacing w:val="-2"/>
          <w:sz w:val="24"/>
        </w:rPr>
        <w:t>взаимодействиях;</w:t>
      </w:r>
    </w:p>
    <w:p w14:paraId="642F8354">
      <w:pPr>
        <w:pStyle w:val="9"/>
        <w:numPr>
          <w:ilvl w:val="0"/>
          <w:numId w:val="76"/>
        </w:numPr>
        <w:tabs>
          <w:tab w:val="left" w:pos="1428"/>
        </w:tabs>
        <w:spacing w:before="0" w:after="0" w:line="240" w:lineRule="auto"/>
        <w:ind w:left="1428" w:right="0" w:hanging="293"/>
        <w:jc w:val="both"/>
        <w:rPr>
          <w:sz w:val="24"/>
        </w:rPr>
      </w:pPr>
      <w:r>
        <w:rPr>
          <w:sz w:val="24"/>
        </w:rPr>
        <w:t>учить</w:t>
      </w:r>
      <w:r>
        <w:rPr>
          <w:spacing w:val="-4"/>
          <w:sz w:val="24"/>
        </w:rPr>
        <w:t xml:space="preserve"> </w:t>
      </w:r>
      <w:r>
        <w:rPr>
          <w:sz w:val="24"/>
        </w:rPr>
        <w:t>участию</w:t>
      </w:r>
      <w:r>
        <w:rPr>
          <w:spacing w:val="-3"/>
          <w:sz w:val="24"/>
        </w:rPr>
        <w:t xml:space="preserve"> </w:t>
      </w:r>
      <w:r>
        <w:rPr>
          <w:sz w:val="24"/>
        </w:rPr>
        <w:t>в</w:t>
      </w:r>
      <w:r>
        <w:rPr>
          <w:spacing w:val="-4"/>
          <w:sz w:val="24"/>
        </w:rPr>
        <w:t xml:space="preserve"> </w:t>
      </w:r>
      <w:r>
        <w:rPr>
          <w:sz w:val="24"/>
        </w:rPr>
        <w:t>общественном</w:t>
      </w:r>
      <w:r>
        <w:rPr>
          <w:spacing w:val="-3"/>
          <w:sz w:val="24"/>
        </w:rPr>
        <w:t xml:space="preserve"> </w:t>
      </w:r>
      <w:r>
        <w:rPr>
          <w:spacing w:val="-2"/>
          <w:sz w:val="24"/>
        </w:rPr>
        <w:t>самоуправлении;</w:t>
      </w:r>
    </w:p>
    <w:p w14:paraId="1538B4B7">
      <w:pPr>
        <w:pStyle w:val="7"/>
        <w:ind w:left="0"/>
        <w:jc w:val="left"/>
      </w:pPr>
    </w:p>
    <w:p w14:paraId="56CB0DB7">
      <w:pPr>
        <w:pStyle w:val="7"/>
        <w:ind w:left="1135"/>
        <w:jc w:val="left"/>
      </w:pPr>
      <w:r>
        <w:rPr>
          <w:spacing w:val="-2"/>
        </w:rPr>
        <w:t>Содержание</w:t>
      </w:r>
    </w:p>
    <w:p w14:paraId="484E7BEF">
      <w:pPr>
        <w:pStyle w:val="9"/>
        <w:numPr>
          <w:ilvl w:val="0"/>
          <w:numId w:val="76"/>
        </w:numPr>
        <w:tabs>
          <w:tab w:val="left" w:pos="1428"/>
        </w:tabs>
        <w:spacing w:before="0" w:after="0" w:line="240" w:lineRule="auto"/>
        <w:ind w:left="567" w:right="851" w:firstLine="568"/>
        <w:jc w:val="both"/>
        <w:rPr>
          <w:sz w:val="24"/>
        </w:rPr>
      </w:pPr>
      <w:r>
        <w:rPr>
          <w:sz w:val="24"/>
        </w:rPr>
        <w:t>Усвоение позитивного социального опыта, образцов поведения подростков и молодёжи</w:t>
      </w:r>
      <w:r>
        <w:rPr>
          <w:spacing w:val="40"/>
          <w:sz w:val="24"/>
        </w:rPr>
        <w:t xml:space="preserve"> </w:t>
      </w:r>
      <w:r>
        <w:rPr>
          <w:sz w:val="24"/>
        </w:rPr>
        <w:t>в современном мире;</w:t>
      </w:r>
    </w:p>
    <w:p w14:paraId="62420FE5">
      <w:pPr>
        <w:pStyle w:val="9"/>
        <w:numPr>
          <w:ilvl w:val="0"/>
          <w:numId w:val="76"/>
        </w:numPr>
        <w:tabs>
          <w:tab w:val="left" w:pos="1428"/>
        </w:tabs>
        <w:spacing w:before="0" w:after="0" w:line="240" w:lineRule="auto"/>
        <w:ind w:left="567" w:right="851" w:firstLine="568"/>
        <w:jc w:val="both"/>
        <w:rPr>
          <w:sz w:val="24"/>
        </w:rPr>
      </w:pPr>
      <w:r>
        <w:rPr>
          <w:sz w:val="24"/>
        </w:rPr>
        <w:t>освоение норм и правил общественного поведения, знаний и навыков, позволяющих обучающимся успешно действовать в современном обществе;</w:t>
      </w:r>
    </w:p>
    <w:p w14:paraId="23B2DDBA">
      <w:pPr>
        <w:pStyle w:val="9"/>
        <w:numPr>
          <w:ilvl w:val="0"/>
          <w:numId w:val="76"/>
        </w:numPr>
        <w:tabs>
          <w:tab w:val="left" w:pos="1428"/>
        </w:tabs>
        <w:spacing w:before="0" w:after="0" w:line="240" w:lineRule="auto"/>
        <w:ind w:left="567" w:right="850" w:firstLine="568"/>
        <w:jc w:val="both"/>
        <w:rPr>
          <w:sz w:val="24"/>
        </w:rPr>
      </w:pPr>
      <w:r>
        <w:rPr>
          <w:sz w:val="24"/>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14:paraId="39179766">
      <w:pPr>
        <w:pStyle w:val="9"/>
        <w:numPr>
          <w:ilvl w:val="0"/>
          <w:numId w:val="76"/>
        </w:numPr>
        <w:tabs>
          <w:tab w:val="left" w:pos="1428"/>
        </w:tabs>
        <w:spacing w:before="0" w:after="0" w:line="240" w:lineRule="auto"/>
        <w:ind w:left="567" w:right="852" w:firstLine="568"/>
        <w:jc w:val="both"/>
        <w:rPr>
          <w:sz w:val="24"/>
        </w:rPr>
      </w:pPr>
      <w:r>
        <w:rPr>
          <w:sz w:val="24"/>
        </w:rPr>
        <w:t xml:space="preserve">осознанное принятие основных социальных ролей, соответствующих подростковому </w:t>
      </w:r>
      <w:r>
        <w:rPr>
          <w:spacing w:val="-2"/>
          <w:sz w:val="24"/>
        </w:rPr>
        <w:t>возрасту:</w:t>
      </w:r>
    </w:p>
    <w:p w14:paraId="6F7C0691">
      <w:pPr>
        <w:pStyle w:val="9"/>
        <w:numPr>
          <w:ilvl w:val="0"/>
          <w:numId w:val="76"/>
        </w:numPr>
        <w:tabs>
          <w:tab w:val="left" w:pos="1428"/>
        </w:tabs>
        <w:spacing w:before="0" w:after="0" w:line="240" w:lineRule="auto"/>
        <w:ind w:left="1428" w:right="0" w:hanging="293"/>
        <w:jc w:val="both"/>
        <w:rPr>
          <w:sz w:val="24"/>
        </w:rPr>
      </w:pPr>
      <w:r>
        <w:rPr>
          <w:sz w:val="24"/>
        </w:rPr>
        <w:t>формирование</w:t>
      </w:r>
      <w:r>
        <w:rPr>
          <w:spacing w:val="-6"/>
          <w:sz w:val="24"/>
        </w:rPr>
        <w:t xml:space="preserve"> </w:t>
      </w:r>
      <w:r>
        <w:rPr>
          <w:sz w:val="24"/>
        </w:rPr>
        <w:t>собственного</w:t>
      </w:r>
      <w:r>
        <w:rPr>
          <w:spacing w:val="-5"/>
          <w:sz w:val="24"/>
        </w:rPr>
        <w:t xml:space="preserve"> </w:t>
      </w:r>
      <w:r>
        <w:rPr>
          <w:sz w:val="24"/>
        </w:rPr>
        <w:t>конструктивного</w:t>
      </w:r>
      <w:r>
        <w:rPr>
          <w:spacing w:val="-5"/>
          <w:sz w:val="24"/>
        </w:rPr>
        <w:t xml:space="preserve"> </w:t>
      </w:r>
      <w:r>
        <w:rPr>
          <w:sz w:val="24"/>
        </w:rPr>
        <w:t>стиля</w:t>
      </w:r>
      <w:r>
        <w:rPr>
          <w:spacing w:val="-5"/>
          <w:sz w:val="24"/>
        </w:rPr>
        <w:t xml:space="preserve"> </w:t>
      </w:r>
      <w:r>
        <w:rPr>
          <w:sz w:val="24"/>
        </w:rPr>
        <w:t>общественного</w:t>
      </w:r>
      <w:r>
        <w:rPr>
          <w:spacing w:val="-5"/>
          <w:sz w:val="24"/>
        </w:rPr>
        <w:t xml:space="preserve"> </w:t>
      </w:r>
      <w:r>
        <w:rPr>
          <w:spacing w:val="-2"/>
          <w:sz w:val="24"/>
        </w:rPr>
        <w:t>поведения;</w:t>
      </w:r>
    </w:p>
    <w:p w14:paraId="49F93766">
      <w:pPr>
        <w:pStyle w:val="9"/>
        <w:numPr>
          <w:ilvl w:val="0"/>
          <w:numId w:val="76"/>
        </w:numPr>
        <w:tabs>
          <w:tab w:val="left" w:pos="1428"/>
        </w:tabs>
        <w:spacing w:before="0" w:after="0" w:line="240" w:lineRule="auto"/>
        <w:ind w:left="567" w:right="852" w:firstLine="568"/>
        <w:jc w:val="both"/>
        <w:rPr>
          <w:sz w:val="24"/>
        </w:rPr>
      </w:pPr>
      <w:r>
        <w:rPr>
          <w:sz w:val="24"/>
        </w:rPr>
        <w:t>готовность к выбору профиля обучения на следующей ступени образования или профессиональному выбору</w:t>
      </w:r>
    </w:p>
    <w:p w14:paraId="068EC135">
      <w:pPr>
        <w:pStyle w:val="7"/>
        <w:ind w:left="0"/>
        <w:jc w:val="left"/>
      </w:pPr>
    </w:p>
    <w:p w14:paraId="616D8D9B">
      <w:pPr>
        <w:pStyle w:val="9"/>
        <w:numPr>
          <w:ilvl w:val="0"/>
          <w:numId w:val="66"/>
        </w:numPr>
        <w:tabs>
          <w:tab w:val="left" w:pos="1576"/>
        </w:tabs>
        <w:spacing w:before="0" w:after="0" w:line="240" w:lineRule="auto"/>
        <w:ind w:left="567" w:right="853" w:firstLine="568"/>
        <w:jc w:val="both"/>
        <w:rPr>
          <w:sz w:val="24"/>
        </w:rPr>
      </w:pPr>
      <w:r>
        <w:rPr>
          <w:sz w:val="24"/>
        </w:rPr>
        <w:t>Экологическое воспитание: - формирование ценностного отношения к природе, к окружающей среде, бережного отношения к процессу освоения природных ресурсов региона, страны, планеты;</w:t>
      </w:r>
    </w:p>
    <w:p w14:paraId="4B2BB184">
      <w:pPr>
        <w:pStyle w:val="9"/>
        <w:numPr>
          <w:ilvl w:val="1"/>
          <w:numId w:val="66"/>
        </w:numPr>
        <w:tabs>
          <w:tab w:val="left" w:pos="1403"/>
        </w:tabs>
        <w:spacing w:before="0" w:after="0" w:line="240" w:lineRule="auto"/>
        <w:ind w:left="567" w:right="852" w:firstLine="688"/>
        <w:jc w:val="both"/>
        <w:rPr>
          <w:sz w:val="24"/>
        </w:rPr>
      </w:pPr>
      <w:r>
        <w:rPr>
          <w:sz w:val="24"/>
        </w:rPr>
        <w:t xml:space="preserve">мотивы и ценности обучающегося в сфере отношений к природе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 различные формы внеурочной </w:t>
      </w:r>
      <w:r>
        <w:rPr>
          <w:spacing w:val="-2"/>
          <w:sz w:val="24"/>
        </w:rPr>
        <w:t>деятельности.</w:t>
      </w:r>
    </w:p>
    <w:p w14:paraId="55883D6C">
      <w:pPr>
        <w:pStyle w:val="7"/>
        <w:ind w:left="1135"/>
        <w:jc w:val="left"/>
      </w:pPr>
      <w:r>
        <w:rPr>
          <w:spacing w:val="-2"/>
        </w:rPr>
        <w:t>Задачи:</w:t>
      </w:r>
    </w:p>
    <w:p w14:paraId="6930857D">
      <w:pPr>
        <w:pStyle w:val="9"/>
        <w:numPr>
          <w:ilvl w:val="0"/>
          <w:numId w:val="77"/>
        </w:numPr>
        <w:tabs>
          <w:tab w:val="left" w:pos="1428"/>
        </w:tabs>
        <w:spacing w:before="0" w:after="0" w:line="240" w:lineRule="auto"/>
        <w:ind w:left="567" w:right="851" w:firstLine="568"/>
        <w:jc w:val="both"/>
        <w:rPr>
          <w:sz w:val="24"/>
        </w:rPr>
      </w:pPr>
      <w:r>
        <w:rPr>
          <w:sz w:val="24"/>
        </w:rPr>
        <w:t xml:space="preserve">способствовать понимаю школьниками роли экологической культуры в обеспечении личного и общественного здоровья и безопасности; в необходимости жить в гармонии с </w:t>
      </w:r>
      <w:r>
        <w:rPr>
          <w:spacing w:val="-2"/>
          <w:sz w:val="24"/>
        </w:rPr>
        <w:t>природой;</w:t>
      </w:r>
    </w:p>
    <w:p w14:paraId="14CB8C28">
      <w:pPr>
        <w:pStyle w:val="9"/>
        <w:numPr>
          <w:ilvl w:val="0"/>
          <w:numId w:val="77"/>
        </w:numPr>
        <w:tabs>
          <w:tab w:val="left" w:pos="1428"/>
        </w:tabs>
        <w:spacing w:before="0" w:after="0" w:line="240" w:lineRule="auto"/>
        <w:ind w:left="567" w:right="851" w:firstLine="568"/>
        <w:jc w:val="both"/>
        <w:rPr>
          <w:sz w:val="24"/>
        </w:rPr>
      </w:pPr>
      <w:r>
        <w:rPr>
          <w:sz w:val="24"/>
        </w:rPr>
        <w:t>учить вырабатывать стратегию собственного поведения, совершения поступков, нацеленных на сохранение природы, бережное отношение к ней;</w:t>
      </w:r>
    </w:p>
    <w:p w14:paraId="5DDF4085">
      <w:pPr>
        <w:pStyle w:val="9"/>
        <w:numPr>
          <w:ilvl w:val="0"/>
          <w:numId w:val="77"/>
        </w:numPr>
        <w:tabs>
          <w:tab w:val="left" w:pos="1428"/>
        </w:tabs>
        <w:spacing w:before="0" w:after="0" w:line="240" w:lineRule="auto"/>
        <w:ind w:left="567" w:right="851" w:firstLine="568"/>
        <w:jc w:val="both"/>
        <w:rPr>
          <w:sz w:val="24"/>
        </w:rPr>
      </w:pPr>
      <w:r>
        <w:rPr>
          <w:sz w:val="24"/>
        </w:rPr>
        <w:t>учить оценивать экологический риск взаимоотношений человека и природы, последствий своих поступков</w:t>
      </w:r>
      <w:r>
        <w:rPr>
          <w:spacing w:val="40"/>
          <w:sz w:val="24"/>
        </w:rPr>
        <w:t xml:space="preserve"> </w:t>
      </w:r>
      <w:r>
        <w:rPr>
          <w:sz w:val="24"/>
        </w:rPr>
        <w:t>по отношению к природе и ответственности за них;</w:t>
      </w:r>
    </w:p>
    <w:p w14:paraId="64A9CFC5">
      <w:pPr>
        <w:pStyle w:val="9"/>
        <w:spacing w:after="0" w:line="240" w:lineRule="auto"/>
        <w:jc w:val="both"/>
        <w:rPr>
          <w:sz w:val="24"/>
        </w:rPr>
        <w:sectPr>
          <w:pgSz w:w="11900" w:h="16840"/>
          <w:pgMar w:top="1060" w:right="141" w:bottom="480" w:left="283" w:header="0" w:footer="293" w:gutter="0"/>
          <w:cols w:space="720" w:num="1"/>
        </w:sectPr>
      </w:pPr>
    </w:p>
    <w:p w14:paraId="6AD97D38">
      <w:pPr>
        <w:pStyle w:val="9"/>
        <w:numPr>
          <w:ilvl w:val="0"/>
          <w:numId w:val="77"/>
        </w:numPr>
        <w:tabs>
          <w:tab w:val="left" w:pos="1428"/>
        </w:tabs>
        <w:spacing w:before="68" w:after="0" w:line="240" w:lineRule="auto"/>
        <w:ind w:left="567" w:right="852" w:firstLine="568"/>
        <w:jc w:val="both"/>
        <w:rPr>
          <w:sz w:val="24"/>
        </w:rPr>
      </w:pPr>
      <w:r>
        <w:rPr>
          <w:sz w:val="24"/>
        </w:rPr>
        <w:t>формировать готовность обучающихся к социальному взаимодействию по вопросам улучшения экологического качества окружающей среды, экологического здоровьесберегающего просвещения населения.</w:t>
      </w:r>
    </w:p>
    <w:p w14:paraId="6DC6FB56">
      <w:pPr>
        <w:pStyle w:val="7"/>
        <w:ind w:left="0"/>
        <w:jc w:val="left"/>
      </w:pPr>
    </w:p>
    <w:p w14:paraId="7D0A5154">
      <w:pPr>
        <w:pStyle w:val="7"/>
        <w:ind w:left="1135"/>
        <w:jc w:val="left"/>
      </w:pPr>
      <w:r>
        <w:rPr>
          <w:spacing w:val="-2"/>
        </w:rPr>
        <w:t>Содержание</w:t>
      </w:r>
    </w:p>
    <w:p w14:paraId="1991F098">
      <w:pPr>
        <w:pStyle w:val="9"/>
        <w:numPr>
          <w:ilvl w:val="0"/>
          <w:numId w:val="77"/>
        </w:numPr>
        <w:tabs>
          <w:tab w:val="left" w:pos="1428"/>
        </w:tabs>
        <w:spacing w:before="0" w:after="0" w:line="240" w:lineRule="auto"/>
        <w:ind w:left="567" w:right="851" w:firstLine="568"/>
        <w:jc w:val="both"/>
        <w:rPr>
          <w:sz w:val="24"/>
        </w:rPr>
      </w:pPr>
      <w:r>
        <w:rPr>
          <w:sz w:val="24"/>
        </w:rPr>
        <w:t xml:space="preserve">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w:t>
      </w:r>
      <w:r>
        <w:rPr>
          <w:spacing w:val="-2"/>
          <w:sz w:val="24"/>
        </w:rPr>
        <w:t>деятельности;</w:t>
      </w:r>
    </w:p>
    <w:p w14:paraId="7BD612D0">
      <w:pPr>
        <w:pStyle w:val="9"/>
        <w:numPr>
          <w:ilvl w:val="0"/>
          <w:numId w:val="77"/>
        </w:numPr>
        <w:tabs>
          <w:tab w:val="left" w:pos="1428"/>
        </w:tabs>
        <w:spacing w:before="0" w:after="0" w:line="240" w:lineRule="auto"/>
        <w:ind w:left="567" w:right="853" w:firstLine="568"/>
        <w:jc w:val="both"/>
        <w:rPr>
          <w:sz w:val="24"/>
        </w:rPr>
      </w:pPr>
      <w:r>
        <w:rPr>
          <w:sz w:val="24"/>
        </w:rPr>
        <w:t>понимание взаимной связи здоровья, экологического качества окружающей среды и экологической культуры человека;</w:t>
      </w:r>
    </w:p>
    <w:p w14:paraId="78D67450">
      <w:pPr>
        <w:pStyle w:val="9"/>
        <w:numPr>
          <w:ilvl w:val="0"/>
          <w:numId w:val="77"/>
        </w:numPr>
        <w:tabs>
          <w:tab w:val="left" w:pos="1428"/>
        </w:tabs>
        <w:spacing w:before="0" w:after="0" w:line="240" w:lineRule="auto"/>
        <w:ind w:left="1428" w:right="0" w:hanging="293"/>
        <w:jc w:val="both"/>
        <w:rPr>
          <w:sz w:val="24"/>
        </w:rPr>
      </w:pPr>
      <w:r>
        <w:rPr>
          <w:sz w:val="24"/>
        </w:rPr>
        <w:t>интерес</w:t>
      </w:r>
      <w:r>
        <w:rPr>
          <w:spacing w:val="-3"/>
          <w:sz w:val="24"/>
        </w:rPr>
        <w:t xml:space="preserve"> </w:t>
      </w:r>
      <w:r>
        <w:rPr>
          <w:sz w:val="24"/>
        </w:rPr>
        <w:t>к</w:t>
      </w:r>
      <w:r>
        <w:rPr>
          <w:spacing w:val="-3"/>
          <w:sz w:val="24"/>
        </w:rPr>
        <w:t xml:space="preserve"> </w:t>
      </w:r>
      <w:r>
        <w:rPr>
          <w:sz w:val="24"/>
        </w:rPr>
        <w:t>прогулкам</w:t>
      </w:r>
      <w:r>
        <w:rPr>
          <w:spacing w:val="-3"/>
          <w:sz w:val="24"/>
        </w:rPr>
        <w:t xml:space="preserve"> </w:t>
      </w:r>
      <w:r>
        <w:rPr>
          <w:sz w:val="24"/>
        </w:rPr>
        <w:t>на</w:t>
      </w:r>
      <w:r>
        <w:rPr>
          <w:spacing w:val="-2"/>
          <w:sz w:val="24"/>
        </w:rPr>
        <w:t xml:space="preserve"> природе,</w:t>
      </w:r>
    </w:p>
    <w:p w14:paraId="67B28853">
      <w:pPr>
        <w:pStyle w:val="9"/>
        <w:numPr>
          <w:ilvl w:val="0"/>
          <w:numId w:val="77"/>
        </w:numPr>
        <w:tabs>
          <w:tab w:val="left" w:pos="1428"/>
        </w:tabs>
        <w:spacing w:before="0" w:after="0" w:line="240" w:lineRule="auto"/>
        <w:ind w:left="567" w:right="851" w:firstLine="568"/>
        <w:jc w:val="both"/>
        <w:rPr>
          <w:sz w:val="24"/>
        </w:rPr>
      </w:pPr>
      <w:r>
        <w:rPr>
          <w:sz w:val="24"/>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r>
        <w:rPr>
          <w:spacing w:val="40"/>
          <w:sz w:val="24"/>
        </w:rPr>
        <w:t xml:space="preserve"> </w:t>
      </w:r>
      <w:r>
        <w:rPr>
          <w:sz w:val="24"/>
        </w:rPr>
        <w:t>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14:paraId="2BCADA18">
      <w:pPr>
        <w:pStyle w:val="9"/>
        <w:numPr>
          <w:ilvl w:val="0"/>
          <w:numId w:val="77"/>
        </w:numPr>
        <w:tabs>
          <w:tab w:val="left" w:pos="1428"/>
        </w:tabs>
        <w:spacing w:before="0" w:after="0" w:line="240" w:lineRule="auto"/>
        <w:ind w:left="567" w:right="850" w:firstLine="568"/>
        <w:jc w:val="both"/>
        <w:rPr>
          <w:sz w:val="24"/>
        </w:rPr>
      </w:pPr>
      <w:r>
        <w:rPr>
          <w:sz w:val="24"/>
        </w:rPr>
        <w:t>опыт самооценки личного вклада в ресурсосбережение, сохранение качества окружающей среды, биоразнообразия, экологическую безопасность;</w:t>
      </w:r>
    </w:p>
    <w:p w14:paraId="0B343350">
      <w:pPr>
        <w:pStyle w:val="9"/>
        <w:numPr>
          <w:ilvl w:val="0"/>
          <w:numId w:val="77"/>
        </w:numPr>
        <w:tabs>
          <w:tab w:val="left" w:pos="1428"/>
        </w:tabs>
        <w:spacing w:before="0" w:after="0" w:line="240" w:lineRule="auto"/>
        <w:ind w:left="567" w:right="853" w:firstLine="568"/>
        <w:jc w:val="both"/>
        <w:rPr>
          <w:sz w:val="24"/>
        </w:rPr>
      </w:pPr>
      <w:r>
        <w:rPr>
          <w:sz w:val="24"/>
        </w:rPr>
        <w:t>знание основ законодательства в области защиты здоровья и экологического качества окружающей среды и выполнение его требований;</w:t>
      </w:r>
    </w:p>
    <w:p w14:paraId="435C1FDC">
      <w:pPr>
        <w:pStyle w:val="9"/>
        <w:numPr>
          <w:ilvl w:val="0"/>
          <w:numId w:val="77"/>
        </w:numPr>
        <w:tabs>
          <w:tab w:val="left" w:pos="1428"/>
        </w:tabs>
        <w:spacing w:before="0" w:after="0" w:line="240" w:lineRule="auto"/>
        <w:ind w:left="567" w:right="851" w:firstLine="568"/>
        <w:jc w:val="both"/>
        <w:rPr>
          <w:sz w:val="24"/>
        </w:rPr>
      </w:pPr>
      <w:r>
        <w:rPr>
          <w:sz w:val="24"/>
        </w:rPr>
        <w:t>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14:paraId="3A3423C6">
      <w:pPr>
        <w:pStyle w:val="3"/>
        <w:numPr>
          <w:ilvl w:val="2"/>
          <w:numId w:val="63"/>
        </w:numPr>
        <w:tabs>
          <w:tab w:val="left" w:pos="1940"/>
        </w:tabs>
        <w:spacing w:before="0" w:after="0" w:line="240" w:lineRule="auto"/>
        <w:ind w:left="567" w:right="849" w:firstLine="568"/>
        <w:jc w:val="both"/>
      </w:pPr>
      <w:r>
        <w:t>Формы индивидуальной и групповой организации профессиональной ориентации обучающихся</w:t>
      </w:r>
    </w:p>
    <w:p w14:paraId="685DB84A">
      <w:pPr>
        <w:pStyle w:val="7"/>
        <w:ind w:left="567" w:right="851" w:firstLine="568"/>
      </w:pPr>
      <w:r>
        <w:t>Формами индивидуальной и групповой организации профессиональной ориентации обучающихся в МАОУ «ООШ №2»</w:t>
      </w:r>
      <w:r>
        <w:rPr>
          <w:spacing w:val="40"/>
        </w:rPr>
        <w:t xml:space="preserve"> </w:t>
      </w:r>
      <w:r>
        <w:t xml:space="preserve">являются: экскурсии, предметные недели, олимпиады, конкурсы., деловые игры, профессиональные пробы, беседы, психологическое тестирование, </w:t>
      </w:r>
      <w:r>
        <w:rPr>
          <w:spacing w:val="-2"/>
        </w:rPr>
        <w:t>консультирование.</w:t>
      </w:r>
    </w:p>
    <w:p w14:paraId="3423699E">
      <w:pPr>
        <w:pStyle w:val="3"/>
        <w:numPr>
          <w:ilvl w:val="2"/>
          <w:numId w:val="63"/>
        </w:numPr>
        <w:tabs>
          <w:tab w:val="left" w:pos="1861"/>
        </w:tabs>
        <w:spacing w:before="0" w:after="0" w:line="240" w:lineRule="auto"/>
        <w:ind w:left="567" w:right="852" w:firstLine="568"/>
        <w:jc w:val="both"/>
      </w:pPr>
      <w:r>
        <w:t>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p>
    <w:p w14:paraId="0D9AC90C">
      <w:pPr>
        <w:pStyle w:val="7"/>
        <w:ind w:left="1135"/>
      </w:pPr>
      <w:r>
        <w:t>В</w:t>
      </w:r>
      <w:r>
        <w:rPr>
          <w:spacing w:val="-6"/>
        </w:rPr>
        <w:t xml:space="preserve"> </w:t>
      </w:r>
      <w:r>
        <w:t>результате</w:t>
      </w:r>
      <w:r>
        <w:rPr>
          <w:spacing w:val="-4"/>
        </w:rPr>
        <w:t xml:space="preserve"> </w:t>
      </w:r>
      <w:r>
        <w:t>реализации</w:t>
      </w:r>
      <w:r>
        <w:rPr>
          <w:spacing w:val="-4"/>
        </w:rPr>
        <w:t xml:space="preserve"> </w:t>
      </w:r>
      <w:r>
        <w:t>программы</w:t>
      </w:r>
      <w:r>
        <w:rPr>
          <w:spacing w:val="-4"/>
        </w:rPr>
        <w:t xml:space="preserve"> </w:t>
      </w:r>
      <w:r>
        <w:t>должно</w:t>
      </w:r>
      <w:r>
        <w:rPr>
          <w:spacing w:val="52"/>
        </w:rPr>
        <w:t xml:space="preserve"> </w:t>
      </w:r>
      <w:r>
        <w:t>обеспечиваться</w:t>
      </w:r>
      <w:r>
        <w:rPr>
          <w:spacing w:val="52"/>
        </w:rPr>
        <w:t xml:space="preserve"> </w:t>
      </w:r>
      <w:r>
        <w:t>достижение</w:t>
      </w:r>
      <w:r>
        <w:rPr>
          <w:spacing w:val="-4"/>
        </w:rPr>
        <w:t xml:space="preserve"> </w:t>
      </w:r>
      <w:r>
        <w:rPr>
          <w:spacing w:val="-2"/>
        </w:rPr>
        <w:t>обучающимися:</w:t>
      </w:r>
    </w:p>
    <w:p w14:paraId="5C05E1A9">
      <w:pPr>
        <w:pStyle w:val="9"/>
        <w:numPr>
          <w:ilvl w:val="0"/>
          <w:numId w:val="78"/>
        </w:numPr>
        <w:tabs>
          <w:tab w:val="left" w:pos="1278"/>
        </w:tabs>
        <w:spacing w:before="0" w:after="0" w:line="240" w:lineRule="auto"/>
        <w:ind w:left="567" w:right="854" w:firstLine="568"/>
        <w:jc w:val="both"/>
        <w:rPr>
          <w:sz w:val="24"/>
        </w:rPr>
      </w:pPr>
      <w:r>
        <w:rPr>
          <w:sz w:val="24"/>
        </w:rPr>
        <w:t>воспитательных</w:t>
      </w:r>
      <w:r>
        <w:rPr>
          <w:spacing w:val="-3"/>
          <w:sz w:val="24"/>
        </w:rPr>
        <w:t xml:space="preserve"> </w:t>
      </w:r>
      <w:r>
        <w:rPr>
          <w:sz w:val="24"/>
        </w:rPr>
        <w:t>результатов</w:t>
      </w:r>
      <w:r>
        <w:rPr>
          <w:spacing w:val="-3"/>
          <w:sz w:val="24"/>
        </w:rPr>
        <w:t xml:space="preserve"> </w:t>
      </w:r>
      <w:r>
        <w:rPr>
          <w:sz w:val="24"/>
        </w:rPr>
        <w:t>–</w:t>
      </w:r>
      <w:r>
        <w:rPr>
          <w:spacing w:val="-3"/>
          <w:sz w:val="24"/>
        </w:rPr>
        <w:t xml:space="preserve"> </w:t>
      </w:r>
      <w:r>
        <w:rPr>
          <w:sz w:val="24"/>
        </w:rPr>
        <w:t>тех</w:t>
      </w:r>
      <w:r>
        <w:rPr>
          <w:spacing w:val="-3"/>
          <w:sz w:val="24"/>
        </w:rPr>
        <w:t xml:space="preserve"> </w:t>
      </w:r>
      <w:r>
        <w:rPr>
          <w:sz w:val="24"/>
        </w:rPr>
        <w:t>духовно-нравственных</w:t>
      </w:r>
      <w:r>
        <w:rPr>
          <w:spacing w:val="-3"/>
          <w:sz w:val="24"/>
        </w:rPr>
        <w:t xml:space="preserve"> </w:t>
      </w:r>
      <w:r>
        <w:rPr>
          <w:sz w:val="24"/>
        </w:rPr>
        <w:t>приобретений,</w:t>
      </w:r>
      <w:r>
        <w:rPr>
          <w:spacing w:val="-3"/>
          <w:sz w:val="24"/>
        </w:rPr>
        <w:t xml:space="preserve"> </w:t>
      </w:r>
      <w:r>
        <w:rPr>
          <w:sz w:val="24"/>
        </w:rPr>
        <w:t>которые</w:t>
      </w:r>
      <w:r>
        <w:rPr>
          <w:spacing w:val="-3"/>
          <w:sz w:val="24"/>
        </w:rPr>
        <w:t xml:space="preserve"> </w:t>
      </w:r>
      <w:r>
        <w:rPr>
          <w:sz w:val="24"/>
        </w:rPr>
        <w:t>получил школьник вследствие участия в той или иной деятельности.</w:t>
      </w:r>
    </w:p>
    <w:p w14:paraId="3E7227F8">
      <w:pPr>
        <w:pStyle w:val="9"/>
        <w:numPr>
          <w:ilvl w:val="0"/>
          <w:numId w:val="78"/>
        </w:numPr>
        <w:tabs>
          <w:tab w:val="left" w:pos="1292"/>
        </w:tabs>
        <w:spacing w:before="0" w:after="0" w:line="240" w:lineRule="auto"/>
        <w:ind w:left="567" w:right="852" w:firstLine="568"/>
        <w:jc w:val="both"/>
        <w:rPr>
          <w:sz w:val="24"/>
        </w:rPr>
      </w:pPr>
      <w:r>
        <w:rPr>
          <w:sz w:val="24"/>
        </w:rPr>
        <w:t>эффекта – последствия результата, то, к чему привело достижение результата.</w:t>
      </w:r>
      <w:r>
        <w:rPr>
          <w:spacing w:val="40"/>
          <w:sz w:val="24"/>
        </w:rPr>
        <w:t xml:space="preserve"> </w:t>
      </w:r>
      <w:r>
        <w:rPr>
          <w:sz w:val="24"/>
        </w:rPr>
        <w:t>При этом учитывается, что достижение эффекта – развитие личности обучающегося, формирование его социальной компетентности и т.д. становится возможным благодаря воспитательной деятельности педагога, других</w:t>
      </w:r>
      <w:r>
        <w:rPr>
          <w:spacing w:val="40"/>
          <w:sz w:val="24"/>
        </w:rPr>
        <w:t xml:space="preserve"> </w:t>
      </w:r>
      <w:r>
        <w:rPr>
          <w:sz w:val="24"/>
        </w:rPr>
        <w:t>субъектов</w:t>
      </w:r>
      <w:r>
        <w:rPr>
          <w:spacing w:val="40"/>
          <w:sz w:val="24"/>
        </w:rPr>
        <w:t xml:space="preserve"> </w:t>
      </w:r>
      <w:r>
        <w:rPr>
          <w:sz w:val="24"/>
        </w:rPr>
        <w:t>воспитания (семьи, друзей, ближайшего окружения, общественности, СМИ и т.п.), а также собственным усилиям самого обучающегося.</w:t>
      </w:r>
    </w:p>
    <w:p w14:paraId="12169709">
      <w:pPr>
        <w:pStyle w:val="7"/>
        <w:ind w:left="567" w:right="852" w:firstLine="568"/>
      </w:pPr>
      <w:r>
        <w:t xml:space="preserve">Воспитательные результаты и эффекты деятельности школьников распределяются по трем </w:t>
      </w:r>
      <w:r>
        <w:rPr>
          <w:spacing w:val="-2"/>
        </w:rPr>
        <w:t>уровням.</w:t>
      </w:r>
    </w:p>
    <w:p w14:paraId="56B48E34">
      <w:pPr>
        <w:pStyle w:val="7"/>
        <w:ind w:left="567" w:right="852" w:firstLine="568"/>
      </w:pPr>
      <w:r>
        <w:t>Первый уровень результатов – приобретение школьником социальных знаний (об общественных нормах, устройстве общества, социально одобряемых и неодобряемых формах поведения в обществе и т.п.),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14:paraId="3A70B0F4">
      <w:pPr>
        <w:pStyle w:val="7"/>
        <w:ind w:left="567" w:right="851" w:firstLine="568"/>
      </w:pPr>
      <w:r>
        <w:t>Второй уровень результатов – получение школьником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школы, т.е. в защищенной, дружественной просоциальной среде, в которой ребенок получает (или не получает) практическое подтверждение приобретенных социальных знаний, начинает их ценить (или отвергает).</w:t>
      </w:r>
    </w:p>
    <w:p w14:paraId="579C46DD">
      <w:pPr>
        <w:pStyle w:val="7"/>
        <w:ind w:left="1135"/>
      </w:pPr>
      <w:r>
        <w:t>Третий</w:t>
      </w:r>
      <w:r>
        <w:rPr>
          <w:spacing w:val="63"/>
        </w:rPr>
        <w:t xml:space="preserve">  </w:t>
      </w:r>
      <w:r>
        <w:t>уровень</w:t>
      </w:r>
      <w:r>
        <w:rPr>
          <w:spacing w:val="64"/>
        </w:rPr>
        <w:t xml:space="preserve">  </w:t>
      </w:r>
      <w:r>
        <w:t>результатов</w:t>
      </w:r>
      <w:r>
        <w:rPr>
          <w:spacing w:val="64"/>
        </w:rPr>
        <w:t xml:space="preserve">  </w:t>
      </w:r>
      <w:r>
        <w:t>–</w:t>
      </w:r>
      <w:r>
        <w:rPr>
          <w:spacing w:val="63"/>
        </w:rPr>
        <w:t xml:space="preserve">  </w:t>
      </w:r>
      <w:r>
        <w:t>получение</w:t>
      </w:r>
      <w:r>
        <w:rPr>
          <w:spacing w:val="64"/>
        </w:rPr>
        <w:t xml:space="preserve">  </w:t>
      </w:r>
      <w:r>
        <w:t>школьником</w:t>
      </w:r>
      <w:r>
        <w:rPr>
          <w:spacing w:val="64"/>
        </w:rPr>
        <w:t xml:space="preserve">  </w:t>
      </w:r>
      <w:r>
        <w:t>опыта</w:t>
      </w:r>
      <w:r>
        <w:rPr>
          <w:spacing w:val="64"/>
        </w:rPr>
        <w:t xml:space="preserve">  </w:t>
      </w:r>
      <w:r>
        <w:rPr>
          <w:spacing w:val="-2"/>
        </w:rPr>
        <w:t>самостоятельного</w:t>
      </w:r>
    </w:p>
    <w:p w14:paraId="08603DE1">
      <w:pPr>
        <w:pStyle w:val="7"/>
        <w:spacing w:after="0"/>
        <w:sectPr>
          <w:pgSz w:w="11900" w:h="16840"/>
          <w:pgMar w:top="1060" w:right="141" w:bottom="480" w:left="283" w:header="0" w:footer="293" w:gutter="0"/>
          <w:cols w:space="720" w:num="1"/>
        </w:sectPr>
      </w:pPr>
    </w:p>
    <w:p w14:paraId="46788F6E">
      <w:pPr>
        <w:pStyle w:val="7"/>
        <w:spacing w:before="68"/>
        <w:ind w:left="567" w:right="851"/>
      </w:pPr>
      <w:r>
        <w:t>общественного действия. Только в самостоятельном общественном действии юный человек действительно становится (а не просто узнает о том, как стать) гражданином, социальным деятелем, свободным человеком. Для достижения данного уровня результатов особое значение имеет взаимодействие школьника с представителями различных социальных субъектов за пределами школы, в открытой общественной среде.</w:t>
      </w:r>
    </w:p>
    <w:p w14:paraId="3DC4D8B6">
      <w:pPr>
        <w:pStyle w:val="7"/>
        <w:ind w:left="1135" w:right="6060"/>
      </w:pPr>
      <w:r>
        <w:t>Гражданско-патриотическое</w:t>
      </w:r>
      <w:r>
        <w:rPr>
          <w:spacing w:val="-15"/>
        </w:rPr>
        <w:t xml:space="preserve"> </w:t>
      </w:r>
      <w:r>
        <w:t>направление Планируемые результаты:</w:t>
      </w:r>
    </w:p>
    <w:p w14:paraId="6C859C8A">
      <w:pPr>
        <w:pStyle w:val="7"/>
        <w:ind w:left="567" w:right="851" w:firstLine="568"/>
      </w:pPr>
      <w:r>
        <w:t>В школе создана система гражданско-патриотического и правового воспитания, способствующая осознанию детьми их принадлежности к судьбе своего Отечества, ответственных за себя и окружающую действительность, готовых и способных строить жизнь, достойную современного человека.</w:t>
      </w:r>
    </w:p>
    <w:p w14:paraId="352CE4F4">
      <w:pPr>
        <w:pStyle w:val="7"/>
        <w:ind w:left="567" w:right="852" w:firstLine="568"/>
      </w:pPr>
      <w:r>
        <w:t>В школе формируется личность, осознающая себя частью общества и гражданином своего Отечества, овладевающая следующими компетенциями:</w:t>
      </w:r>
    </w:p>
    <w:p w14:paraId="672C744B">
      <w:pPr>
        <w:pStyle w:val="9"/>
        <w:numPr>
          <w:ilvl w:val="0"/>
          <w:numId w:val="79"/>
        </w:numPr>
        <w:tabs>
          <w:tab w:val="left" w:pos="1363"/>
        </w:tabs>
        <w:spacing w:before="0" w:after="0" w:line="240" w:lineRule="auto"/>
        <w:ind w:left="567" w:right="849" w:firstLine="568"/>
        <w:jc w:val="both"/>
        <w:rPr>
          <w:sz w:val="24"/>
        </w:rPr>
      </w:pPr>
      <w:r>
        <w:rPr>
          <w:sz w:val="24"/>
        </w:rPr>
        <w:t>Ценностное отношение к России, своему народу, краю, отечественному культурно- 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14:paraId="5C882F3D">
      <w:pPr>
        <w:pStyle w:val="9"/>
        <w:numPr>
          <w:ilvl w:val="0"/>
          <w:numId w:val="79"/>
        </w:numPr>
        <w:tabs>
          <w:tab w:val="left" w:pos="1289"/>
        </w:tabs>
        <w:spacing w:before="0" w:after="0" w:line="240" w:lineRule="auto"/>
        <w:ind w:left="567" w:right="851" w:firstLine="568"/>
        <w:jc w:val="both"/>
        <w:rPr>
          <w:sz w:val="24"/>
        </w:rPr>
      </w:pPr>
      <w:r>
        <w:rPr>
          <w:sz w:val="24"/>
        </w:rPr>
        <w:t>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14:paraId="0AF2AB62">
      <w:pPr>
        <w:pStyle w:val="9"/>
        <w:numPr>
          <w:ilvl w:val="0"/>
          <w:numId w:val="79"/>
        </w:numPr>
        <w:tabs>
          <w:tab w:val="left" w:pos="1302"/>
        </w:tabs>
        <w:spacing w:before="0" w:after="0" w:line="240" w:lineRule="auto"/>
        <w:ind w:left="567" w:right="852" w:firstLine="568"/>
        <w:jc w:val="both"/>
        <w:rPr>
          <w:sz w:val="24"/>
        </w:rPr>
      </w:pPr>
      <w:r>
        <w:rPr>
          <w:sz w:val="24"/>
        </w:rPr>
        <w:t>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14:paraId="1BB50120">
      <w:pPr>
        <w:pStyle w:val="9"/>
        <w:numPr>
          <w:ilvl w:val="0"/>
          <w:numId w:val="79"/>
        </w:numPr>
        <w:tabs>
          <w:tab w:val="left" w:pos="1387"/>
        </w:tabs>
        <w:spacing w:before="0" w:after="0" w:line="240" w:lineRule="auto"/>
        <w:ind w:left="567" w:right="851" w:firstLine="568"/>
        <w:jc w:val="both"/>
        <w:rPr>
          <w:sz w:val="24"/>
        </w:rPr>
      </w:pPr>
      <w:r>
        <w:rPr>
          <w:sz w:val="24"/>
        </w:rPr>
        <w:t>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14:paraId="2D227764">
      <w:pPr>
        <w:pStyle w:val="9"/>
        <w:numPr>
          <w:ilvl w:val="0"/>
          <w:numId w:val="79"/>
        </w:numPr>
        <w:tabs>
          <w:tab w:val="left" w:pos="1343"/>
        </w:tabs>
        <w:spacing w:before="0" w:after="0" w:line="240" w:lineRule="auto"/>
        <w:ind w:left="567" w:right="851" w:firstLine="568"/>
        <w:jc w:val="both"/>
        <w:rPr>
          <w:sz w:val="24"/>
        </w:rPr>
      </w:pPr>
      <w:r>
        <w:rPr>
          <w:sz w:val="24"/>
        </w:rPr>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14:paraId="14BCB924">
      <w:pPr>
        <w:pStyle w:val="9"/>
        <w:numPr>
          <w:ilvl w:val="0"/>
          <w:numId w:val="79"/>
        </w:numPr>
        <w:tabs>
          <w:tab w:val="left" w:pos="1279"/>
        </w:tabs>
        <w:spacing w:before="0" w:after="0" w:line="240" w:lineRule="auto"/>
        <w:ind w:left="1279" w:right="0" w:hanging="144"/>
        <w:jc w:val="both"/>
        <w:rPr>
          <w:sz w:val="24"/>
        </w:rPr>
      </w:pPr>
      <w:r>
        <w:rPr>
          <w:sz w:val="24"/>
        </w:rPr>
        <w:t>уважительное</w:t>
      </w:r>
      <w:r>
        <w:rPr>
          <w:spacing w:val="-7"/>
          <w:sz w:val="24"/>
        </w:rPr>
        <w:t xml:space="preserve"> </w:t>
      </w:r>
      <w:r>
        <w:rPr>
          <w:sz w:val="24"/>
        </w:rPr>
        <w:t>отношение</w:t>
      </w:r>
      <w:r>
        <w:rPr>
          <w:spacing w:val="-5"/>
          <w:sz w:val="24"/>
        </w:rPr>
        <w:t xml:space="preserve"> </w:t>
      </w:r>
      <w:r>
        <w:rPr>
          <w:sz w:val="24"/>
        </w:rPr>
        <w:t>к</w:t>
      </w:r>
      <w:r>
        <w:rPr>
          <w:spacing w:val="-4"/>
          <w:sz w:val="24"/>
        </w:rPr>
        <w:t xml:space="preserve"> </w:t>
      </w:r>
      <w:r>
        <w:rPr>
          <w:sz w:val="24"/>
        </w:rPr>
        <w:t>органам</w:t>
      </w:r>
      <w:r>
        <w:rPr>
          <w:spacing w:val="-5"/>
          <w:sz w:val="24"/>
        </w:rPr>
        <w:t xml:space="preserve"> </w:t>
      </w:r>
      <w:r>
        <w:rPr>
          <w:sz w:val="24"/>
        </w:rPr>
        <w:t>охраны</w:t>
      </w:r>
      <w:r>
        <w:rPr>
          <w:spacing w:val="-4"/>
          <w:sz w:val="24"/>
        </w:rPr>
        <w:t xml:space="preserve"> </w:t>
      </w:r>
      <w:r>
        <w:rPr>
          <w:spacing w:val="-2"/>
          <w:sz w:val="24"/>
        </w:rPr>
        <w:t>правопорядка;</w:t>
      </w:r>
    </w:p>
    <w:p w14:paraId="4A55589D">
      <w:pPr>
        <w:pStyle w:val="9"/>
        <w:numPr>
          <w:ilvl w:val="0"/>
          <w:numId w:val="79"/>
        </w:numPr>
        <w:tabs>
          <w:tab w:val="left" w:pos="1279"/>
        </w:tabs>
        <w:spacing w:before="0" w:after="0" w:line="240" w:lineRule="auto"/>
        <w:ind w:left="1279" w:right="0" w:hanging="144"/>
        <w:jc w:val="both"/>
        <w:rPr>
          <w:sz w:val="24"/>
        </w:rPr>
      </w:pPr>
      <w:r>
        <w:rPr>
          <w:sz w:val="24"/>
        </w:rPr>
        <w:t>знание</w:t>
      </w:r>
      <w:r>
        <w:rPr>
          <w:spacing w:val="-6"/>
          <w:sz w:val="24"/>
        </w:rPr>
        <w:t xml:space="preserve"> </w:t>
      </w:r>
      <w:r>
        <w:rPr>
          <w:sz w:val="24"/>
        </w:rPr>
        <w:t>национальных</w:t>
      </w:r>
      <w:r>
        <w:rPr>
          <w:spacing w:val="-4"/>
          <w:sz w:val="24"/>
        </w:rPr>
        <w:t xml:space="preserve"> </w:t>
      </w:r>
      <w:r>
        <w:rPr>
          <w:sz w:val="24"/>
        </w:rPr>
        <w:t>героев</w:t>
      </w:r>
      <w:r>
        <w:rPr>
          <w:spacing w:val="-4"/>
          <w:sz w:val="24"/>
        </w:rPr>
        <w:t xml:space="preserve"> </w:t>
      </w:r>
      <w:r>
        <w:rPr>
          <w:sz w:val="24"/>
        </w:rPr>
        <w:t>и</w:t>
      </w:r>
      <w:r>
        <w:rPr>
          <w:spacing w:val="-3"/>
          <w:sz w:val="24"/>
        </w:rPr>
        <w:t xml:space="preserve"> </w:t>
      </w:r>
      <w:r>
        <w:rPr>
          <w:sz w:val="24"/>
        </w:rPr>
        <w:t>важнейших</w:t>
      </w:r>
      <w:r>
        <w:rPr>
          <w:spacing w:val="-4"/>
          <w:sz w:val="24"/>
        </w:rPr>
        <w:t xml:space="preserve"> </w:t>
      </w:r>
      <w:r>
        <w:rPr>
          <w:sz w:val="24"/>
        </w:rPr>
        <w:t>событий</w:t>
      </w:r>
      <w:r>
        <w:rPr>
          <w:spacing w:val="-4"/>
          <w:sz w:val="24"/>
        </w:rPr>
        <w:t xml:space="preserve"> </w:t>
      </w:r>
      <w:r>
        <w:rPr>
          <w:sz w:val="24"/>
        </w:rPr>
        <w:t>истории</w:t>
      </w:r>
      <w:r>
        <w:rPr>
          <w:spacing w:val="-3"/>
          <w:sz w:val="24"/>
        </w:rPr>
        <w:t xml:space="preserve"> </w:t>
      </w:r>
      <w:r>
        <w:rPr>
          <w:spacing w:val="-2"/>
          <w:sz w:val="24"/>
        </w:rPr>
        <w:t>России;</w:t>
      </w:r>
    </w:p>
    <w:p w14:paraId="293765BE">
      <w:pPr>
        <w:pStyle w:val="9"/>
        <w:numPr>
          <w:ilvl w:val="0"/>
          <w:numId w:val="79"/>
        </w:numPr>
        <w:tabs>
          <w:tab w:val="left" w:pos="1279"/>
        </w:tabs>
        <w:spacing w:before="0" w:after="0" w:line="240" w:lineRule="auto"/>
        <w:ind w:left="1279" w:right="0" w:hanging="144"/>
        <w:jc w:val="both"/>
        <w:rPr>
          <w:sz w:val="24"/>
        </w:rPr>
      </w:pPr>
      <w:r>
        <w:rPr>
          <w:sz w:val="24"/>
        </w:rPr>
        <w:t>знание</w:t>
      </w:r>
      <w:r>
        <w:rPr>
          <w:spacing w:val="-6"/>
          <w:sz w:val="24"/>
        </w:rPr>
        <w:t xml:space="preserve"> </w:t>
      </w:r>
      <w:r>
        <w:rPr>
          <w:sz w:val="24"/>
        </w:rPr>
        <w:t>государственных</w:t>
      </w:r>
      <w:r>
        <w:rPr>
          <w:spacing w:val="-4"/>
          <w:sz w:val="24"/>
        </w:rPr>
        <w:t xml:space="preserve"> </w:t>
      </w:r>
      <w:r>
        <w:rPr>
          <w:sz w:val="24"/>
        </w:rPr>
        <w:t>праздников,</w:t>
      </w:r>
      <w:r>
        <w:rPr>
          <w:spacing w:val="-4"/>
          <w:sz w:val="24"/>
        </w:rPr>
        <w:t xml:space="preserve"> </w:t>
      </w:r>
      <w:r>
        <w:rPr>
          <w:sz w:val="24"/>
        </w:rPr>
        <w:t>их</w:t>
      </w:r>
      <w:r>
        <w:rPr>
          <w:spacing w:val="-3"/>
          <w:sz w:val="24"/>
        </w:rPr>
        <w:t xml:space="preserve"> </w:t>
      </w:r>
      <w:r>
        <w:rPr>
          <w:sz w:val="24"/>
        </w:rPr>
        <w:t>истории</w:t>
      </w:r>
      <w:r>
        <w:rPr>
          <w:spacing w:val="-4"/>
          <w:sz w:val="24"/>
        </w:rPr>
        <w:t xml:space="preserve"> </w:t>
      </w:r>
      <w:r>
        <w:rPr>
          <w:sz w:val="24"/>
        </w:rPr>
        <w:t>и</w:t>
      </w:r>
      <w:r>
        <w:rPr>
          <w:spacing w:val="-4"/>
          <w:sz w:val="24"/>
        </w:rPr>
        <w:t xml:space="preserve"> </w:t>
      </w:r>
      <w:r>
        <w:rPr>
          <w:sz w:val="24"/>
        </w:rPr>
        <w:t>значения</w:t>
      </w:r>
      <w:r>
        <w:rPr>
          <w:spacing w:val="-4"/>
          <w:sz w:val="24"/>
        </w:rPr>
        <w:t xml:space="preserve"> </w:t>
      </w:r>
      <w:r>
        <w:rPr>
          <w:sz w:val="24"/>
        </w:rPr>
        <w:t>для</w:t>
      </w:r>
      <w:r>
        <w:rPr>
          <w:spacing w:val="-3"/>
          <w:sz w:val="24"/>
        </w:rPr>
        <w:t xml:space="preserve"> </w:t>
      </w:r>
      <w:r>
        <w:rPr>
          <w:spacing w:val="-2"/>
          <w:sz w:val="24"/>
        </w:rPr>
        <w:t>общества.</w:t>
      </w:r>
    </w:p>
    <w:p w14:paraId="44F81A26">
      <w:pPr>
        <w:pStyle w:val="9"/>
        <w:numPr>
          <w:ilvl w:val="0"/>
          <w:numId w:val="79"/>
        </w:numPr>
        <w:tabs>
          <w:tab w:val="left" w:pos="1279"/>
        </w:tabs>
        <w:spacing w:before="0" w:after="0" w:line="240" w:lineRule="auto"/>
        <w:ind w:left="1135" w:right="3473" w:firstLine="0"/>
        <w:jc w:val="both"/>
        <w:rPr>
          <w:sz w:val="24"/>
        </w:rPr>
      </w:pPr>
      <w:r>
        <w:rPr>
          <w:sz w:val="24"/>
        </w:rPr>
        <w:t>позитивное</w:t>
      </w:r>
      <w:r>
        <w:rPr>
          <w:spacing w:val="-9"/>
          <w:sz w:val="24"/>
        </w:rPr>
        <w:t xml:space="preserve"> </w:t>
      </w:r>
      <w:r>
        <w:rPr>
          <w:sz w:val="24"/>
        </w:rPr>
        <w:t>отношение,</w:t>
      </w:r>
      <w:r>
        <w:rPr>
          <w:spacing w:val="-9"/>
          <w:sz w:val="24"/>
        </w:rPr>
        <w:t xml:space="preserve"> </w:t>
      </w:r>
      <w:r>
        <w:rPr>
          <w:sz w:val="24"/>
        </w:rPr>
        <w:t>сознательное</w:t>
      </w:r>
      <w:r>
        <w:rPr>
          <w:spacing w:val="-9"/>
          <w:sz w:val="24"/>
        </w:rPr>
        <w:t xml:space="preserve"> </w:t>
      </w:r>
      <w:r>
        <w:rPr>
          <w:sz w:val="24"/>
        </w:rPr>
        <w:t>принятие</w:t>
      </w:r>
      <w:r>
        <w:rPr>
          <w:spacing w:val="-9"/>
          <w:sz w:val="24"/>
        </w:rPr>
        <w:t xml:space="preserve"> </w:t>
      </w:r>
      <w:r>
        <w:rPr>
          <w:sz w:val="24"/>
        </w:rPr>
        <w:t>роли</w:t>
      </w:r>
      <w:r>
        <w:rPr>
          <w:spacing w:val="-9"/>
          <w:sz w:val="24"/>
        </w:rPr>
        <w:t xml:space="preserve"> </w:t>
      </w:r>
      <w:r>
        <w:rPr>
          <w:sz w:val="24"/>
        </w:rPr>
        <w:t>гражданина. Нравственное и духовное воспитание</w:t>
      </w:r>
    </w:p>
    <w:p w14:paraId="22E041C7">
      <w:pPr>
        <w:pStyle w:val="7"/>
        <w:ind w:left="1135"/>
      </w:pPr>
      <w:r>
        <w:t>Планируемые</w:t>
      </w:r>
      <w:r>
        <w:rPr>
          <w:spacing w:val="-7"/>
        </w:rPr>
        <w:t xml:space="preserve"> </w:t>
      </w:r>
      <w:r>
        <w:rPr>
          <w:spacing w:val="-2"/>
        </w:rPr>
        <w:t>результаты:</w:t>
      </w:r>
    </w:p>
    <w:p w14:paraId="75D9F399">
      <w:pPr>
        <w:pStyle w:val="9"/>
        <w:numPr>
          <w:ilvl w:val="0"/>
          <w:numId w:val="79"/>
        </w:numPr>
        <w:tabs>
          <w:tab w:val="left" w:pos="1389"/>
        </w:tabs>
        <w:spacing w:before="0" w:after="0" w:line="240" w:lineRule="auto"/>
        <w:ind w:left="567" w:right="850" w:firstLine="568"/>
        <w:jc w:val="both"/>
        <w:rPr>
          <w:sz w:val="24"/>
        </w:rPr>
      </w:pPr>
      <w:r>
        <w:rPr>
          <w:sz w:val="24"/>
        </w:rPr>
        <w:t>ценностное отношение к школе, своему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14:paraId="06A3106F">
      <w:pPr>
        <w:pStyle w:val="9"/>
        <w:numPr>
          <w:ilvl w:val="0"/>
          <w:numId w:val="79"/>
        </w:numPr>
        <w:tabs>
          <w:tab w:val="left" w:pos="1279"/>
        </w:tabs>
        <w:spacing w:before="0" w:after="0" w:line="240" w:lineRule="auto"/>
        <w:ind w:left="1279" w:right="0" w:hanging="144"/>
        <w:jc w:val="both"/>
        <w:rPr>
          <w:sz w:val="24"/>
        </w:rPr>
      </w:pPr>
      <w:r>
        <w:rPr>
          <w:sz w:val="24"/>
        </w:rPr>
        <w:t>чувство</w:t>
      </w:r>
      <w:r>
        <w:rPr>
          <w:spacing w:val="-7"/>
          <w:sz w:val="24"/>
        </w:rPr>
        <w:t xml:space="preserve"> </w:t>
      </w:r>
      <w:r>
        <w:rPr>
          <w:sz w:val="24"/>
        </w:rPr>
        <w:t>дружбы</w:t>
      </w:r>
      <w:r>
        <w:rPr>
          <w:spacing w:val="-4"/>
          <w:sz w:val="24"/>
        </w:rPr>
        <w:t xml:space="preserve"> </w:t>
      </w:r>
      <w:r>
        <w:rPr>
          <w:sz w:val="24"/>
        </w:rPr>
        <w:t>к</w:t>
      </w:r>
      <w:r>
        <w:rPr>
          <w:spacing w:val="-4"/>
          <w:sz w:val="24"/>
        </w:rPr>
        <w:t xml:space="preserve"> </w:t>
      </w:r>
      <w:r>
        <w:rPr>
          <w:sz w:val="24"/>
        </w:rPr>
        <w:t>представителям</w:t>
      </w:r>
      <w:r>
        <w:rPr>
          <w:spacing w:val="-5"/>
          <w:sz w:val="24"/>
        </w:rPr>
        <w:t xml:space="preserve"> </w:t>
      </w:r>
      <w:r>
        <w:rPr>
          <w:sz w:val="24"/>
        </w:rPr>
        <w:t>всех</w:t>
      </w:r>
      <w:r>
        <w:rPr>
          <w:spacing w:val="-4"/>
          <w:sz w:val="24"/>
        </w:rPr>
        <w:t xml:space="preserve"> </w:t>
      </w:r>
      <w:r>
        <w:rPr>
          <w:sz w:val="24"/>
        </w:rPr>
        <w:t>национальностей</w:t>
      </w:r>
      <w:r>
        <w:rPr>
          <w:spacing w:val="-4"/>
          <w:sz w:val="24"/>
        </w:rPr>
        <w:t xml:space="preserve"> </w:t>
      </w:r>
      <w:r>
        <w:rPr>
          <w:sz w:val="24"/>
        </w:rPr>
        <w:t>Российской</w:t>
      </w:r>
      <w:r>
        <w:rPr>
          <w:spacing w:val="-4"/>
          <w:sz w:val="24"/>
        </w:rPr>
        <w:t xml:space="preserve"> </w:t>
      </w:r>
      <w:r>
        <w:rPr>
          <w:spacing w:val="-2"/>
          <w:sz w:val="24"/>
        </w:rPr>
        <w:t>Федерации;</w:t>
      </w:r>
    </w:p>
    <w:p w14:paraId="2B1AB907">
      <w:pPr>
        <w:pStyle w:val="9"/>
        <w:numPr>
          <w:ilvl w:val="0"/>
          <w:numId w:val="79"/>
        </w:numPr>
        <w:tabs>
          <w:tab w:val="left" w:pos="1285"/>
        </w:tabs>
        <w:spacing w:before="0" w:after="0" w:line="240" w:lineRule="auto"/>
        <w:ind w:left="567" w:right="850" w:firstLine="568"/>
        <w:jc w:val="both"/>
        <w:rPr>
          <w:sz w:val="24"/>
        </w:rPr>
      </w:pPr>
      <w:r>
        <w:rPr>
          <w:sz w:val="24"/>
        </w:rPr>
        <w:t>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14:paraId="7D621AF5">
      <w:pPr>
        <w:pStyle w:val="9"/>
        <w:numPr>
          <w:ilvl w:val="0"/>
          <w:numId w:val="79"/>
        </w:numPr>
        <w:tabs>
          <w:tab w:val="left" w:pos="1351"/>
        </w:tabs>
        <w:spacing w:before="0" w:after="0" w:line="240" w:lineRule="auto"/>
        <w:ind w:left="567" w:right="852" w:firstLine="568"/>
        <w:jc w:val="both"/>
        <w:rPr>
          <w:sz w:val="24"/>
        </w:rPr>
      </w:pPr>
      <w:r>
        <w:rPr>
          <w:sz w:val="24"/>
        </w:rPr>
        <w:t>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14:paraId="729F7394">
      <w:pPr>
        <w:pStyle w:val="9"/>
        <w:numPr>
          <w:ilvl w:val="0"/>
          <w:numId w:val="79"/>
        </w:numPr>
        <w:tabs>
          <w:tab w:val="left" w:pos="1279"/>
        </w:tabs>
        <w:spacing w:before="0" w:after="0" w:line="240" w:lineRule="auto"/>
        <w:ind w:left="1279" w:right="0" w:hanging="144"/>
        <w:jc w:val="both"/>
        <w:rPr>
          <w:sz w:val="24"/>
        </w:rPr>
      </w:pPr>
      <w:r>
        <w:rPr>
          <w:sz w:val="24"/>
        </w:rPr>
        <w:t>знание</w:t>
      </w:r>
      <w:r>
        <w:rPr>
          <w:spacing w:val="-6"/>
          <w:sz w:val="24"/>
        </w:rPr>
        <w:t xml:space="preserve"> </w:t>
      </w:r>
      <w:r>
        <w:rPr>
          <w:sz w:val="24"/>
        </w:rPr>
        <w:t>традиций</w:t>
      </w:r>
      <w:r>
        <w:rPr>
          <w:spacing w:val="-3"/>
          <w:sz w:val="24"/>
        </w:rPr>
        <w:t xml:space="preserve"> </w:t>
      </w:r>
      <w:r>
        <w:rPr>
          <w:sz w:val="24"/>
        </w:rPr>
        <w:t>своей</w:t>
      </w:r>
      <w:r>
        <w:rPr>
          <w:spacing w:val="-3"/>
          <w:sz w:val="24"/>
        </w:rPr>
        <w:t xml:space="preserve"> </w:t>
      </w:r>
      <w:r>
        <w:rPr>
          <w:sz w:val="24"/>
        </w:rPr>
        <w:t>семьи</w:t>
      </w:r>
      <w:r>
        <w:rPr>
          <w:spacing w:val="-3"/>
          <w:sz w:val="24"/>
        </w:rPr>
        <w:t xml:space="preserve"> </w:t>
      </w:r>
      <w:r>
        <w:rPr>
          <w:sz w:val="24"/>
        </w:rPr>
        <w:t>и</w:t>
      </w:r>
      <w:r>
        <w:rPr>
          <w:spacing w:val="-3"/>
          <w:sz w:val="24"/>
        </w:rPr>
        <w:t xml:space="preserve"> </w:t>
      </w:r>
      <w:r>
        <w:rPr>
          <w:sz w:val="24"/>
        </w:rPr>
        <w:t>школы,</w:t>
      </w:r>
      <w:r>
        <w:rPr>
          <w:spacing w:val="-3"/>
          <w:sz w:val="24"/>
        </w:rPr>
        <w:t xml:space="preserve"> </w:t>
      </w:r>
      <w:r>
        <w:rPr>
          <w:sz w:val="24"/>
        </w:rPr>
        <w:t>бережное</w:t>
      </w:r>
      <w:r>
        <w:rPr>
          <w:spacing w:val="-3"/>
          <w:sz w:val="24"/>
        </w:rPr>
        <w:t xml:space="preserve"> </w:t>
      </w:r>
      <w:r>
        <w:rPr>
          <w:sz w:val="24"/>
        </w:rPr>
        <w:t>отношение</w:t>
      </w:r>
      <w:r>
        <w:rPr>
          <w:spacing w:val="-3"/>
          <w:sz w:val="24"/>
        </w:rPr>
        <w:t xml:space="preserve"> </w:t>
      </w:r>
      <w:r>
        <w:rPr>
          <w:sz w:val="24"/>
        </w:rPr>
        <w:t>к</w:t>
      </w:r>
      <w:r>
        <w:rPr>
          <w:spacing w:val="-3"/>
          <w:sz w:val="24"/>
        </w:rPr>
        <w:t xml:space="preserve"> </w:t>
      </w:r>
      <w:r>
        <w:rPr>
          <w:spacing w:val="-4"/>
          <w:sz w:val="24"/>
        </w:rPr>
        <w:t>ним;</w:t>
      </w:r>
    </w:p>
    <w:p w14:paraId="1995A7BD">
      <w:pPr>
        <w:pStyle w:val="9"/>
        <w:numPr>
          <w:ilvl w:val="0"/>
          <w:numId w:val="79"/>
        </w:numPr>
        <w:tabs>
          <w:tab w:val="left" w:pos="1409"/>
        </w:tabs>
        <w:spacing w:before="0" w:after="0" w:line="240" w:lineRule="auto"/>
        <w:ind w:left="567" w:right="851" w:firstLine="568"/>
        <w:jc w:val="both"/>
        <w:rPr>
          <w:sz w:val="24"/>
        </w:rPr>
      </w:pPr>
      <w:r>
        <w:rPr>
          <w:sz w:val="24"/>
        </w:rPr>
        <w:t>понимание значения религиозных идеалов в жизни человека и общества, роли традиционных</w:t>
      </w:r>
      <w:r>
        <w:rPr>
          <w:spacing w:val="-2"/>
          <w:sz w:val="24"/>
        </w:rPr>
        <w:t xml:space="preserve"> </w:t>
      </w:r>
      <w:r>
        <w:rPr>
          <w:sz w:val="24"/>
        </w:rPr>
        <w:t>религий</w:t>
      </w:r>
      <w:r>
        <w:rPr>
          <w:spacing w:val="-2"/>
          <w:sz w:val="24"/>
        </w:rPr>
        <w:t xml:space="preserve"> </w:t>
      </w:r>
      <w:r>
        <w:rPr>
          <w:sz w:val="24"/>
        </w:rPr>
        <w:t>в</w:t>
      </w:r>
      <w:r>
        <w:rPr>
          <w:spacing w:val="-2"/>
          <w:sz w:val="24"/>
        </w:rPr>
        <w:t xml:space="preserve"> </w:t>
      </w:r>
      <w:r>
        <w:rPr>
          <w:sz w:val="24"/>
        </w:rPr>
        <w:t>развитии</w:t>
      </w:r>
      <w:r>
        <w:rPr>
          <w:spacing w:val="-2"/>
          <w:sz w:val="24"/>
        </w:rPr>
        <w:t xml:space="preserve"> </w:t>
      </w:r>
      <w:r>
        <w:rPr>
          <w:sz w:val="24"/>
        </w:rPr>
        <w:t>Российского</w:t>
      </w:r>
      <w:r>
        <w:rPr>
          <w:spacing w:val="-2"/>
          <w:sz w:val="24"/>
        </w:rPr>
        <w:t xml:space="preserve"> </w:t>
      </w:r>
      <w:r>
        <w:rPr>
          <w:sz w:val="24"/>
        </w:rPr>
        <w:t>государства,</w:t>
      </w:r>
      <w:r>
        <w:rPr>
          <w:spacing w:val="-2"/>
          <w:sz w:val="24"/>
        </w:rPr>
        <w:t xml:space="preserve"> </w:t>
      </w:r>
      <w:r>
        <w:rPr>
          <w:sz w:val="24"/>
        </w:rPr>
        <w:t>в</w:t>
      </w:r>
      <w:r>
        <w:rPr>
          <w:spacing w:val="-2"/>
          <w:sz w:val="24"/>
        </w:rPr>
        <w:t xml:space="preserve"> </w:t>
      </w:r>
      <w:r>
        <w:rPr>
          <w:sz w:val="24"/>
        </w:rPr>
        <w:t>истории</w:t>
      </w:r>
      <w:r>
        <w:rPr>
          <w:spacing w:val="-2"/>
          <w:sz w:val="24"/>
        </w:rPr>
        <w:t xml:space="preserve"> </w:t>
      </w:r>
      <w:r>
        <w:rPr>
          <w:sz w:val="24"/>
        </w:rPr>
        <w:t>и</w:t>
      </w:r>
      <w:r>
        <w:rPr>
          <w:spacing w:val="-2"/>
          <w:sz w:val="24"/>
        </w:rPr>
        <w:t xml:space="preserve"> </w:t>
      </w:r>
      <w:r>
        <w:rPr>
          <w:sz w:val="24"/>
        </w:rPr>
        <w:t>культуре</w:t>
      </w:r>
      <w:r>
        <w:rPr>
          <w:spacing w:val="-2"/>
          <w:sz w:val="24"/>
        </w:rPr>
        <w:t xml:space="preserve"> </w:t>
      </w:r>
      <w:r>
        <w:rPr>
          <w:sz w:val="24"/>
        </w:rPr>
        <w:t>нашей</w:t>
      </w:r>
      <w:r>
        <w:rPr>
          <w:spacing w:val="-2"/>
          <w:sz w:val="24"/>
        </w:rPr>
        <w:t xml:space="preserve"> </w:t>
      </w:r>
      <w:r>
        <w:rPr>
          <w:sz w:val="24"/>
        </w:rPr>
        <w:t>страны, общие представления о религиозной картине мира;</w:t>
      </w:r>
    </w:p>
    <w:p w14:paraId="0850CEAC">
      <w:pPr>
        <w:pStyle w:val="9"/>
        <w:numPr>
          <w:ilvl w:val="0"/>
          <w:numId w:val="79"/>
        </w:numPr>
        <w:tabs>
          <w:tab w:val="left" w:pos="1294"/>
        </w:tabs>
        <w:spacing w:before="0" w:after="0" w:line="240" w:lineRule="auto"/>
        <w:ind w:left="567" w:right="853" w:firstLine="568"/>
        <w:jc w:val="both"/>
        <w:rPr>
          <w:sz w:val="24"/>
        </w:rPr>
      </w:pPr>
      <w:r>
        <w:rPr>
          <w:sz w:val="24"/>
        </w:rPr>
        <w:t>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14:paraId="5E2271F0">
      <w:pPr>
        <w:pStyle w:val="9"/>
        <w:numPr>
          <w:ilvl w:val="0"/>
          <w:numId w:val="79"/>
        </w:numPr>
        <w:tabs>
          <w:tab w:val="left" w:pos="1291"/>
        </w:tabs>
        <w:spacing w:before="0" w:after="0" w:line="240" w:lineRule="auto"/>
        <w:ind w:left="567" w:right="854" w:firstLine="568"/>
        <w:jc w:val="both"/>
        <w:rPr>
          <w:sz w:val="24"/>
        </w:rPr>
      </w:pPr>
      <w:r>
        <w:rPr>
          <w:sz w:val="24"/>
        </w:rPr>
        <w:t xml:space="preserve">готовность сознательно выполнять правила для обучающихся, понимание необходимости </w:t>
      </w:r>
      <w:r>
        <w:rPr>
          <w:spacing w:val="-2"/>
          <w:sz w:val="24"/>
        </w:rPr>
        <w:t>самодисциплины;</w:t>
      </w:r>
    </w:p>
    <w:p w14:paraId="75E2DDC1">
      <w:pPr>
        <w:pStyle w:val="9"/>
        <w:numPr>
          <w:ilvl w:val="0"/>
          <w:numId w:val="79"/>
        </w:numPr>
        <w:tabs>
          <w:tab w:val="left" w:pos="1356"/>
        </w:tabs>
        <w:spacing w:before="0" w:after="0" w:line="240" w:lineRule="auto"/>
        <w:ind w:left="567" w:right="853" w:firstLine="568"/>
        <w:jc w:val="both"/>
        <w:rPr>
          <w:sz w:val="24"/>
        </w:rPr>
      </w:pPr>
      <w:r>
        <w:rPr>
          <w:sz w:val="24"/>
        </w:rPr>
        <w:t>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14:paraId="560A5DED">
      <w:pPr>
        <w:pStyle w:val="9"/>
        <w:numPr>
          <w:ilvl w:val="0"/>
          <w:numId w:val="79"/>
        </w:numPr>
        <w:tabs>
          <w:tab w:val="left" w:pos="1354"/>
        </w:tabs>
        <w:spacing w:before="0" w:after="0" w:line="240" w:lineRule="auto"/>
        <w:ind w:left="567" w:right="851" w:firstLine="568"/>
        <w:jc w:val="both"/>
        <w:rPr>
          <w:sz w:val="24"/>
        </w:rPr>
      </w:pPr>
      <w:r>
        <w:rPr>
          <w:sz w:val="24"/>
        </w:rPr>
        <w:t>потребность в выработке волевых черт характера, способность ставить перед собой общественно</w:t>
      </w:r>
      <w:r>
        <w:rPr>
          <w:spacing w:val="43"/>
          <w:sz w:val="24"/>
        </w:rPr>
        <w:t xml:space="preserve"> </w:t>
      </w:r>
      <w:r>
        <w:rPr>
          <w:sz w:val="24"/>
        </w:rPr>
        <w:t>значимые</w:t>
      </w:r>
      <w:r>
        <w:rPr>
          <w:spacing w:val="44"/>
          <w:sz w:val="24"/>
        </w:rPr>
        <w:t xml:space="preserve"> </w:t>
      </w:r>
      <w:r>
        <w:rPr>
          <w:sz w:val="24"/>
        </w:rPr>
        <w:t>цели,</w:t>
      </w:r>
      <w:r>
        <w:rPr>
          <w:spacing w:val="44"/>
          <w:sz w:val="24"/>
        </w:rPr>
        <w:t xml:space="preserve"> </w:t>
      </w:r>
      <w:r>
        <w:rPr>
          <w:sz w:val="24"/>
        </w:rPr>
        <w:t>желание</w:t>
      </w:r>
      <w:r>
        <w:rPr>
          <w:spacing w:val="43"/>
          <w:sz w:val="24"/>
        </w:rPr>
        <w:t xml:space="preserve"> </w:t>
      </w:r>
      <w:r>
        <w:rPr>
          <w:sz w:val="24"/>
        </w:rPr>
        <w:t>участвовать</w:t>
      </w:r>
      <w:r>
        <w:rPr>
          <w:spacing w:val="44"/>
          <w:sz w:val="24"/>
        </w:rPr>
        <w:t xml:space="preserve"> </w:t>
      </w:r>
      <w:r>
        <w:rPr>
          <w:sz w:val="24"/>
        </w:rPr>
        <w:t>в</w:t>
      </w:r>
      <w:r>
        <w:rPr>
          <w:spacing w:val="44"/>
          <w:sz w:val="24"/>
        </w:rPr>
        <w:t xml:space="preserve"> </w:t>
      </w:r>
      <w:r>
        <w:rPr>
          <w:sz w:val="24"/>
        </w:rPr>
        <w:t>их</w:t>
      </w:r>
      <w:r>
        <w:rPr>
          <w:spacing w:val="43"/>
          <w:sz w:val="24"/>
        </w:rPr>
        <w:t xml:space="preserve"> </w:t>
      </w:r>
      <w:r>
        <w:rPr>
          <w:sz w:val="24"/>
        </w:rPr>
        <w:t>достижении,</w:t>
      </w:r>
      <w:r>
        <w:rPr>
          <w:spacing w:val="44"/>
          <w:sz w:val="24"/>
        </w:rPr>
        <w:t xml:space="preserve"> </w:t>
      </w:r>
      <w:r>
        <w:rPr>
          <w:sz w:val="24"/>
        </w:rPr>
        <w:t>способность</w:t>
      </w:r>
      <w:r>
        <w:rPr>
          <w:spacing w:val="44"/>
          <w:sz w:val="24"/>
        </w:rPr>
        <w:t xml:space="preserve"> </w:t>
      </w:r>
      <w:r>
        <w:rPr>
          <w:spacing w:val="-2"/>
          <w:sz w:val="24"/>
        </w:rPr>
        <w:t>объективно</w:t>
      </w:r>
    </w:p>
    <w:p w14:paraId="250F7B9B">
      <w:pPr>
        <w:pStyle w:val="9"/>
        <w:spacing w:after="0" w:line="240" w:lineRule="auto"/>
        <w:jc w:val="both"/>
        <w:rPr>
          <w:sz w:val="24"/>
        </w:rPr>
        <w:sectPr>
          <w:pgSz w:w="11900" w:h="16840"/>
          <w:pgMar w:top="1060" w:right="141" w:bottom="480" w:left="283" w:header="0" w:footer="293" w:gutter="0"/>
          <w:cols w:space="720" w:num="1"/>
        </w:sectPr>
      </w:pPr>
    </w:p>
    <w:p w14:paraId="51D7FB7A">
      <w:pPr>
        <w:pStyle w:val="7"/>
        <w:spacing w:before="68"/>
        <w:ind w:left="567"/>
      </w:pPr>
      <w:r>
        <w:t>оценивать</w:t>
      </w:r>
      <w:r>
        <w:rPr>
          <w:spacing w:val="-6"/>
        </w:rPr>
        <w:t xml:space="preserve"> </w:t>
      </w:r>
      <w:r>
        <w:rPr>
          <w:spacing w:val="-2"/>
        </w:rPr>
        <w:t>себя;</w:t>
      </w:r>
    </w:p>
    <w:p w14:paraId="30D6E1CE">
      <w:pPr>
        <w:pStyle w:val="9"/>
        <w:numPr>
          <w:ilvl w:val="0"/>
          <w:numId w:val="79"/>
        </w:numPr>
        <w:tabs>
          <w:tab w:val="left" w:pos="1298"/>
        </w:tabs>
        <w:spacing w:before="0" w:after="0" w:line="240" w:lineRule="auto"/>
        <w:ind w:left="567" w:right="852" w:firstLine="568"/>
        <w:jc w:val="both"/>
        <w:rPr>
          <w:sz w:val="24"/>
        </w:rPr>
      </w:pPr>
      <w:r>
        <w:rPr>
          <w:sz w:val="24"/>
        </w:rPr>
        <w:t>умение устанавливать со сверстниками другого пола дружеские,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14:paraId="4EBB1741">
      <w:pPr>
        <w:pStyle w:val="9"/>
        <w:numPr>
          <w:ilvl w:val="0"/>
          <w:numId w:val="79"/>
        </w:numPr>
        <w:tabs>
          <w:tab w:val="left" w:pos="1359"/>
        </w:tabs>
        <w:spacing w:before="0" w:after="0" w:line="240" w:lineRule="auto"/>
        <w:ind w:left="567" w:right="849" w:firstLine="568"/>
        <w:jc w:val="both"/>
        <w:rPr>
          <w:sz w:val="24"/>
        </w:rPr>
      </w:pPr>
      <w:r>
        <w:rPr>
          <w:sz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14:paraId="05A6C41D">
      <w:pPr>
        <w:pStyle w:val="9"/>
        <w:numPr>
          <w:ilvl w:val="0"/>
          <w:numId w:val="79"/>
        </w:numPr>
        <w:tabs>
          <w:tab w:val="left" w:pos="1390"/>
        </w:tabs>
        <w:spacing w:before="0" w:after="0" w:line="240" w:lineRule="auto"/>
        <w:ind w:left="567" w:right="852" w:firstLine="568"/>
        <w:jc w:val="both"/>
        <w:rPr>
          <w:sz w:val="24"/>
        </w:rPr>
      </w:pPr>
      <w:r>
        <w:rPr>
          <w:sz w:val="24"/>
        </w:rPr>
        <w:t>понимание взаимосвязи физического, нравственного и социально-психологического здоровья человека, влияния нравственности человека на его жизнь, здоровье, благополучие.</w:t>
      </w:r>
    </w:p>
    <w:p w14:paraId="56AC2BDD">
      <w:pPr>
        <w:pStyle w:val="9"/>
        <w:numPr>
          <w:ilvl w:val="0"/>
          <w:numId w:val="79"/>
        </w:numPr>
        <w:tabs>
          <w:tab w:val="left" w:pos="1345"/>
        </w:tabs>
        <w:spacing w:before="0" w:after="0" w:line="240" w:lineRule="auto"/>
        <w:ind w:left="567" w:right="851" w:firstLine="568"/>
        <w:jc w:val="both"/>
        <w:rPr>
          <w:sz w:val="24"/>
        </w:rPr>
      </w:pPr>
      <w:r>
        <w:rPr>
          <w:sz w:val="24"/>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w:t>
      </w:r>
      <w:r>
        <w:rPr>
          <w:spacing w:val="40"/>
          <w:sz w:val="24"/>
        </w:rPr>
        <w:t xml:space="preserve"> </w:t>
      </w:r>
      <w:r>
        <w:rPr>
          <w:sz w:val="24"/>
        </w:rPr>
        <w:t>противодействовать разрушительному влиянию информационной среды.</w:t>
      </w:r>
    </w:p>
    <w:p w14:paraId="68509860">
      <w:pPr>
        <w:pStyle w:val="7"/>
        <w:ind w:left="1135" w:right="6207"/>
      </w:pPr>
      <w:r>
        <w:t>Культура</w:t>
      </w:r>
      <w:r>
        <w:rPr>
          <w:spacing w:val="-15"/>
        </w:rPr>
        <w:t xml:space="preserve"> </w:t>
      </w:r>
      <w:r>
        <w:t>самоидентификации</w:t>
      </w:r>
      <w:r>
        <w:rPr>
          <w:spacing w:val="-15"/>
        </w:rPr>
        <w:t xml:space="preserve"> </w:t>
      </w:r>
      <w:r>
        <w:t>личности Планируемые результаты:</w:t>
      </w:r>
    </w:p>
    <w:p w14:paraId="5C625365">
      <w:pPr>
        <w:pStyle w:val="9"/>
        <w:numPr>
          <w:ilvl w:val="0"/>
          <w:numId w:val="79"/>
        </w:numPr>
        <w:tabs>
          <w:tab w:val="left" w:pos="1279"/>
        </w:tabs>
        <w:spacing w:before="0" w:after="0" w:line="240" w:lineRule="auto"/>
        <w:ind w:left="1279" w:right="0" w:hanging="144"/>
        <w:jc w:val="both"/>
        <w:rPr>
          <w:sz w:val="24"/>
        </w:rPr>
      </w:pPr>
      <w:r>
        <w:rPr>
          <w:sz w:val="24"/>
        </w:rPr>
        <w:t>позитивное</w:t>
      </w:r>
      <w:r>
        <w:rPr>
          <w:spacing w:val="-7"/>
          <w:sz w:val="24"/>
        </w:rPr>
        <w:t xml:space="preserve"> </w:t>
      </w:r>
      <w:r>
        <w:rPr>
          <w:sz w:val="24"/>
        </w:rPr>
        <w:t>отношение,</w:t>
      </w:r>
      <w:r>
        <w:rPr>
          <w:spacing w:val="-7"/>
          <w:sz w:val="24"/>
        </w:rPr>
        <w:t xml:space="preserve"> </w:t>
      </w:r>
      <w:r>
        <w:rPr>
          <w:sz w:val="24"/>
        </w:rPr>
        <w:t>сознательное</w:t>
      </w:r>
      <w:r>
        <w:rPr>
          <w:spacing w:val="-6"/>
          <w:sz w:val="24"/>
        </w:rPr>
        <w:t xml:space="preserve"> </w:t>
      </w:r>
      <w:r>
        <w:rPr>
          <w:sz w:val="24"/>
        </w:rPr>
        <w:t>принятие</w:t>
      </w:r>
      <w:r>
        <w:rPr>
          <w:spacing w:val="-7"/>
          <w:sz w:val="24"/>
        </w:rPr>
        <w:t xml:space="preserve"> </w:t>
      </w:r>
      <w:r>
        <w:rPr>
          <w:sz w:val="24"/>
        </w:rPr>
        <w:t>роли</w:t>
      </w:r>
      <w:r>
        <w:rPr>
          <w:spacing w:val="-6"/>
          <w:sz w:val="24"/>
        </w:rPr>
        <w:t xml:space="preserve"> </w:t>
      </w:r>
      <w:r>
        <w:rPr>
          <w:spacing w:val="-2"/>
          <w:sz w:val="24"/>
        </w:rPr>
        <w:t>гражданина;</w:t>
      </w:r>
    </w:p>
    <w:p w14:paraId="20B5E4D0">
      <w:pPr>
        <w:pStyle w:val="9"/>
        <w:numPr>
          <w:ilvl w:val="0"/>
          <w:numId w:val="79"/>
        </w:numPr>
        <w:tabs>
          <w:tab w:val="left" w:pos="1299"/>
        </w:tabs>
        <w:spacing w:before="0" w:after="0" w:line="240" w:lineRule="auto"/>
        <w:ind w:left="567" w:right="852" w:firstLine="568"/>
        <w:jc w:val="both"/>
        <w:rPr>
          <w:sz w:val="24"/>
        </w:rPr>
      </w:pPr>
      <w:r>
        <w:rPr>
          <w:sz w:val="24"/>
        </w:rPr>
        <w:t xml:space="preserve">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w:t>
      </w:r>
      <w:r>
        <w:rPr>
          <w:spacing w:val="-2"/>
          <w:sz w:val="24"/>
        </w:rPr>
        <w:t>норм;</w:t>
      </w:r>
    </w:p>
    <w:p w14:paraId="197EB57F">
      <w:pPr>
        <w:pStyle w:val="9"/>
        <w:numPr>
          <w:ilvl w:val="0"/>
          <w:numId w:val="79"/>
        </w:numPr>
        <w:tabs>
          <w:tab w:val="left" w:pos="1537"/>
        </w:tabs>
        <w:spacing w:before="0" w:after="0" w:line="240" w:lineRule="auto"/>
        <w:ind w:left="567" w:right="850" w:firstLine="568"/>
        <w:jc w:val="both"/>
        <w:rPr>
          <w:sz w:val="24"/>
        </w:rPr>
      </w:pPr>
      <w:r>
        <w:rPr>
          <w:sz w:val="24"/>
        </w:rPr>
        <w:t>первоначальные навыки практической деятельности в составе различных социокультурных групп конструктивной общественной направленности;</w:t>
      </w:r>
    </w:p>
    <w:p w14:paraId="58C3D792">
      <w:pPr>
        <w:pStyle w:val="9"/>
        <w:numPr>
          <w:ilvl w:val="0"/>
          <w:numId w:val="79"/>
        </w:numPr>
        <w:tabs>
          <w:tab w:val="left" w:pos="1392"/>
        </w:tabs>
        <w:spacing w:before="0" w:after="0" w:line="240" w:lineRule="auto"/>
        <w:ind w:left="567" w:right="851" w:firstLine="568"/>
        <w:jc w:val="both"/>
        <w:rPr>
          <w:sz w:val="24"/>
        </w:rPr>
      </w:pPr>
      <w:r>
        <w:rPr>
          <w:sz w:val="24"/>
        </w:rPr>
        <w:t>сознательное понимание своей принадлежности к социальным общностям (семья, классный и школьный коллектив, сообщество городского поселения, неформальные подростковые общности и др.), определение своего места и роли в этих сообществах;</w:t>
      </w:r>
    </w:p>
    <w:p w14:paraId="5CC61022">
      <w:pPr>
        <w:pStyle w:val="9"/>
        <w:numPr>
          <w:ilvl w:val="0"/>
          <w:numId w:val="79"/>
        </w:numPr>
        <w:tabs>
          <w:tab w:val="left" w:pos="1343"/>
        </w:tabs>
        <w:spacing w:before="0" w:after="0" w:line="240" w:lineRule="auto"/>
        <w:ind w:left="567" w:right="853" w:firstLine="568"/>
        <w:jc w:val="both"/>
        <w:rPr>
          <w:sz w:val="24"/>
        </w:rPr>
      </w:pPr>
      <w:r>
        <w:rPr>
          <w:sz w:val="24"/>
        </w:rPr>
        <w:t>знание о различных общественных и профессиональных организациях, их структуре, целях и характере деятельности;</w:t>
      </w:r>
    </w:p>
    <w:p w14:paraId="320AD751">
      <w:pPr>
        <w:pStyle w:val="9"/>
        <w:numPr>
          <w:ilvl w:val="0"/>
          <w:numId w:val="79"/>
        </w:numPr>
        <w:tabs>
          <w:tab w:val="left" w:pos="1345"/>
        </w:tabs>
        <w:spacing w:before="0" w:after="0" w:line="240" w:lineRule="auto"/>
        <w:ind w:left="567" w:right="851" w:firstLine="568"/>
        <w:jc w:val="both"/>
        <w:rPr>
          <w:sz w:val="24"/>
        </w:rPr>
      </w:pPr>
      <w:r>
        <w:rPr>
          <w:sz w:val="24"/>
        </w:rPr>
        <w:t>умение вести дискуссию по социальным вопросам, обосновывать свою гражданскую позицию, вести диалог и достигать взаимопонимания;</w:t>
      </w:r>
    </w:p>
    <w:p w14:paraId="30AE40A2">
      <w:pPr>
        <w:pStyle w:val="9"/>
        <w:numPr>
          <w:ilvl w:val="0"/>
          <w:numId w:val="79"/>
        </w:numPr>
        <w:tabs>
          <w:tab w:val="left" w:pos="1357"/>
        </w:tabs>
        <w:spacing w:before="0" w:after="0" w:line="240" w:lineRule="auto"/>
        <w:ind w:left="567" w:right="851" w:firstLine="568"/>
        <w:jc w:val="both"/>
        <w:rPr>
          <w:sz w:val="24"/>
        </w:rPr>
      </w:pPr>
      <w:r>
        <w:rPr>
          <w:sz w:val="24"/>
        </w:rPr>
        <w:t>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14:paraId="546F2D3E">
      <w:pPr>
        <w:pStyle w:val="9"/>
        <w:numPr>
          <w:ilvl w:val="0"/>
          <w:numId w:val="79"/>
        </w:numPr>
        <w:tabs>
          <w:tab w:val="left" w:pos="1406"/>
        </w:tabs>
        <w:spacing w:before="0" w:after="0" w:line="240" w:lineRule="auto"/>
        <w:ind w:left="567" w:right="853" w:firstLine="568"/>
        <w:jc w:val="both"/>
        <w:rPr>
          <w:sz w:val="24"/>
        </w:rPr>
      </w:pPr>
      <w:r>
        <w:rPr>
          <w:sz w:val="24"/>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поселении;</w:t>
      </w:r>
    </w:p>
    <w:p w14:paraId="4B7190E1">
      <w:pPr>
        <w:pStyle w:val="9"/>
        <w:numPr>
          <w:ilvl w:val="0"/>
          <w:numId w:val="79"/>
        </w:numPr>
        <w:tabs>
          <w:tab w:val="left" w:pos="1316"/>
        </w:tabs>
        <w:spacing w:before="0" w:after="0" w:line="240" w:lineRule="auto"/>
        <w:ind w:left="567" w:right="850" w:firstLine="568"/>
        <w:jc w:val="both"/>
        <w:rPr>
          <w:sz w:val="24"/>
        </w:rPr>
      </w:pPr>
      <w:r>
        <w:rPr>
          <w:sz w:val="24"/>
        </w:rPr>
        <w:t>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p>
    <w:p w14:paraId="58B576D5">
      <w:pPr>
        <w:pStyle w:val="7"/>
        <w:ind w:left="1135" w:right="7638"/>
        <w:jc w:val="left"/>
      </w:pPr>
      <w:r>
        <w:t>Социальная культура Планируемые</w:t>
      </w:r>
      <w:r>
        <w:rPr>
          <w:spacing w:val="-15"/>
        </w:rPr>
        <w:t xml:space="preserve"> </w:t>
      </w:r>
      <w:r>
        <w:t>результаты:</w:t>
      </w:r>
    </w:p>
    <w:p w14:paraId="68421721">
      <w:pPr>
        <w:pStyle w:val="9"/>
        <w:numPr>
          <w:ilvl w:val="0"/>
          <w:numId w:val="79"/>
        </w:numPr>
        <w:tabs>
          <w:tab w:val="left" w:pos="1429"/>
        </w:tabs>
        <w:spacing w:before="0" w:after="0" w:line="240" w:lineRule="auto"/>
        <w:ind w:left="1429" w:right="0" w:hanging="294"/>
        <w:jc w:val="left"/>
        <w:rPr>
          <w:sz w:val="24"/>
        </w:rPr>
      </w:pPr>
      <w:r>
        <w:rPr>
          <w:sz w:val="24"/>
        </w:rPr>
        <w:t>обретение</w:t>
      </w:r>
      <w:r>
        <w:rPr>
          <w:spacing w:val="-6"/>
          <w:sz w:val="24"/>
        </w:rPr>
        <w:t xml:space="preserve"> </w:t>
      </w:r>
      <w:r>
        <w:rPr>
          <w:sz w:val="24"/>
        </w:rPr>
        <w:t>позитивного</w:t>
      </w:r>
      <w:r>
        <w:rPr>
          <w:spacing w:val="-4"/>
          <w:sz w:val="24"/>
        </w:rPr>
        <w:t xml:space="preserve"> </w:t>
      </w:r>
      <w:r>
        <w:rPr>
          <w:sz w:val="24"/>
        </w:rPr>
        <w:t>социального</w:t>
      </w:r>
      <w:r>
        <w:rPr>
          <w:spacing w:val="-4"/>
          <w:sz w:val="24"/>
        </w:rPr>
        <w:t xml:space="preserve"> </w:t>
      </w:r>
      <w:r>
        <w:rPr>
          <w:sz w:val="24"/>
        </w:rPr>
        <w:t>опыта,</w:t>
      </w:r>
      <w:r>
        <w:rPr>
          <w:spacing w:val="-4"/>
          <w:sz w:val="24"/>
        </w:rPr>
        <w:t xml:space="preserve"> </w:t>
      </w:r>
      <w:r>
        <w:rPr>
          <w:sz w:val="24"/>
        </w:rPr>
        <w:t>образцов</w:t>
      </w:r>
      <w:r>
        <w:rPr>
          <w:spacing w:val="-4"/>
          <w:sz w:val="24"/>
        </w:rPr>
        <w:t xml:space="preserve"> </w:t>
      </w:r>
      <w:r>
        <w:rPr>
          <w:sz w:val="24"/>
        </w:rPr>
        <w:t>поведения</w:t>
      </w:r>
      <w:r>
        <w:rPr>
          <w:spacing w:val="-4"/>
          <w:sz w:val="24"/>
        </w:rPr>
        <w:t xml:space="preserve"> </w:t>
      </w:r>
      <w:r>
        <w:rPr>
          <w:sz w:val="24"/>
        </w:rPr>
        <w:t>в</w:t>
      </w:r>
      <w:r>
        <w:rPr>
          <w:spacing w:val="-4"/>
          <w:sz w:val="24"/>
        </w:rPr>
        <w:t xml:space="preserve"> </w:t>
      </w:r>
      <w:r>
        <w:rPr>
          <w:sz w:val="24"/>
        </w:rPr>
        <w:t>современном</w:t>
      </w:r>
      <w:r>
        <w:rPr>
          <w:spacing w:val="-3"/>
          <w:sz w:val="24"/>
        </w:rPr>
        <w:t xml:space="preserve"> </w:t>
      </w:r>
      <w:r>
        <w:rPr>
          <w:spacing w:val="-2"/>
          <w:sz w:val="24"/>
        </w:rPr>
        <w:t>мире;</w:t>
      </w:r>
    </w:p>
    <w:p w14:paraId="63369BE2">
      <w:pPr>
        <w:pStyle w:val="9"/>
        <w:numPr>
          <w:ilvl w:val="0"/>
          <w:numId w:val="79"/>
        </w:numPr>
        <w:tabs>
          <w:tab w:val="left" w:pos="1429"/>
        </w:tabs>
        <w:spacing w:before="0" w:after="0" w:line="240" w:lineRule="auto"/>
        <w:ind w:left="1429" w:right="0" w:hanging="294"/>
        <w:jc w:val="left"/>
        <w:rPr>
          <w:sz w:val="24"/>
        </w:rPr>
      </w:pPr>
      <w:r>
        <w:rPr>
          <w:sz w:val="24"/>
        </w:rPr>
        <w:t>усвоение</w:t>
      </w:r>
      <w:r>
        <w:rPr>
          <w:spacing w:val="-6"/>
          <w:sz w:val="24"/>
        </w:rPr>
        <w:t xml:space="preserve"> </w:t>
      </w:r>
      <w:r>
        <w:rPr>
          <w:sz w:val="24"/>
        </w:rPr>
        <w:t>общепринятых</w:t>
      </w:r>
      <w:r>
        <w:rPr>
          <w:spacing w:val="-4"/>
          <w:sz w:val="24"/>
        </w:rPr>
        <w:t xml:space="preserve"> </w:t>
      </w:r>
      <w:r>
        <w:rPr>
          <w:sz w:val="24"/>
        </w:rPr>
        <w:t>норм</w:t>
      </w:r>
      <w:r>
        <w:rPr>
          <w:spacing w:val="-3"/>
          <w:sz w:val="24"/>
        </w:rPr>
        <w:t xml:space="preserve"> </w:t>
      </w:r>
      <w:r>
        <w:rPr>
          <w:sz w:val="24"/>
        </w:rPr>
        <w:t>и</w:t>
      </w:r>
      <w:r>
        <w:rPr>
          <w:spacing w:val="-4"/>
          <w:sz w:val="24"/>
        </w:rPr>
        <w:t xml:space="preserve"> </w:t>
      </w:r>
      <w:r>
        <w:rPr>
          <w:sz w:val="24"/>
        </w:rPr>
        <w:t>правил</w:t>
      </w:r>
      <w:r>
        <w:rPr>
          <w:spacing w:val="-3"/>
          <w:sz w:val="24"/>
        </w:rPr>
        <w:t xml:space="preserve"> </w:t>
      </w:r>
      <w:r>
        <w:rPr>
          <w:sz w:val="24"/>
        </w:rPr>
        <w:t>поведения</w:t>
      </w:r>
      <w:r>
        <w:rPr>
          <w:spacing w:val="-4"/>
          <w:sz w:val="24"/>
        </w:rPr>
        <w:t xml:space="preserve"> </w:t>
      </w:r>
      <w:r>
        <w:rPr>
          <w:sz w:val="24"/>
        </w:rPr>
        <w:t>в</w:t>
      </w:r>
      <w:r>
        <w:rPr>
          <w:spacing w:val="-3"/>
          <w:sz w:val="24"/>
        </w:rPr>
        <w:t xml:space="preserve"> </w:t>
      </w:r>
      <w:r>
        <w:rPr>
          <w:sz w:val="24"/>
        </w:rPr>
        <w:t>семье,</w:t>
      </w:r>
      <w:r>
        <w:rPr>
          <w:spacing w:val="-4"/>
          <w:sz w:val="24"/>
        </w:rPr>
        <w:t xml:space="preserve"> </w:t>
      </w:r>
      <w:r>
        <w:rPr>
          <w:sz w:val="24"/>
        </w:rPr>
        <w:t>коллективе,</w:t>
      </w:r>
      <w:r>
        <w:rPr>
          <w:spacing w:val="-3"/>
          <w:sz w:val="24"/>
        </w:rPr>
        <w:t xml:space="preserve"> </w:t>
      </w:r>
      <w:r>
        <w:rPr>
          <w:spacing w:val="-2"/>
          <w:sz w:val="24"/>
        </w:rPr>
        <w:t>обществе;</w:t>
      </w:r>
    </w:p>
    <w:p w14:paraId="36AB6DBC">
      <w:pPr>
        <w:pStyle w:val="9"/>
        <w:numPr>
          <w:ilvl w:val="0"/>
          <w:numId w:val="79"/>
        </w:numPr>
        <w:tabs>
          <w:tab w:val="left" w:pos="1429"/>
        </w:tabs>
        <w:spacing w:before="0" w:after="0" w:line="240" w:lineRule="auto"/>
        <w:ind w:left="567" w:right="853" w:firstLine="568"/>
        <w:jc w:val="left"/>
        <w:rPr>
          <w:sz w:val="24"/>
        </w:rPr>
      </w:pPr>
      <w:r>
        <w:rPr>
          <w:sz w:val="24"/>
        </w:rPr>
        <w:t>ценностное отношение к семье в своей жизни; личная ответственность за поддержание мира и любви в своей семье;</w:t>
      </w:r>
    </w:p>
    <w:p w14:paraId="239CDA70">
      <w:pPr>
        <w:pStyle w:val="9"/>
        <w:numPr>
          <w:ilvl w:val="0"/>
          <w:numId w:val="79"/>
        </w:numPr>
        <w:tabs>
          <w:tab w:val="left" w:pos="1429"/>
        </w:tabs>
        <w:spacing w:before="0" w:after="0" w:line="240" w:lineRule="auto"/>
        <w:ind w:left="1429" w:right="0" w:hanging="294"/>
        <w:jc w:val="left"/>
        <w:rPr>
          <w:sz w:val="24"/>
        </w:rPr>
      </w:pPr>
      <w:r>
        <w:rPr>
          <w:sz w:val="24"/>
        </w:rPr>
        <w:t>умение</w:t>
      </w:r>
      <w:r>
        <w:rPr>
          <w:spacing w:val="-7"/>
          <w:sz w:val="24"/>
        </w:rPr>
        <w:t xml:space="preserve"> </w:t>
      </w:r>
      <w:r>
        <w:rPr>
          <w:sz w:val="24"/>
        </w:rPr>
        <w:t>выстраивать</w:t>
      </w:r>
      <w:r>
        <w:rPr>
          <w:spacing w:val="-7"/>
          <w:sz w:val="24"/>
        </w:rPr>
        <w:t xml:space="preserve"> </w:t>
      </w:r>
      <w:r>
        <w:rPr>
          <w:sz w:val="24"/>
        </w:rPr>
        <w:t>уважительно-доброжелательное</w:t>
      </w:r>
      <w:r>
        <w:rPr>
          <w:spacing w:val="-7"/>
          <w:sz w:val="24"/>
        </w:rPr>
        <w:t xml:space="preserve"> </w:t>
      </w:r>
      <w:r>
        <w:rPr>
          <w:sz w:val="24"/>
        </w:rPr>
        <w:t>отношение</w:t>
      </w:r>
      <w:r>
        <w:rPr>
          <w:spacing w:val="-7"/>
          <w:sz w:val="24"/>
        </w:rPr>
        <w:t xml:space="preserve"> </w:t>
      </w:r>
      <w:r>
        <w:rPr>
          <w:sz w:val="24"/>
        </w:rPr>
        <w:t>к</w:t>
      </w:r>
      <w:r>
        <w:rPr>
          <w:spacing w:val="-7"/>
          <w:sz w:val="24"/>
        </w:rPr>
        <w:t xml:space="preserve"> </w:t>
      </w:r>
      <w:r>
        <w:rPr>
          <w:sz w:val="24"/>
        </w:rPr>
        <w:t>другим</w:t>
      </w:r>
      <w:r>
        <w:rPr>
          <w:spacing w:val="-7"/>
          <w:sz w:val="24"/>
        </w:rPr>
        <w:t xml:space="preserve"> </w:t>
      </w:r>
      <w:r>
        <w:rPr>
          <w:spacing w:val="-2"/>
          <w:sz w:val="24"/>
        </w:rPr>
        <w:t>людям;</w:t>
      </w:r>
    </w:p>
    <w:p w14:paraId="4EF5F225">
      <w:pPr>
        <w:pStyle w:val="9"/>
        <w:numPr>
          <w:ilvl w:val="0"/>
          <w:numId w:val="79"/>
        </w:numPr>
        <w:tabs>
          <w:tab w:val="left" w:pos="1429"/>
          <w:tab w:val="left" w:pos="6111"/>
        </w:tabs>
        <w:spacing w:before="0" w:after="0" w:line="240" w:lineRule="auto"/>
        <w:ind w:left="567" w:right="851" w:firstLine="568"/>
        <w:jc w:val="left"/>
        <w:rPr>
          <w:sz w:val="24"/>
        </w:rPr>
      </w:pPr>
      <w:r>
        <w:rPr>
          <w:sz w:val="24"/>
        </w:rPr>
        <w:t>умение</w:t>
      </w:r>
      <w:r>
        <w:rPr>
          <w:spacing w:val="80"/>
          <w:sz w:val="24"/>
        </w:rPr>
        <w:t xml:space="preserve"> </w:t>
      </w:r>
      <w:r>
        <w:rPr>
          <w:sz w:val="24"/>
        </w:rPr>
        <w:t>корректно</w:t>
      </w:r>
      <w:r>
        <w:rPr>
          <w:spacing w:val="80"/>
          <w:sz w:val="24"/>
        </w:rPr>
        <w:t xml:space="preserve"> </w:t>
      </w:r>
      <w:r>
        <w:rPr>
          <w:sz w:val="24"/>
        </w:rPr>
        <w:t>и</w:t>
      </w:r>
      <w:r>
        <w:rPr>
          <w:spacing w:val="80"/>
          <w:sz w:val="24"/>
        </w:rPr>
        <w:t xml:space="preserve"> </w:t>
      </w:r>
      <w:r>
        <w:rPr>
          <w:sz w:val="24"/>
        </w:rPr>
        <w:t>аргументированно</w:t>
      </w:r>
      <w:r>
        <w:rPr>
          <w:sz w:val="24"/>
        </w:rPr>
        <w:tab/>
      </w:r>
      <w:r>
        <w:rPr>
          <w:sz w:val="24"/>
        </w:rPr>
        <w:t>отстаивать</w:t>
      </w:r>
      <w:r>
        <w:rPr>
          <w:spacing w:val="80"/>
          <w:sz w:val="24"/>
        </w:rPr>
        <w:t xml:space="preserve"> </w:t>
      </w:r>
      <w:r>
        <w:rPr>
          <w:sz w:val="24"/>
        </w:rPr>
        <w:t>собственную</w:t>
      </w:r>
      <w:r>
        <w:rPr>
          <w:spacing w:val="80"/>
          <w:sz w:val="24"/>
        </w:rPr>
        <w:t xml:space="preserve"> </w:t>
      </w:r>
      <w:r>
        <w:rPr>
          <w:sz w:val="24"/>
        </w:rPr>
        <w:t>точку</w:t>
      </w:r>
      <w:r>
        <w:rPr>
          <w:spacing w:val="80"/>
          <w:sz w:val="24"/>
        </w:rPr>
        <w:t xml:space="preserve"> </w:t>
      </w:r>
      <w:r>
        <w:rPr>
          <w:sz w:val="24"/>
        </w:rPr>
        <w:t>зрения</w:t>
      </w:r>
      <w:r>
        <w:rPr>
          <w:spacing w:val="80"/>
          <w:sz w:val="24"/>
        </w:rPr>
        <w:t xml:space="preserve"> </w:t>
      </w:r>
      <w:r>
        <w:rPr>
          <w:sz w:val="24"/>
        </w:rPr>
        <w:t>в конфликтных ситуациях общения</w:t>
      </w:r>
    </w:p>
    <w:p w14:paraId="15B5E4C7">
      <w:pPr>
        <w:pStyle w:val="7"/>
        <w:ind w:left="1135" w:right="3715"/>
        <w:jc w:val="left"/>
      </w:pPr>
      <w:r>
        <w:t>Воспитание</w:t>
      </w:r>
      <w:r>
        <w:rPr>
          <w:spacing w:val="-7"/>
        </w:rPr>
        <w:t xml:space="preserve"> </w:t>
      </w:r>
      <w:r>
        <w:t>положительного</w:t>
      </w:r>
      <w:r>
        <w:rPr>
          <w:spacing w:val="-7"/>
        </w:rPr>
        <w:t xml:space="preserve"> </w:t>
      </w:r>
      <w:r>
        <w:t>отношения</w:t>
      </w:r>
      <w:r>
        <w:rPr>
          <w:spacing w:val="-7"/>
        </w:rPr>
        <w:t xml:space="preserve"> </w:t>
      </w:r>
      <w:r>
        <w:t>к</w:t>
      </w:r>
      <w:r>
        <w:rPr>
          <w:spacing w:val="-7"/>
        </w:rPr>
        <w:t xml:space="preserve"> </w:t>
      </w:r>
      <w:r>
        <w:t>труду</w:t>
      </w:r>
      <w:r>
        <w:rPr>
          <w:spacing w:val="-7"/>
        </w:rPr>
        <w:t xml:space="preserve"> </w:t>
      </w:r>
      <w:r>
        <w:t>и</w:t>
      </w:r>
      <w:r>
        <w:rPr>
          <w:spacing w:val="-7"/>
        </w:rPr>
        <w:t xml:space="preserve"> </w:t>
      </w:r>
      <w:r>
        <w:t>творчеству Планируемые результаты:</w:t>
      </w:r>
    </w:p>
    <w:p w14:paraId="38A794C1">
      <w:pPr>
        <w:pStyle w:val="9"/>
        <w:numPr>
          <w:ilvl w:val="0"/>
          <w:numId w:val="79"/>
        </w:numPr>
        <w:tabs>
          <w:tab w:val="left" w:pos="1428"/>
        </w:tabs>
        <w:spacing w:before="0" w:after="0" w:line="240" w:lineRule="auto"/>
        <w:ind w:left="567" w:right="853" w:firstLine="568"/>
        <w:jc w:val="both"/>
        <w:rPr>
          <w:sz w:val="24"/>
        </w:rPr>
      </w:pPr>
      <w:r>
        <w:rPr>
          <w:sz w:val="24"/>
        </w:rPr>
        <w:t>Понимание необходимости научных знаний для развития личности и общества, их роли</w:t>
      </w:r>
      <w:r>
        <w:rPr>
          <w:spacing w:val="40"/>
          <w:sz w:val="24"/>
        </w:rPr>
        <w:t xml:space="preserve"> </w:t>
      </w:r>
      <w:r>
        <w:rPr>
          <w:sz w:val="24"/>
        </w:rPr>
        <w:t>в жизни, труде, творчестве;</w:t>
      </w:r>
    </w:p>
    <w:p w14:paraId="47B026CE">
      <w:pPr>
        <w:pStyle w:val="9"/>
        <w:numPr>
          <w:ilvl w:val="0"/>
          <w:numId w:val="79"/>
        </w:numPr>
        <w:tabs>
          <w:tab w:val="left" w:pos="1428"/>
        </w:tabs>
        <w:spacing w:before="0" w:after="0" w:line="240" w:lineRule="auto"/>
        <w:ind w:left="567" w:right="851" w:firstLine="568"/>
        <w:jc w:val="both"/>
        <w:rPr>
          <w:sz w:val="24"/>
        </w:rPr>
      </w:pPr>
      <w:r>
        <w:rPr>
          <w:sz w:val="24"/>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14:paraId="5E3D345F">
      <w:pPr>
        <w:pStyle w:val="9"/>
        <w:numPr>
          <w:ilvl w:val="0"/>
          <w:numId w:val="79"/>
        </w:numPr>
        <w:tabs>
          <w:tab w:val="left" w:pos="1428"/>
        </w:tabs>
        <w:spacing w:before="0" w:after="0" w:line="240" w:lineRule="auto"/>
        <w:ind w:left="567" w:right="851" w:firstLine="568"/>
        <w:jc w:val="both"/>
        <w:rPr>
          <w:sz w:val="24"/>
        </w:rPr>
      </w:pPr>
      <w:r>
        <w:rPr>
          <w:sz w:val="24"/>
        </w:rPr>
        <w:t xml:space="preserve">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w:t>
      </w:r>
      <w:r>
        <w:rPr>
          <w:spacing w:val="-2"/>
          <w:sz w:val="24"/>
        </w:rPr>
        <w:t>проектов;</w:t>
      </w:r>
    </w:p>
    <w:p w14:paraId="3CA2323B">
      <w:pPr>
        <w:pStyle w:val="9"/>
        <w:spacing w:after="0" w:line="240" w:lineRule="auto"/>
        <w:jc w:val="both"/>
        <w:rPr>
          <w:sz w:val="24"/>
        </w:rPr>
        <w:sectPr>
          <w:pgSz w:w="11900" w:h="16840"/>
          <w:pgMar w:top="1060" w:right="141" w:bottom="480" w:left="283" w:header="0" w:footer="293" w:gutter="0"/>
          <w:cols w:space="720" w:num="1"/>
        </w:sectPr>
      </w:pPr>
    </w:p>
    <w:p w14:paraId="040A5612">
      <w:pPr>
        <w:pStyle w:val="9"/>
        <w:numPr>
          <w:ilvl w:val="0"/>
          <w:numId w:val="79"/>
        </w:numPr>
        <w:tabs>
          <w:tab w:val="left" w:pos="1428"/>
        </w:tabs>
        <w:spacing w:before="68" w:after="0" w:line="240" w:lineRule="auto"/>
        <w:ind w:left="567" w:right="850" w:firstLine="568"/>
        <w:jc w:val="both"/>
        <w:rPr>
          <w:sz w:val="24"/>
        </w:rPr>
      </w:pPr>
      <w:r>
        <w:rPr>
          <w:sz w:val="24"/>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w:t>
      </w:r>
      <w:r>
        <w:rPr>
          <w:spacing w:val="40"/>
          <w:sz w:val="24"/>
        </w:rPr>
        <w:t xml:space="preserve"> </w:t>
      </w:r>
      <w:r>
        <w:rPr>
          <w:sz w:val="24"/>
        </w:rPr>
        <w:t>плану, отвечать за качество и осознавать возможные риски;</w:t>
      </w:r>
    </w:p>
    <w:p w14:paraId="4F9FC726">
      <w:pPr>
        <w:pStyle w:val="9"/>
        <w:numPr>
          <w:ilvl w:val="0"/>
          <w:numId w:val="79"/>
        </w:numPr>
        <w:tabs>
          <w:tab w:val="left" w:pos="1428"/>
        </w:tabs>
        <w:spacing w:before="0" w:after="0" w:line="240" w:lineRule="auto"/>
        <w:ind w:left="1428" w:right="0" w:hanging="293"/>
        <w:jc w:val="both"/>
        <w:rPr>
          <w:sz w:val="24"/>
        </w:rPr>
      </w:pPr>
      <w:r>
        <w:rPr>
          <w:sz w:val="24"/>
        </w:rPr>
        <w:t>умение</w:t>
      </w:r>
      <w:r>
        <w:rPr>
          <w:spacing w:val="-7"/>
          <w:sz w:val="24"/>
        </w:rPr>
        <w:t xml:space="preserve"> </w:t>
      </w:r>
      <w:r>
        <w:rPr>
          <w:sz w:val="24"/>
        </w:rPr>
        <w:t>ориентироваться</w:t>
      </w:r>
      <w:r>
        <w:rPr>
          <w:spacing w:val="-4"/>
          <w:sz w:val="24"/>
        </w:rPr>
        <w:t xml:space="preserve"> </w:t>
      </w:r>
      <w:r>
        <w:rPr>
          <w:sz w:val="24"/>
        </w:rPr>
        <w:t>в</w:t>
      </w:r>
      <w:r>
        <w:rPr>
          <w:spacing w:val="-5"/>
          <w:sz w:val="24"/>
        </w:rPr>
        <w:t xml:space="preserve"> </w:t>
      </w:r>
      <w:r>
        <w:rPr>
          <w:sz w:val="24"/>
        </w:rPr>
        <w:t>мире</w:t>
      </w:r>
      <w:r>
        <w:rPr>
          <w:spacing w:val="-4"/>
          <w:sz w:val="24"/>
        </w:rPr>
        <w:t xml:space="preserve"> </w:t>
      </w:r>
      <w:r>
        <w:rPr>
          <w:spacing w:val="-2"/>
          <w:sz w:val="24"/>
        </w:rPr>
        <w:t>профессий;</w:t>
      </w:r>
    </w:p>
    <w:p w14:paraId="628DFFD5">
      <w:pPr>
        <w:pStyle w:val="9"/>
        <w:numPr>
          <w:ilvl w:val="0"/>
          <w:numId w:val="79"/>
        </w:numPr>
        <w:tabs>
          <w:tab w:val="left" w:pos="1428"/>
        </w:tabs>
        <w:spacing w:before="0" w:after="0" w:line="240" w:lineRule="auto"/>
        <w:ind w:left="567" w:right="851" w:firstLine="568"/>
        <w:jc w:val="both"/>
        <w:rPr>
          <w:sz w:val="24"/>
        </w:rPr>
      </w:pPr>
      <w:r>
        <w:rPr>
          <w:sz w:val="24"/>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14:paraId="227B693B">
      <w:pPr>
        <w:pStyle w:val="9"/>
        <w:numPr>
          <w:ilvl w:val="0"/>
          <w:numId w:val="79"/>
        </w:numPr>
        <w:tabs>
          <w:tab w:val="left" w:pos="1428"/>
        </w:tabs>
        <w:spacing w:before="0" w:after="0" w:line="240" w:lineRule="auto"/>
        <w:ind w:left="1428" w:right="0" w:hanging="293"/>
        <w:jc w:val="both"/>
        <w:rPr>
          <w:sz w:val="24"/>
        </w:rPr>
      </w:pPr>
      <w:r>
        <w:rPr>
          <w:sz w:val="24"/>
        </w:rPr>
        <w:t>общее</w:t>
      </w:r>
      <w:r>
        <w:rPr>
          <w:spacing w:val="-2"/>
          <w:sz w:val="24"/>
        </w:rPr>
        <w:t xml:space="preserve"> </w:t>
      </w:r>
      <w:r>
        <w:rPr>
          <w:sz w:val="24"/>
        </w:rPr>
        <w:t>знание</w:t>
      </w:r>
      <w:r>
        <w:rPr>
          <w:spacing w:val="-2"/>
          <w:sz w:val="24"/>
        </w:rPr>
        <w:t xml:space="preserve"> </w:t>
      </w:r>
      <w:r>
        <w:rPr>
          <w:sz w:val="24"/>
        </w:rPr>
        <w:t>трудового</w:t>
      </w:r>
      <w:r>
        <w:rPr>
          <w:spacing w:val="57"/>
          <w:sz w:val="24"/>
        </w:rPr>
        <w:t xml:space="preserve"> </w:t>
      </w:r>
      <w:r>
        <w:rPr>
          <w:spacing w:val="-2"/>
          <w:sz w:val="24"/>
        </w:rPr>
        <w:t>законодательства;</w:t>
      </w:r>
    </w:p>
    <w:p w14:paraId="4E465697">
      <w:pPr>
        <w:pStyle w:val="9"/>
        <w:numPr>
          <w:ilvl w:val="0"/>
          <w:numId w:val="79"/>
        </w:numPr>
        <w:tabs>
          <w:tab w:val="left" w:pos="1428"/>
        </w:tabs>
        <w:spacing w:before="0" w:after="0" w:line="240" w:lineRule="auto"/>
        <w:ind w:left="1135" w:right="871" w:firstLine="0"/>
        <w:jc w:val="both"/>
        <w:rPr>
          <w:sz w:val="24"/>
        </w:rPr>
      </w:pPr>
      <w:r>
        <w:rPr>
          <w:sz w:val="24"/>
        </w:rPr>
        <w:t>нетерпимое</w:t>
      </w:r>
      <w:r>
        <w:rPr>
          <w:spacing w:val="-5"/>
          <w:sz w:val="24"/>
        </w:rPr>
        <w:t xml:space="preserve"> </w:t>
      </w:r>
      <w:r>
        <w:rPr>
          <w:sz w:val="24"/>
        </w:rPr>
        <w:t>отношение</w:t>
      </w:r>
      <w:r>
        <w:rPr>
          <w:spacing w:val="-5"/>
          <w:sz w:val="24"/>
        </w:rPr>
        <w:t xml:space="preserve"> </w:t>
      </w:r>
      <w:r>
        <w:rPr>
          <w:sz w:val="24"/>
        </w:rPr>
        <w:t>к</w:t>
      </w:r>
      <w:r>
        <w:rPr>
          <w:spacing w:val="-5"/>
          <w:sz w:val="24"/>
        </w:rPr>
        <w:t xml:space="preserve"> </w:t>
      </w:r>
      <w:r>
        <w:rPr>
          <w:sz w:val="24"/>
        </w:rPr>
        <w:t>лени,</w:t>
      </w:r>
      <w:r>
        <w:rPr>
          <w:spacing w:val="-5"/>
          <w:sz w:val="24"/>
        </w:rPr>
        <w:t xml:space="preserve"> </w:t>
      </w:r>
      <w:r>
        <w:rPr>
          <w:sz w:val="24"/>
        </w:rPr>
        <w:t>безответственности</w:t>
      </w:r>
      <w:r>
        <w:rPr>
          <w:spacing w:val="-5"/>
          <w:sz w:val="24"/>
        </w:rPr>
        <w:t xml:space="preserve"> </w:t>
      </w:r>
      <w:r>
        <w:rPr>
          <w:sz w:val="24"/>
        </w:rPr>
        <w:t>и</w:t>
      </w:r>
      <w:r>
        <w:rPr>
          <w:spacing w:val="-5"/>
          <w:sz w:val="24"/>
        </w:rPr>
        <w:t xml:space="preserve"> </w:t>
      </w:r>
      <w:r>
        <w:rPr>
          <w:sz w:val="24"/>
        </w:rPr>
        <w:t>пассивности</w:t>
      </w:r>
      <w:r>
        <w:rPr>
          <w:spacing w:val="-5"/>
          <w:sz w:val="24"/>
        </w:rPr>
        <w:t xml:space="preserve"> </w:t>
      </w:r>
      <w:r>
        <w:rPr>
          <w:sz w:val="24"/>
        </w:rPr>
        <w:t>в</w:t>
      </w:r>
      <w:r>
        <w:rPr>
          <w:spacing w:val="-5"/>
          <w:sz w:val="24"/>
        </w:rPr>
        <w:t xml:space="preserve"> </w:t>
      </w:r>
      <w:r>
        <w:rPr>
          <w:sz w:val="24"/>
        </w:rPr>
        <w:t>образовании</w:t>
      </w:r>
      <w:r>
        <w:rPr>
          <w:spacing w:val="-5"/>
          <w:sz w:val="24"/>
        </w:rPr>
        <w:t xml:space="preserve"> </w:t>
      </w:r>
      <w:r>
        <w:rPr>
          <w:sz w:val="24"/>
        </w:rPr>
        <w:t>и</w:t>
      </w:r>
      <w:r>
        <w:rPr>
          <w:spacing w:val="-5"/>
          <w:sz w:val="24"/>
        </w:rPr>
        <w:t xml:space="preserve"> </w:t>
      </w:r>
      <w:r>
        <w:rPr>
          <w:sz w:val="24"/>
        </w:rPr>
        <w:t>труде. Здоровьесберегающее воспитание</w:t>
      </w:r>
    </w:p>
    <w:p w14:paraId="697BDE6F">
      <w:pPr>
        <w:pStyle w:val="7"/>
        <w:ind w:left="1135"/>
      </w:pPr>
      <w:r>
        <w:t>Планируемые</w:t>
      </w:r>
      <w:r>
        <w:rPr>
          <w:spacing w:val="-7"/>
        </w:rPr>
        <w:t xml:space="preserve"> </w:t>
      </w:r>
      <w:r>
        <w:rPr>
          <w:spacing w:val="-2"/>
        </w:rPr>
        <w:t>результаты:</w:t>
      </w:r>
    </w:p>
    <w:p w14:paraId="6F489330">
      <w:pPr>
        <w:pStyle w:val="7"/>
        <w:ind w:left="567" w:right="848" w:firstLine="568"/>
      </w:pPr>
      <w:r>
        <w:t>В школе создана предметно-развивающая среда, способствующая повышению уровня физического, психического и социального здоровья обучающихся; соблюдается оптимальный режим учебного труда и активного отдыха детей. Обучающиеся, родители и педагоги осознанно относятся к своему здоровью как основному фактору успеха на последующих этапах жизни в современном гражданском обществе.</w:t>
      </w:r>
    </w:p>
    <w:p w14:paraId="7DB7C87C">
      <w:pPr>
        <w:pStyle w:val="7"/>
        <w:ind w:left="1135"/>
      </w:pPr>
      <w:r>
        <w:t>Формируемые</w:t>
      </w:r>
      <w:r>
        <w:rPr>
          <w:spacing w:val="-8"/>
        </w:rPr>
        <w:t xml:space="preserve"> </w:t>
      </w:r>
      <w:r>
        <w:rPr>
          <w:spacing w:val="-2"/>
        </w:rPr>
        <w:t>компетенции:</w:t>
      </w:r>
    </w:p>
    <w:p w14:paraId="76BBB8E7">
      <w:pPr>
        <w:pStyle w:val="9"/>
        <w:numPr>
          <w:ilvl w:val="0"/>
          <w:numId w:val="79"/>
        </w:numPr>
        <w:tabs>
          <w:tab w:val="left" w:pos="1428"/>
        </w:tabs>
        <w:spacing w:before="0" w:after="0" w:line="240" w:lineRule="auto"/>
        <w:ind w:left="567" w:right="851" w:firstLine="568"/>
        <w:jc w:val="both"/>
        <w:rPr>
          <w:sz w:val="24"/>
        </w:rPr>
      </w:pPr>
      <w:r>
        <w:rPr>
          <w:sz w:val="24"/>
        </w:rPr>
        <w:t>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14:paraId="08BD0FB7">
      <w:pPr>
        <w:pStyle w:val="9"/>
        <w:numPr>
          <w:ilvl w:val="0"/>
          <w:numId w:val="79"/>
        </w:numPr>
        <w:tabs>
          <w:tab w:val="left" w:pos="1279"/>
        </w:tabs>
        <w:spacing w:before="0" w:after="0" w:line="240" w:lineRule="auto"/>
        <w:ind w:left="1279" w:right="0" w:hanging="144"/>
        <w:jc w:val="both"/>
        <w:rPr>
          <w:sz w:val="24"/>
        </w:rPr>
      </w:pPr>
      <w:r>
        <w:rPr>
          <w:sz w:val="24"/>
        </w:rPr>
        <w:t>осознание</w:t>
      </w:r>
      <w:r>
        <w:rPr>
          <w:spacing w:val="-4"/>
          <w:sz w:val="24"/>
        </w:rPr>
        <w:t xml:space="preserve"> </w:t>
      </w:r>
      <w:r>
        <w:rPr>
          <w:sz w:val="24"/>
        </w:rPr>
        <w:t>ценности</w:t>
      </w:r>
      <w:r>
        <w:rPr>
          <w:spacing w:val="-3"/>
          <w:sz w:val="24"/>
        </w:rPr>
        <w:t xml:space="preserve"> </w:t>
      </w:r>
      <w:r>
        <w:rPr>
          <w:sz w:val="24"/>
        </w:rPr>
        <w:t>здорового</w:t>
      </w:r>
      <w:r>
        <w:rPr>
          <w:spacing w:val="-3"/>
          <w:sz w:val="24"/>
        </w:rPr>
        <w:t xml:space="preserve"> </w:t>
      </w:r>
      <w:r>
        <w:rPr>
          <w:sz w:val="24"/>
        </w:rPr>
        <w:t>и</w:t>
      </w:r>
      <w:r>
        <w:rPr>
          <w:spacing w:val="-3"/>
          <w:sz w:val="24"/>
        </w:rPr>
        <w:t xml:space="preserve"> </w:t>
      </w:r>
      <w:r>
        <w:rPr>
          <w:sz w:val="24"/>
        </w:rPr>
        <w:t>безопасного</w:t>
      </w:r>
      <w:r>
        <w:rPr>
          <w:spacing w:val="-3"/>
          <w:sz w:val="24"/>
        </w:rPr>
        <w:t xml:space="preserve"> </w:t>
      </w:r>
      <w:r>
        <w:rPr>
          <w:sz w:val="24"/>
        </w:rPr>
        <w:t>образа</w:t>
      </w:r>
      <w:r>
        <w:rPr>
          <w:spacing w:val="-3"/>
          <w:sz w:val="24"/>
        </w:rPr>
        <w:t xml:space="preserve"> </w:t>
      </w:r>
      <w:r>
        <w:rPr>
          <w:spacing w:val="-2"/>
          <w:sz w:val="24"/>
        </w:rPr>
        <w:t>жизни;</w:t>
      </w:r>
    </w:p>
    <w:p w14:paraId="2BB583EE">
      <w:pPr>
        <w:pStyle w:val="9"/>
        <w:numPr>
          <w:ilvl w:val="0"/>
          <w:numId w:val="79"/>
        </w:numPr>
        <w:tabs>
          <w:tab w:val="left" w:pos="1454"/>
        </w:tabs>
        <w:spacing w:before="0" w:after="0" w:line="240" w:lineRule="auto"/>
        <w:ind w:left="567" w:right="852" w:firstLine="568"/>
        <w:jc w:val="both"/>
        <w:rPr>
          <w:sz w:val="24"/>
        </w:rPr>
      </w:pPr>
      <w:r>
        <w:rPr>
          <w:sz w:val="24"/>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14:paraId="09FEBEA4">
      <w:pPr>
        <w:pStyle w:val="9"/>
        <w:numPr>
          <w:ilvl w:val="0"/>
          <w:numId w:val="79"/>
        </w:numPr>
        <w:tabs>
          <w:tab w:val="left" w:pos="1279"/>
        </w:tabs>
        <w:spacing w:before="0" w:after="0" w:line="240" w:lineRule="auto"/>
        <w:ind w:left="1279" w:right="0" w:hanging="144"/>
        <w:jc w:val="both"/>
        <w:rPr>
          <w:sz w:val="24"/>
        </w:rPr>
      </w:pPr>
      <w:r>
        <w:rPr>
          <w:sz w:val="24"/>
        </w:rPr>
        <w:t>знание</w:t>
      </w:r>
      <w:r>
        <w:rPr>
          <w:spacing w:val="-7"/>
          <w:sz w:val="24"/>
        </w:rPr>
        <w:t xml:space="preserve"> </w:t>
      </w:r>
      <w:r>
        <w:rPr>
          <w:sz w:val="24"/>
        </w:rPr>
        <w:t>основных</w:t>
      </w:r>
      <w:r>
        <w:rPr>
          <w:spacing w:val="-4"/>
          <w:sz w:val="24"/>
        </w:rPr>
        <w:t xml:space="preserve"> </w:t>
      </w:r>
      <w:r>
        <w:rPr>
          <w:sz w:val="24"/>
        </w:rPr>
        <w:t>социальных</w:t>
      </w:r>
      <w:r>
        <w:rPr>
          <w:spacing w:val="-4"/>
          <w:sz w:val="24"/>
        </w:rPr>
        <w:t xml:space="preserve"> </w:t>
      </w:r>
      <w:r>
        <w:rPr>
          <w:sz w:val="24"/>
        </w:rPr>
        <w:t>моделей,</w:t>
      </w:r>
      <w:r>
        <w:rPr>
          <w:spacing w:val="-4"/>
          <w:sz w:val="24"/>
        </w:rPr>
        <w:t xml:space="preserve"> </w:t>
      </w:r>
      <w:r>
        <w:rPr>
          <w:sz w:val="24"/>
        </w:rPr>
        <w:t>вариантов</w:t>
      </w:r>
      <w:r>
        <w:rPr>
          <w:spacing w:val="-4"/>
          <w:sz w:val="24"/>
        </w:rPr>
        <w:t xml:space="preserve"> </w:t>
      </w:r>
      <w:r>
        <w:rPr>
          <w:sz w:val="24"/>
        </w:rPr>
        <w:t>здорового</w:t>
      </w:r>
      <w:r>
        <w:rPr>
          <w:spacing w:val="-4"/>
          <w:sz w:val="24"/>
        </w:rPr>
        <w:t xml:space="preserve"> </w:t>
      </w:r>
      <w:r>
        <w:rPr>
          <w:sz w:val="24"/>
        </w:rPr>
        <w:t>образа</w:t>
      </w:r>
      <w:r>
        <w:rPr>
          <w:spacing w:val="-4"/>
          <w:sz w:val="24"/>
        </w:rPr>
        <w:t xml:space="preserve"> </w:t>
      </w:r>
      <w:r>
        <w:rPr>
          <w:spacing w:val="-2"/>
          <w:sz w:val="24"/>
        </w:rPr>
        <w:t>жизни;</w:t>
      </w:r>
    </w:p>
    <w:p w14:paraId="14A7516A">
      <w:pPr>
        <w:pStyle w:val="9"/>
        <w:numPr>
          <w:ilvl w:val="0"/>
          <w:numId w:val="79"/>
        </w:numPr>
        <w:tabs>
          <w:tab w:val="left" w:pos="1454"/>
        </w:tabs>
        <w:spacing w:before="0" w:after="0" w:line="240" w:lineRule="auto"/>
        <w:ind w:left="567" w:right="852" w:firstLine="568"/>
        <w:jc w:val="both"/>
        <w:rPr>
          <w:sz w:val="24"/>
        </w:rPr>
      </w:pPr>
      <w:r>
        <w:rPr>
          <w:sz w:val="24"/>
        </w:rPr>
        <w:t xml:space="preserve">знание традиций нравственно-этического отношения к здоровью в культуре народов </w:t>
      </w:r>
      <w:r>
        <w:rPr>
          <w:spacing w:val="-2"/>
          <w:sz w:val="24"/>
        </w:rPr>
        <w:t>России;</w:t>
      </w:r>
    </w:p>
    <w:p w14:paraId="3D127B2F">
      <w:pPr>
        <w:pStyle w:val="9"/>
        <w:numPr>
          <w:ilvl w:val="0"/>
          <w:numId w:val="79"/>
        </w:numPr>
        <w:tabs>
          <w:tab w:val="left" w:pos="1373"/>
        </w:tabs>
        <w:spacing w:before="0" w:after="0" w:line="240" w:lineRule="auto"/>
        <w:ind w:left="567" w:right="851" w:firstLine="568"/>
        <w:jc w:val="both"/>
        <w:rPr>
          <w:sz w:val="24"/>
        </w:rPr>
      </w:pPr>
      <w:r>
        <w:rPr>
          <w:sz w:val="24"/>
        </w:rPr>
        <w:t xml:space="preserve">умение выделять ценность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w:t>
      </w:r>
      <w:r>
        <w:rPr>
          <w:spacing w:val="-2"/>
          <w:sz w:val="24"/>
        </w:rPr>
        <w:t>человека;</w:t>
      </w:r>
    </w:p>
    <w:p w14:paraId="59849A95">
      <w:pPr>
        <w:pStyle w:val="9"/>
        <w:numPr>
          <w:ilvl w:val="0"/>
          <w:numId w:val="79"/>
        </w:numPr>
        <w:tabs>
          <w:tab w:val="left" w:pos="1279"/>
        </w:tabs>
        <w:spacing w:before="0" w:after="0" w:line="240" w:lineRule="auto"/>
        <w:ind w:left="567" w:right="853" w:firstLine="568"/>
        <w:jc w:val="both"/>
        <w:rPr>
          <w:sz w:val="24"/>
        </w:rPr>
      </w:pPr>
      <w:r>
        <w:rPr>
          <w:sz w:val="24"/>
        </w:rPr>
        <w:t>умение</w:t>
      </w:r>
      <w:r>
        <w:rPr>
          <w:spacing w:val="-5"/>
          <w:sz w:val="24"/>
        </w:rPr>
        <w:t xml:space="preserve"> </w:t>
      </w:r>
      <w:r>
        <w:rPr>
          <w:sz w:val="24"/>
        </w:rPr>
        <w:t>анализировать</w:t>
      </w:r>
      <w:r>
        <w:rPr>
          <w:spacing w:val="-5"/>
          <w:sz w:val="24"/>
        </w:rPr>
        <w:t xml:space="preserve"> </w:t>
      </w:r>
      <w:r>
        <w:rPr>
          <w:sz w:val="24"/>
        </w:rPr>
        <w:t>изменения</w:t>
      </w:r>
      <w:r>
        <w:rPr>
          <w:spacing w:val="-5"/>
          <w:sz w:val="24"/>
        </w:rPr>
        <w:t xml:space="preserve"> </w:t>
      </w:r>
      <w:r>
        <w:rPr>
          <w:sz w:val="24"/>
        </w:rPr>
        <w:t>в</w:t>
      </w:r>
      <w:r>
        <w:rPr>
          <w:spacing w:val="-5"/>
          <w:sz w:val="24"/>
        </w:rPr>
        <w:t xml:space="preserve"> </w:t>
      </w:r>
      <w:r>
        <w:rPr>
          <w:sz w:val="24"/>
        </w:rPr>
        <w:t>окружающей</w:t>
      </w:r>
      <w:r>
        <w:rPr>
          <w:spacing w:val="-5"/>
          <w:sz w:val="24"/>
        </w:rPr>
        <w:t xml:space="preserve"> </w:t>
      </w:r>
      <w:r>
        <w:rPr>
          <w:sz w:val="24"/>
        </w:rPr>
        <w:t>среде</w:t>
      </w:r>
      <w:r>
        <w:rPr>
          <w:spacing w:val="-5"/>
          <w:sz w:val="24"/>
        </w:rPr>
        <w:t xml:space="preserve"> </w:t>
      </w:r>
      <w:r>
        <w:rPr>
          <w:sz w:val="24"/>
        </w:rPr>
        <w:t>и</w:t>
      </w:r>
      <w:r>
        <w:rPr>
          <w:spacing w:val="-5"/>
          <w:sz w:val="24"/>
        </w:rPr>
        <w:t xml:space="preserve"> </w:t>
      </w:r>
      <w:r>
        <w:rPr>
          <w:sz w:val="24"/>
        </w:rPr>
        <w:t>прогнозировать</w:t>
      </w:r>
      <w:r>
        <w:rPr>
          <w:spacing w:val="-5"/>
          <w:sz w:val="24"/>
        </w:rPr>
        <w:t xml:space="preserve"> </w:t>
      </w:r>
      <w:r>
        <w:rPr>
          <w:sz w:val="24"/>
        </w:rPr>
        <w:t>последствия</w:t>
      </w:r>
      <w:r>
        <w:rPr>
          <w:spacing w:val="-5"/>
          <w:sz w:val="24"/>
        </w:rPr>
        <w:t xml:space="preserve"> </w:t>
      </w:r>
      <w:r>
        <w:rPr>
          <w:sz w:val="24"/>
        </w:rPr>
        <w:t>этих изменений для здоровья человека;</w:t>
      </w:r>
    </w:p>
    <w:p w14:paraId="199B4D35">
      <w:pPr>
        <w:pStyle w:val="9"/>
        <w:numPr>
          <w:ilvl w:val="0"/>
          <w:numId w:val="79"/>
        </w:numPr>
        <w:tabs>
          <w:tab w:val="left" w:pos="1339"/>
        </w:tabs>
        <w:spacing w:before="0" w:after="0" w:line="240" w:lineRule="auto"/>
        <w:ind w:left="1339" w:right="0" w:hanging="204"/>
        <w:jc w:val="both"/>
        <w:rPr>
          <w:sz w:val="24"/>
        </w:rPr>
      </w:pPr>
      <w:r>
        <w:rPr>
          <w:sz w:val="24"/>
        </w:rPr>
        <w:t>формирование</w:t>
      </w:r>
      <w:r>
        <w:rPr>
          <w:spacing w:val="-9"/>
          <w:sz w:val="24"/>
        </w:rPr>
        <w:t xml:space="preserve"> </w:t>
      </w:r>
      <w:r>
        <w:rPr>
          <w:sz w:val="24"/>
        </w:rPr>
        <w:t>личного</w:t>
      </w:r>
      <w:r>
        <w:rPr>
          <w:spacing w:val="-6"/>
          <w:sz w:val="24"/>
        </w:rPr>
        <w:t xml:space="preserve"> </w:t>
      </w:r>
      <w:r>
        <w:rPr>
          <w:sz w:val="24"/>
        </w:rPr>
        <w:t>опыта</w:t>
      </w:r>
      <w:r>
        <w:rPr>
          <w:spacing w:val="-7"/>
          <w:sz w:val="24"/>
        </w:rPr>
        <w:t xml:space="preserve"> </w:t>
      </w:r>
      <w:r>
        <w:rPr>
          <w:sz w:val="24"/>
        </w:rPr>
        <w:t>здоровьесберегающей</w:t>
      </w:r>
      <w:r>
        <w:rPr>
          <w:spacing w:val="-6"/>
          <w:sz w:val="24"/>
        </w:rPr>
        <w:t xml:space="preserve"> </w:t>
      </w:r>
      <w:r>
        <w:rPr>
          <w:spacing w:val="-2"/>
          <w:sz w:val="24"/>
        </w:rPr>
        <w:t>деятельности;</w:t>
      </w:r>
    </w:p>
    <w:p w14:paraId="09B65C7C">
      <w:pPr>
        <w:pStyle w:val="9"/>
        <w:numPr>
          <w:ilvl w:val="0"/>
          <w:numId w:val="79"/>
        </w:numPr>
        <w:tabs>
          <w:tab w:val="left" w:pos="1316"/>
        </w:tabs>
        <w:spacing w:before="0" w:after="0" w:line="240" w:lineRule="auto"/>
        <w:ind w:left="567" w:right="853" w:firstLine="568"/>
        <w:jc w:val="both"/>
        <w:rPr>
          <w:sz w:val="24"/>
        </w:rPr>
      </w:pPr>
      <w:r>
        <w:rPr>
          <w:sz w:val="24"/>
        </w:rPr>
        <w:t>знания о возможном негативном влиянии компьютерных игр, телевидения, рекламы на здоровье человека;</w:t>
      </w:r>
    </w:p>
    <w:p w14:paraId="57E3C41B">
      <w:pPr>
        <w:pStyle w:val="9"/>
        <w:numPr>
          <w:ilvl w:val="0"/>
          <w:numId w:val="79"/>
        </w:numPr>
        <w:tabs>
          <w:tab w:val="left" w:pos="1430"/>
        </w:tabs>
        <w:spacing w:before="0" w:after="0" w:line="240" w:lineRule="auto"/>
        <w:ind w:left="567" w:right="852" w:firstLine="568"/>
        <w:jc w:val="both"/>
        <w:rPr>
          <w:sz w:val="24"/>
        </w:rPr>
      </w:pPr>
      <w:r>
        <w:rPr>
          <w:sz w:val="24"/>
        </w:rPr>
        <w:t xml:space="preserve">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w:t>
      </w:r>
      <w:r>
        <w:rPr>
          <w:spacing w:val="-4"/>
          <w:sz w:val="24"/>
        </w:rPr>
        <w:t>ПАВ;</w:t>
      </w:r>
    </w:p>
    <w:p w14:paraId="23C696DE">
      <w:pPr>
        <w:pStyle w:val="9"/>
        <w:numPr>
          <w:ilvl w:val="0"/>
          <w:numId w:val="79"/>
        </w:numPr>
        <w:tabs>
          <w:tab w:val="left" w:pos="1339"/>
        </w:tabs>
        <w:spacing w:before="0" w:after="0" w:line="240" w:lineRule="auto"/>
        <w:ind w:left="1339" w:right="0" w:hanging="204"/>
        <w:jc w:val="both"/>
        <w:rPr>
          <w:sz w:val="24"/>
        </w:rPr>
      </w:pPr>
      <w:r>
        <w:rPr>
          <w:sz w:val="24"/>
        </w:rPr>
        <w:t>умение</w:t>
      </w:r>
      <w:r>
        <w:rPr>
          <w:spacing w:val="-7"/>
          <w:sz w:val="24"/>
        </w:rPr>
        <w:t xml:space="preserve"> </w:t>
      </w:r>
      <w:r>
        <w:rPr>
          <w:sz w:val="24"/>
        </w:rPr>
        <w:t>противостоять</w:t>
      </w:r>
      <w:r>
        <w:rPr>
          <w:spacing w:val="-7"/>
          <w:sz w:val="24"/>
        </w:rPr>
        <w:t xml:space="preserve"> </w:t>
      </w:r>
      <w:r>
        <w:rPr>
          <w:sz w:val="24"/>
        </w:rPr>
        <w:t>негативным</w:t>
      </w:r>
      <w:r>
        <w:rPr>
          <w:spacing w:val="-6"/>
          <w:sz w:val="24"/>
        </w:rPr>
        <w:t xml:space="preserve"> </w:t>
      </w:r>
      <w:r>
        <w:rPr>
          <w:sz w:val="24"/>
        </w:rPr>
        <w:t>факторам,</w:t>
      </w:r>
      <w:r>
        <w:rPr>
          <w:spacing w:val="-7"/>
          <w:sz w:val="24"/>
        </w:rPr>
        <w:t xml:space="preserve"> </w:t>
      </w:r>
      <w:r>
        <w:rPr>
          <w:sz w:val="24"/>
        </w:rPr>
        <w:t>способствующим</w:t>
      </w:r>
      <w:r>
        <w:rPr>
          <w:spacing w:val="-7"/>
          <w:sz w:val="24"/>
        </w:rPr>
        <w:t xml:space="preserve"> </w:t>
      </w:r>
      <w:r>
        <w:rPr>
          <w:sz w:val="24"/>
        </w:rPr>
        <w:t>ухудшению</w:t>
      </w:r>
      <w:r>
        <w:rPr>
          <w:spacing w:val="-6"/>
          <w:sz w:val="24"/>
        </w:rPr>
        <w:t xml:space="preserve"> </w:t>
      </w:r>
      <w:r>
        <w:rPr>
          <w:spacing w:val="-2"/>
          <w:sz w:val="24"/>
        </w:rPr>
        <w:t>здоровья;</w:t>
      </w:r>
    </w:p>
    <w:p w14:paraId="7459F499">
      <w:pPr>
        <w:pStyle w:val="9"/>
        <w:numPr>
          <w:ilvl w:val="0"/>
          <w:numId w:val="79"/>
        </w:numPr>
        <w:tabs>
          <w:tab w:val="left" w:pos="1394"/>
        </w:tabs>
        <w:spacing w:before="0" w:after="0" w:line="240" w:lineRule="auto"/>
        <w:ind w:left="567" w:right="852" w:firstLine="568"/>
        <w:jc w:val="both"/>
        <w:rPr>
          <w:sz w:val="24"/>
        </w:rPr>
      </w:pPr>
      <w:r>
        <w:rPr>
          <w:sz w:val="24"/>
        </w:rPr>
        <w:t>понимание важности физической культуры и спорта для здоровья человека, его образования, труда и творчества, всестороннего развития личности;</w:t>
      </w:r>
    </w:p>
    <w:p w14:paraId="3B873738">
      <w:pPr>
        <w:pStyle w:val="9"/>
        <w:numPr>
          <w:ilvl w:val="0"/>
          <w:numId w:val="79"/>
        </w:numPr>
        <w:tabs>
          <w:tab w:val="left" w:pos="1666"/>
        </w:tabs>
        <w:spacing w:before="0" w:after="0" w:line="240" w:lineRule="auto"/>
        <w:ind w:left="567" w:right="851" w:firstLine="568"/>
        <w:jc w:val="both"/>
        <w:rPr>
          <w:sz w:val="24"/>
        </w:rPr>
      </w:pPr>
      <w:r>
        <w:rPr>
          <w:sz w:val="24"/>
        </w:rPr>
        <w:t>знание и выполнение санитарно-гигиенических правил, соблюдение здоровьесберегающего режима дня;</w:t>
      </w:r>
    </w:p>
    <w:p w14:paraId="61D44248">
      <w:pPr>
        <w:pStyle w:val="9"/>
        <w:numPr>
          <w:ilvl w:val="0"/>
          <w:numId w:val="79"/>
        </w:numPr>
        <w:tabs>
          <w:tab w:val="left" w:pos="1402"/>
        </w:tabs>
        <w:spacing w:before="0" w:after="0" w:line="240" w:lineRule="auto"/>
        <w:ind w:left="567" w:right="851" w:firstLine="568"/>
        <w:jc w:val="both"/>
        <w:rPr>
          <w:sz w:val="24"/>
        </w:rPr>
      </w:pPr>
      <w:r>
        <w:rPr>
          <w:sz w:val="24"/>
        </w:rPr>
        <w:t>умение рационально организовать физическую и интеллектуальную деятельность, оптимально</w:t>
      </w:r>
      <w:r>
        <w:rPr>
          <w:spacing w:val="-3"/>
          <w:sz w:val="24"/>
        </w:rPr>
        <w:t xml:space="preserve"> </w:t>
      </w:r>
      <w:r>
        <w:rPr>
          <w:sz w:val="24"/>
        </w:rPr>
        <w:t>сочетать</w:t>
      </w:r>
      <w:r>
        <w:rPr>
          <w:spacing w:val="-3"/>
          <w:sz w:val="24"/>
        </w:rPr>
        <w:t xml:space="preserve"> </w:t>
      </w:r>
      <w:r>
        <w:rPr>
          <w:sz w:val="24"/>
        </w:rPr>
        <w:t>труд</w:t>
      </w:r>
      <w:r>
        <w:rPr>
          <w:spacing w:val="-3"/>
          <w:sz w:val="24"/>
        </w:rPr>
        <w:t xml:space="preserve"> </w:t>
      </w:r>
      <w:r>
        <w:rPr>
          <w:sz w:val="24"/>
        </w:rPr>
        <w:t>и</w:t>
      </w:r>
      <w:r>
        <w:rPr>
          <w:spacing w:val="-3"/>
          <w:sz w:val="24"/>
        </w:rPr>
        <w:t xml:space="preserve"> </w:t>
      </w:r>
      <w:r>
        <w:rPr>
          <w:sz w:val="24"/>
        </w:rPr>
        <w:t>отдых,</w:t>
      </w:r>
      <w:r>
        <w:rPr>
          <w:spacing w:val="-3"/>
          <w:sz w:val="24"/>
        </w:rPr>
        <w:t xml:space="preserve"> </w:t>
      </w:r>
      <w:r>
        <w:rPr>
          <w:sz w:val="24"/>
        </w:rPr>
        <w:t>различные</w:t>
      </w:r>
      <w:r>
        <w:rPr>
          <w:spacing w:val="-3"/>
          <w:sz w:val="24"/>
        </w:rPr>
        <w:t xml:space="preserve"> </w:t>
      </w:r>
      <w:r>
        <w:rPr>
          <w:sz w:val="24"/>
        </w:rPr>
        <w:t>виды</w:t>
      </w:r>
      <w:r>
        <w:rPr>
          <w:spacing w:val="-3"/>
          <w:sz w:val="24"/>
        </w:rPr>
        <w:t xml:space="preserve"> </w:t>
      </w:r>
      <w:r>
        <w:rPr>
          <w:sz w:val="24"/>
        </w:rPr>
        <w:t>активности</w:t>
      </w:r>
      <w:r>
        <w:rPr>
          <w:spacing w:val="-3"/>
          <w:sz w:val="24"/>
        </w:rPr>
        <w:t xml:space="preserve"> </w:t>
      </w:r>
      <w:r>
        <w:rPr>
          <w:sz w:val="24"/>
        </w:rPr>
        <w:t>в</w:t>
      </w:r>
      <w:r>
        <w:rPr>
          <w:spacing w:val="-3"/>
          <w:sz w:val="24"/>
        </w:rPr>
        <w:t xml:space="preserve"> </w:t>
      </w:r>
      <w:r>
        <w:rPr>
          <w:sz w:val="24"/>
        </w:rPr>
        <w:t>целях</w:t>
      </w:r>
      <w:r>
        <w:rPr>
          <w:spacing w:val="-3"/>
          <w:sz w:val="24"/>
        </w:rPr>
        <w:t xml:space="preserve"> </w:t>
      </w:r>
      <w:r>
        <w:rPr>
          <w:sz w:val="24"/>
        </w:rPr>
        <w:t>укрепления</w:t>
      </w:r>
      <w:r>
        <w:rPr>
          <w:spacing w:val="-3"/>
          <w:sz w:val="24"/>
        </w:rPr>
        <w:t xml:space="preserve"> </w:t>
      </w:r>
      <w:r>
        <w:rPr>
          <w:sz w:val="24"/>
        </w:rPr>
        <w:t>физического, духовного и социально-психологического здоровья;</w:t>
      </w:r>
    </w:p>
    <w:p w14:paraId="57C15D09">
      <w:pPr>
        <w:pStyle w:val="9"/>
        <w:numPr>
          <w:ilvl w:val="0"/>
          <w:numId w:val="79"/>
        </w:numPr>
        <w:tabs>
          <w:tab w:val="left" w:pos="1299"/>
        </w:tabs>
        <w:spacing w:before="0" w:after="0" w:line="240" w:lineRule="auto"/>
        <w:ind w:left="567" w:right="853" w:firstLine="568"/>
        <w:jc w:val="both"/>
        <w:rPr>
          <w:sz w:val="24"/>
        </w:rPr>
      </w:pPr>
      <w:r>
        <w:rPr>
          <w:sz w:val="24"/>
        </w:rPr>
        <w:t xml:space="preserve">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w:t>
      </w:r>
      <w:r>
        <w:rPr>
          <w:spacing w:val="-2"/>
          <w:sz w:val="24"/>
        </w:rPr>
        <w:t>играм;</w:t>
      </w:r>
    </w:p>
    <w:p w14:paraId="709413C7">
      <w:pPr>
        <w:pStyle w:val="9"/>
        <w:numPr>
          <w:ilvl w:val="0"/>
          <w:numId w:val="79"/>
        </w:numPr>
        <w:tabs>
          <w:tab w:val="left" w:pos="1287"/>
        </w:tabs>
        <w:spacing w:before="0" w:after="0" w:line="240" w:lineRule="auto"/>
        <w:ind w:left="567" w:right="853" w:firstLine="568"/>
        <w:jc w:val="both"/>
        <w:rPr>
          <w:sz w:val="24"/>
        </w:rPr>
      </w:pPr>
      <w:r>
        <w:rPr>
          <w:sz w:val="24"/>
        </w:rPr>
        <w:t>формирование опыта участия в общественно значимых делах по охране личного здоровья и здоровья окружающих людей;</w:t>
      </w:r>
    </w:p>
    <w:p w14:paraId="20340247">
      <w:pPr>
        <w:pStyle w:val="7"/>
        <w:ind w:left="1135"/>
      </w:pPr>
      <w:r>
        <w:t>Экологическое</w:t>
      </w:r>
      <w:r>
        <w:rPr>
          <w:spacing w:val="-7"/>
        </w:rPr>
        <w:t xml:space="preserve"> </w:t>
      </w:r>
      <w:r>
        <w:rPr>
          <w:spacing w:val="-2"/>
        </w:rPr>
        <w:t>воспитание</w:t>
      </w:r>
    </w:p>
    <w:p w14:paraId="318891EA">
      <w:pPr>
        <w:pStyle w:val="7"/>
        <w:spacing w:after="0"/>
        <w:sectPr>
          <w:pgSz w:w="11900" w:h="16840"/>
          <w:pgMar w:top="1060" w:right="141" w:bottom="480" w:left="283" w:header="0" w:footer="293" w:gutter="0"/>
          <w:cols w:space="720" w:num="1"/>
        </w:sectPr>
      </w:pPr>
    </w:p>
    <w:p w14:paraId="5330482D">
      <w:pPr>
        <w:pStyle w:val="7"/>
        <w:spacing w:before="68"/>
        <w:ind w:left="1135"/>
      </w:pPr>
      <w:r>
        <w:t>Планируемые</w:t>
      </w:r>
      <w:r>
        <w:rPr>
          <w:spacing w:val="-7"/>
        </w:rPr>
        <w:t xml:space="preserve"> </w:t>
      </w:r>
      <w:r>
        <w:rPr>
          <w:spacing w:val="-2"/>
        </w:rPr>
        <w:t>результаты:</w:t>
      </w:r>
    </w:p>
    <w:p w14:paraId="4081786E">
      <w:pPr>
        <w:pStyle w:val="9"/>
        <w:numPr>
          <w:ilvl w:val="0"/>
          <w:numId w:val="79"/>
        </w:numPr>
        <w:tabs>
          <w:tab w:val="left" w:pos="1428"/>
        </w:tabs>
        <w:spacing w:before="0" w:after="0" w:line="240" w:lineRule="auto"/>
        <w:ind w:left="1428" w:right="0" w:hanging="293"/>
        <w:jc w:val="both"/>
        <w:rPr>
          <w:sz w:val="24"/>
        </w:rPr>
      </w:pPr>
      <w:r>
        <w:rPr>
          <w:sz w:val="24"/>
        </w:rPr>
        <w:t>ценностное</w:t>
      </w:r>
      <w:r>
        <w:rPr>
          <w:spacing w:val="-5"/>
          <w:sz w:val="24"/>
        </w:rPr>
        <w:t xml:space="preserve"> </w:t>
      </w:r>
      <w:r>
        <w:rPr>
          <w:sz w:val="24"/>
        </w:rPr>
        <w:t>отношение</w:t>
      </w:r>
      <w:r>
        <w:rPr>
          <w:spacing w:val="-3"/>
          <w:sz w:val="24"/>
        </w:rPr>
        <w:t xml:space="preserve"> </w:t>
      </w:r>
      <w:r>
        <w:rPr>
          <w:sz w:val="24"/>
        </w:rPr>
        <w:t>к</w:t>
      </w:r>
      <w:r>
        <w:rPr>
          <w:spacing w:val="-3"/>
          <w:sz w:val="24"/>
        </w:rPr>
        <w:t xml:space="preserve"> </w:t>
      </w:r>
      <w:r>
        <w:rPr>
          <w:sz w:val="24"/>
        </w:rPr>
        <w:t>жизни</w:t>
      </w:r>
      <w:r>
        <w:rPr>
          <w:spacing w:val="-3"/>
          <w:sz w:val="24"/>
        </w:rPr>
        <w:t xml:space="preserve"> </w:t>
      </w:r>
      <w:r>
        <w:rPr>
          <w:sz w:val="24"/>
        </w:rPr>
        <w:t>во</w:t>
      </w:r>
      <w:r>
        <w:rPr>
          <w:spacing w:val="-3"/>
          <w:sz w:val="24"/>
        </w:rPr>
        <w:t xml:space="preserve"> </w:t>
      </w:r>
      <w:r>
        <w:rPr>
          <w:sz w:val="24"/>
        </w:rPr>
        <w:t>всех</w:t>
      </w:r>
      <w:r>
        <w:rPr>
          <w:spacing w:val="-3"/>
          <w:sz w:val="24"/>
        </w:rPr>
        <w:t xml:space="preserve"> </w:t>
      </w:r>
      <w:r>
        <w:rPr>
          <w:sz w:val="24"/>
        </w:rPr>
        <w:t>её</w:t>
      </w:r>
      <w:r>
        <w:rPr>
          <w:spacing w:val="-3"/>
          <w:sz w:val="24"/>
        </w:rPr>
        <w:t xml:space="preserve"> </w:t>
      </w:r>
      <w:r>
        <w:rPr>
          <w:sz w:val="24"/>
        </w:rPr>
        <w:t>проявлениях,</w:t>
      </w:r>
      <w:r>
        <w:rPr>
          <w:spacing w:val="-3"/>
          <w:sz w:val="24"/>
        </w:rPr>
        <w:t xml:space="preserve"> </w:t>
      </w:r>
      <w:r>
        <w:rPr>
          <w:sz w:val="24"/>
        </w:rPr>
        <w:t>качеству</w:t>
      </w:r>
      <w:r>
        <w:rPr>
          <w:spacing w:val="-3"/>
          <w:sz w:val="24"/>
        </w:rPr>
        <w:t xml:space="preserve"> </w:t>
      </w:r>
      <w:r>
        <w:rPr>
          <w:sz w:val="24"/>
        </w:rPr>
        <w:t>окружающей</w:t>
      </w:r>
      <w:r>
        <w:rPr>
          <w:spacing w:val="-3"/>
          <w:sz w:val="24"/>
        </w:rPr>
        <w:t xml:space="preserve"> </w:t>
      </w:r>
      <w:r>
        <w:rPr>
          <w:spacing w:val="-2"/>
          <w:sz w:val="24"/>
        </w:rPr>
        <w:t>среды;</w:t>
      </w:r>
    </w:p>
    <w:p w14:paraId="7435D7E9">
      <w:pPr>
        <w:pStyle w:val="9"/>
        <w:numPr>
          <w:ilvl w:val="0"/>
          <w:numId w:val="79"/>
        </w:numPr>
        <w:tabs>
          <w:tab w:val="left" w:pos="1365"/>
        </w:tabs>
        <w:spacing w:before="0" w:after="0" w:line="240" w:lineRule="auto"/>
        <w:ind w:left="567" w:right="851" w:firstLine="568"/>
        <w:jc w:val="both"/>
        <w:rPr>
          <w:sz w:val="24"/>
        </w:rPr>
      </w:pPr>
      <w:r>
        <w:rPr>
          <w:sz w:val="24"/>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14:paraId="58D085B3">
      <w:pPr>
        <w:pStyle w:val="9"/>
        <w:numPr>
          <w:ilvl w:val="0"/>
          <w:numId w:val="79"/>
        </w:numPr>
        <w:tabs>
          <w:tab w:val="left" w:pos="1371"/>
        </w:tabs>
        <w:spacing w:before="0" w:after="0" w:line="240" w:lineRule="auto"/>
        <w:ind w:left="567" w:right="852" w:firstLine="568"/>
        <w:jc w:val="both"/>
        <w:rPr>
          <w:sz w:val="24"/>
        </w:rPr>
      </w:pPr>
      <w:r>
        <w:rPr>
          <w:sz w:val="24"/>
        </w:rPr>
        <w:t>начальный опыт участия в пропаганде экологически целесообразного поведения, в создании экологически безопасного уклада школьной жизни;</w:t>
      </w:r>
    </w:p>
    <w:p w14:paraId="3C27353B">
      <w:pPr>
        <w:pStyle w:val="9"/>
        <w:numPr>
          <w:ilvl w:val="0"/>
          <w:numId w:val="79"/>
        </w:numPr>
        <w:tabs>
          <w:tab w:val="left" w:pos="1428"/>
        </w:tabs>
        <w:spacing w:before="0" w:after="0" w:line="240" w:lineRule="auto"/>
        <w:ind w:left="567" w:right="852" w:firstLine="568"/>
        <w:jc w:val="both"/>
        <w:rPr>
          <w:sz w:val="24"/>
        </w:rPr>
      </w:pPr>
      <w:r>
        <w:rPr>
          <w:sz w:val="24"/>
        </w:rPr>
        <w:t xml:space="preserve">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w:t>
      </w:r>
      <w:r>
        <w:rPr>
          <w:spacing w:val="-2"/>
          <w:sz w:val="24"/>
        </w:rPr>
        <w:t>деятельности;</w:t>
      </w:r>
    </w:p>
    <w:p w14:paraId="7312E4BA">
      <w:pPr>
        <w:pStyle w:val="9"/>
        <w:numPr>
          <w:ilvl w:val="0"/>
          <w:numId w:val="79"/>
        </w:numPr>
        <w:tabs>
          <w:tab w:val="left" w:pos="1462"/>
        </w:tabs>
        <w:spacing w:before="0" w:after="0" w:line="240" w:lineRule="auto"/>
        <w:ind w:left="567" w:right="852" w:firstLine="568"/>
        <w:jc w:val="both"/>
        <w:rPr>
          <w:sz w:val="24"/>
        </w:rPr>
      </w:pPr>
      <w:r>
        <w:rPr>
          <w:sz w:val="24"/>
        </w:rPr>
        <w:t>знание основных социальных моделей, правил экологического поведения, вариантов здорового образа жизни;</w:t>
      </w:r>
    </w:p>
    <w:p w14:paraId="0C2F6E07">
      <w:pPr>
        <w:pStyle w:val="9"/>
        <w:numPr>
          <w:ilvl w:val="0"/>
          <w:numId w:val="79"/>
        </w:numPr>
        <w:tabs>
          <w:tab w:val="left" w:pos="1349"/>
        </w:tabs>
        <w:spacing w:before="0" w:after="0" w:line="240" w:lineRule="auto"/>
        <w:ind w:left="567" w:right="851" w:firstLine="568"/>
        <w:jc w:val="both"/>
        <w:rPr>
          <w:sz w:val="24"/>
        </w:rPr>
      </w:pPr>
      <w:r>
        <w:rPr>
          <w:sz w:val="24"/>
        </w:rPr>
        <w:t xml:space="preserve">знание норм и правил экологической этики, законодательства в области экологии и </w:t>
      </w:r>
      <w:r>
        <w:rPr>
          <w:spacing w:val="-2"/>
          <w:sz w:val="24"/>
        </w:rPr>
        <w:t>здоровья;</w:t>
      </w:r>
    </w:p>
    <w:p w14:paraId="709F5489">
      <w:pPr>
        <w:pStyle w:val="9"/>
        <w:numPr>
          <w:ilvl w:val="0"/>
          <w:numId w:val="79"/>
        </w:numPr>
        <w:tabs>
          <w:tab w:val="left" w:pos="1322"/>
        </w:tabs>
        <w:spacing w:before="0" w:after="0" w:line="240" w:lineRule="auto"/>
        <w:ind w:left="567" w:right="853" w:firstLine="568"/>
        <w:jc w:val="both"/>
        <w:rPr>
          <w:sz w:val="24"/>
        </w:rPr>
      </w:pPr>
      <w:r>
        <w:rPr>
          <w:sz w:val="24"/>
        </w:rPr>
        <w:t>знание традиций нравственно-этического отношения к природе и здоровью в культуре народов России;</w:t>
      </w:r>
    </w:p>
    <w:p w14:paraId="60755ABD">
      <w:pPr>
        <w:pStyle w:val="9"/>
        <w:numPr>
          <w:ilvl w:val="0"/>
          <w:numId w:val="79"/>
        </w:numPr>
        <w:tabs>
          <w:tab w:val="left" w:pos="1279"/>
        </w:tabs>
        <w:spacing w:before="0" w:after="0" w:line="240" w:lineRule="auto"/>
        <w:ind w:left="1279" w:right="0" w:hanging="144"/>
        <w:jc w:val="both"/>
        <w:rPr>
          <w:sz w:val="24"/>
        </w:rPr>
      </w:pPr>
      <w:r>
        <w:rPr>
          <w:sz w:val="24"/>
        </w:rPr>
        <w:t>знание</w:t>
      </w:r>
      <w:r>
        <w:rPr>
          <w:spacing w:val="-6"/>
          <w:sz w:val="24"/>
        </w:rPr>
        <w:t xml:space="preserve"> </w:t>
      </w:r>
      <w:r>
        <w:rPr>
          <w:sz w:val="24"/>
        </w:rPr>
        <w:t>глобальной</w:t>
      </w:r>
      <w:r>
        <w:rPr>
          <w:spacing w:val="-5"/>
          <w:sz w:val="24"/>
        </w:rPr>
        <w:t xml:space="preserve"> </w:t>
      </w:r>
      <w:r>
        <w:rPr>
          <w:sz w:val="24"/>
        </w:rPr>
        <w:t>взаимосвязи</w:t>
      </w:r>
      <w:r>
        <w:rPr>
          <w:spacing w:val="-6"/>
          <w:sz w:val="24"/>
        </w:rPr>
        <w:t xml:space="preserve"> </w:t>
      </w:r>
      <w:r>
        <w:rPr>
          <w:sz w:val="24"/>
        </w:rPr>
        <w:t>и</w:t>
      </w:r>
      <w:r>
        <w:rPr>
          <w:spacing w:val="-5"/>
          <w:sz w:val="24"/>
        </w:rPr>
        <w:t xml:space="preserve"> </w:t>
      </w:r>
      <w:r>
        <w:rPr>
          <w:sz w:val="24"/>
        </w:rPr>
        <w:t>взаимозависимости</w:t>
      </w:r>
      <w:r>
        <w:rPr>
          <w:spacing w:val="-6"/>
          <w:sz w:val="24"/>
        </w:rPr>
        <w:t xml:space="preserve"> </w:t>
      </w:r>
      <w:r>
        <w:rPr>
          <w:sz w:val="24"/>
        </w:rPr>
        <w:t>природных</w:t>
      </w:r>
      <w:r>
        <w:rPr>
          <w:spacing w:val="-5"/>
          <w:sz w:val="24"/>
        </w:rPr>
        <w:t xml:space="preserve"> </w:t>
      </w:r>
      <w:r>
        <w:rPr>
          <w:sz w:val="24"/>
        </w:rPr>
        <w:t>и</w:t>
      </w:r>
      <w:r>
        <w:rPr>
          <w:spacing w:val="-6"/>
          <w:sz w:val="24"/>
        </w:rPr>
        <w:t xml:space="preserve"> </w:t>
      </w:r>
      <w:r>
        <w:rPr>
          <w:sz w:val="24"/>
        </w:rPr>
        <w:t>социальных</w:t>
      </w:r>
      <w:r>
        <w:rPr>
          <w:spacing w:val="-5"/>
          <w:sz w:val="24"/>
        </w:rPr>
        <w:t xml:space="preserve"> </w:t>
      </w:r>
      <w:r>
        <w:rPr>
          <w:spacing w:val="-2"/>
          <w:sz w:val="24"/>
        </w:rPr>
        <w:t>явлений;</w:t>
      </w:r>
    </w:p>
    <w:p w14:paraId="478825AA">
      <w:pPr>
        <w:pStyle w:val="9"/>
        <w:numPr>
          <w:ilvl w:val="0"/>
          <w:numId w:val="79"/>
        </w:numPr>
        <w:tabs>
          <w:tab w:val="left" w:pos="1472"/>
        </w:tabs>
        <w:spacing w:before="0" w:after="0" w:line="240" w:lineRule="auto"/>
        <w:ind w:left="567" w:right="851" w:firstLine="568"/>
        <w:jc w:val="both"/>
        <w:rPr>
          <w:sz w:val="24"/>
        </w:rPr>
      </w:pPr>
      <w:r>
        <w:rPr>
          <w:sz w:val="24"/>
        </w:rPr>
        <w:t>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14:paraId="4F961030">
      <w:pPr>
        <w:pStyle w:val="9"/>
        <w:numPr>
          <w:ilvl w:val="0"/>
          <w:numId w:val="79"/>
        </w:numPr>
        <w:tabs>
          <w:tab w:val="left" w:pos="1279"/>
        </w:tabs>
        <w:spacing w:before="0" w:after="0" w:line="240" w:lineRule="auto"/>
        <w:ind w:left="567" w:right="853" w:firstLine="568"/>
        <w:jc w:val="both"/>
        <w:rPr>
          <w:sz w:val="24"/>
        </w:rPr>
      </w:pPr>
      <w:r>
        <w:rPr>
          <w:sz w:val="24"/>
        </w:rPr>
        <w:t>умение</w:t>
      </w:r>
      <w:r>
        <w:rPr>
          <w:spacing w:val="-5"/>
          <w:sz w:val="24"/>
        </w:rPr>
        <w:t xml:space="preserve"> </w:t>
      </w:r>
      <w:r>
        <w:rPr>
          <w:sz w:val="24"/>
        </w:rPr>
        <w:t>анализировать</w:t>
      </w:r>
      <w:r>
        <w:rPr>
          <w:spacing w:val="-5"/>
          <w:sz w:val="24"/>
        </w:rPr>
        <w:t xml:space="preserve"> </w:t>
      </w:r>
      <w:r>
        <w:rPr>
          <w:sz w:val="24"/>
        </w:rPr>
        <w:t>изменения</w:t>
      </w:r>
      <w:r>
        <w:rPr>
          <w:spacing w:val="-5"/>
          <w:sz w:val="24"/>
        </w:rPr>
        <w:t xml:space="preserve"> </w:t>
      </w:r>
      <w:r>
        <w:rPr>
          <w:sz w:val="24"/>
        </w:rPr>
        <w:t>в</w:t>
      </w:r>
      <w:r>
        <w:rPr>
          <w:spacing w:val="-5"/>
          <w:sz w:val="24"/>
        </w:rPr>
        <w:t xml:space="preserve"> </w:t>
      </w:r>
      <w:r>
        <w:rPr>
          <w:sz w:val="24"/>
        </w:rPr>
        <w:t>окружающей</w:t>
      </w:r>
      <w:r>
        <w:rPr>
          <w:spacing w:val="-5"/>
          <w:sz w:val="24"/>
        </w:rPr>
        <w:t xml:space="preserve"> </w:t>
      </w:r>
      <w:r>
        <w:rPr>
          <w:sz w:val="24"/>
        </w:rPr>
        <w:t>среде</w:t>
      </w:r>
      <w:r>
        <w:rPr>
          <w:spacing w:val="-5"/>
          <w:sz w:val="24"/>
        </w:rPr>
        <w:t xml:space="preserve"> </w:t>
      </w:r>
      <w:r>
        <w:rPr>
          <w:sz w:val="24"/>
        </w:rPr>
        <w:t>и</w:t>
      </w:r>
      <w:r>
        <w:rPr>
          <w:spacing w:val="-5"/>
          <w:sz w:val="24"/>
        </w:rPr>
        <w:t xml:space="preserve"> </w:t>
      </w:r>
      <w:r>
        <w:rPr>
          <w:sz w:val="24"/>
        </w:rPr>
        <w:t>прогнозировать</w:t>
      </w:r>
      <w:r>
        <w:rPr>
          <w:spacing w:val="-5"/>
          <w:sz w:val="24"/>
        </w:rPr>
        <w:t xml:space="preserve"> </w:t>
      </w:r>
      <w:r>
        <w:rPr>
          <w:sz w:val="24"/>
        </w:rPr>
        <w:t>последствия</w:t>
      </w:r>
      <w:r>
        <w:rPr>
          <w:spacing w:val="-5"/>
          <w:sz w:val="24"/>
        </w:rPr>
        <w:t xml:space="preserve"> </w:t>
      </w:r>
      <w:r>
        <w:rPr>
          <w:sz w:val="24"/>
        </w:rPr>
        <w:t>этих изменений для природы и здоровья человека;</w:t>
      </w:r>
    </w:p>
    <w:p w14:paraId="1132D7B1">
      <w:pPr>
        <w:pStyle w:val="9"/>
        <w:numPr>
          <w:ilvl w:val="0"/>
          <w:numId w:val="79"/>
        </w:numPr>
        <w:tabs>
          <w:tab w:val="left" w:pos="1289"/>
        </w:tabs>
        <w:spacing w:before="0" w:after="0" w:line="240" w:lineRule="auto"/>
        <w:ind w:left="567" w:right="854" w:firstLine="568"/>
        <w:jc w:val="both"/>
        <w:rPr>
          <w:sz w:val="24"/>
        </w:rPr>
      </w:pPr>
      <w:r>
        <w:rPr>
          <w:sz w:val="24"/>
        </w:rPr>
        <w:t xml:space="preserve">умение устанавливать причинно-следственные связи возникновения и развития явлений в </w:t>
      </w:r>
      <w:r>
        <w:rPr>
          <w:spacing w:val="-2"/>
          <w:sz w:val="24"/>
        </w:rPr>
        <w:t>экосистемах;</w:t>
      </w:r>
    </w:p>
    <w:p w14:paraId="4C0CDC49">
      <w:pPr>
        <w:pStyle w:val="9"/>
        <w:numPr>
          <w:ilvl w:val="0"/>
          <w:numId w:val="79"/>
        </w:numPr>
        <w:tabs>
          <w:tab w:val="left" w:pos="1379"/>
        </w:tabs>
        <w:spacing w:before="0" w:after="0" w:line="240" w:lineRule="auto"/>
        <w:ind w:left="567" w:right="850" w:firstLine="568"/>
        <w:jc w:val="both"/>
        <w:rPr>
          <w:sz w:val="24"/>
        </w:rPr>
      </w:pPr>
      <w:r>
        <w:rPr>
          <w:sz w:val="24"/>
        </w:rPr>
        <w:t>умение строить свою деятельность и проекты с учётом создаваемой нагрузки на социоприродное окружение;</w:t>
      </w:r>
    </w:p>
    <w:p w14:paraId="32159077">
      <w:pPr>
        <w:pStyle w:val="9"/>
        <w:numPr>
          <w:ilvl w:val="0"/>
          <w:numId w:val="79"/>
        </w:numPr>
        <w:tabs>
          <w:tab w:val="left" w:pos="1370"/>
        </w:tabs>
        <w:spacing w:before="0" w:after="0" w:line="240" w:lineRule="auto"/>
        <w:ind w:left="567" w:right="853" w:firstLine="568"/>
        <w:jc w:val="both"/>
        <w:rPr>
          <w:sz w:val="24"/>
        </w:rPr>
      </w:pPr>
      <w:r>
        <w:rPr>
          <w:sz w:val="24"/>
        </w:rPr>
        <w:t xml:space="preserve">знания об оздоровительном влиянии экологически чистых природных факторов на </w:t>
      </w:r>
      <w:r>
        <w:rPr>
          <w:spacing w:val="-2"/>
          <w:sz w:val="24"/>
        </w:rPr>
        <w:t>человека;</w:t>
      </w:r>
    </w:p>
    <w:p w14:paraId="5F6F3D06">
      <w:pPr>
        <w:pStyle w:val="9"/>
        <w:numPr>
          <w:ilvl w:val="0"/>
          <w:numId w:val="79"/>
        </w:numPr>
        <w:tabs>
          <w:tab w:val="left" w:pos="1612"/>
        </w:tabs>
        <w:spacing w:before="0" w:after="0" w:line="240" w:lineRule="auto"/>
        <w:ind w:left="567" w:right="851" w:firstLine="568"/>
        <w:jc w:val="both"/>
        <w:rPr>
          <w:sz w:val="24"/>
        </w:rPr>
      </w:pPr>
      <w:r>
        <w:rPr>
          <w:sz w:val="24"/>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w:t>
      </w:r>
      <w:r>
        <w:rPr>
          <w:spacing w:val="40"/>
          <w:sz w:val="24"/>
        </w:rPr>
        <w:t xml:space="preserve"> </w:t>
      </w:r>
      <w:r>
        <w:rPr>
          <w:sz w:val="24"/>
        </w:rPr>
        <w:t>на различных территориях и акваториях;</w:t>
      </w:r>
    </w:p>
    <w:p w14:paraId="538F9743">
      <w:pPr>
        <w:pStyle w:val="9"/>
        <w:numPr>
          <w:ilvl w:val="0"/>
          <w:numId w:val="79"/>
        </w:numPr>
        <w:tabs>
          <w:tab w:val="left" w:pos="1404"/>
        </w:tabs>
        <w:spacing w:before="0" w:after="0" w:line="240" w:lineRule="auto"/>
        <w:ind w:left="567" w:right="852" w:firstLine="568"/>
        <w:jc w:val="both"/>
        <w:rPr>
          <w:sz w:val="24"/>
        </w:rPr>
      </w:pPr>
      <w:r>
        <w:rPr>
          <w:sz w:val="24"/>
        </w:rPr>
        <w:t>овладение умением сотрудничества (социального партнёрства), связанного с решением местных экологических проблем и здоровьем людей;</w:t>
      </w:r>
    </w:p>
    <w:p w14:paraId="52BB99AC">
      <w:pPr>
        <w:pStyle w:val="9"/>
        <w:numPr>
          <w:ilvl w:val="0"/>
          <w:numId w:val="79"/>
        </w:numPr>
        <w:tabs>
          <w:tab w:val="left" w:pos="1400"/>
        </w:tabs>
        <w:spacing w:before="0" w:after="0" w:line="240" w:lineRule="auto"/>
        <w:ind w:left="567" w:right="851" w:firstLine="568"/>
        <w:jc w:val="both"/>
        <w:rPr>
          <w:sz w:val="24"/>
        </w:rPr>
      </w:pPr>
      <w:r>
        <w:rPr>
          <w:sz w:val="24"/>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14:paraId="50923FB6">
      <w:pPr>
        <w:pStyle w:val="7"/>
        <w:ind w:left="1135" w:right="4280"/>
        <w:jc w:val="left"/>
      </w:pPr>
      <w:r>
        <w:t>Культуротворческое</w:t>
      </w:r>
      <w:r>
        <w:rPr>
          <w:spacing w:val="-15"/>
        </w:rPr>
        <w:t xml:space="preserve"> </w:t>
      </w:r>
      <w:r>
        <w:t>и</w:t>
      </w:r>
      <w:r>
        <w:rPr>
          <w:spacing w:val="-15"/>
        </w:rPr>
        <w:t xml:space="preserve"> </w:t>
      </w:r>
      <w:r>
        <w:t>эстетическое</w:t>
      </w:r>
      <w:r>
        <w:rPr>
          <w:spacing w:val="-15"/>
        </w:rPr>
        <w:t xml:space="preserve"> </w:t>
      </w:r>
      <w:r>
        <w:t>воспитание Планируемые результаты:</w:t>
      </w:r>
    </w:p>
    <w:p w14:paraId="398A521A">
      <w:pPr>
        <w:pStyle w:val="9"/>
        <w:numPr>
          <w:ilvl w:val="0"/>
          <w:numId w:val="79"/>
        </w:numPr>
        <w:tabs>
          <w:tab w:val="left" w:pos="1429"/>
        </w:tabs>
        <w:spacing w:before="0" w:after="0" w:line="240" w:lineRule="auto"/>
        <w:ind w:left="1429" w:right="0" w:hanging="294"/>
        <w:jc w:val="left"/>
        <w:rPr>
          <w:sz w:val="24"/>
        </w:rPr>
      </w:pPr>
      <w:r>
        <w:rPr>
          <w:sz w:val="24"/>
        </w:rPr>
        <w:t>•</w:t>
      </w:r>
      <w:r>
        <w:rPr>
          <w:spacing w:val="-4"/>
          <w:sz w:val="24"/>
        </w:rPr>
        <w:t xml:space="preserve"> </w:t>
      </w:r>
      <w:r>
        <w:rPr>
          <w:sz w:val="24"/>
        </w:rPr>
        <w:t>ценностное</w:t>
      </w:r>
      <w:r>
        <w:rPr>
          <w:spacing w:val="-3"/>
          <w:sz w:val="24"/>
        </w:rPr>
        <w:t xml:space="preserve"> </w:t>
      </w:r>
      <w:r>
        <w:rPr>
          <w:sz w:val="24"/>
        </w:rPr>
        <w:t>отношение</w:t>
      </w:r>
      <w:r>
        <w:rPr>
          <w:spacing w:val="-4"/>
          <w:sz w:val="24"/>
        </w:rPr>
        <w:t xml:space="preserve"> </w:t>
      </w:r>
      <w:r>
        <w:rPr>
          <w:sz w:val="24"/>
        </w:rPr>
        <w:t>к</w:t>
      </w:r>
      <w:r>
        <w:rPr>
          <w:spacing w:val="-3"/>
          <w:sz w:val="24"/>
        </w:rPr>
        <w:t xml:space="preserve"> </w:t>
      </w:r>
      <w:r>
        <w:rPr>
          <w:spacing w:val="-2"/>
          <w:sz w:val="24"/>
        </w:rPr>
        <w:t>прекрасному;</w:t>
      </w:r>
    </w:p>
    <w:p w14:paraId="778E457A">
      <w:pPr>
        <w:pStyle w:val="9"/>
        <w:numPr>
          <w:ilvl w:val="0"/>
          <w:numId w:val="79"/>
        </w:numPr>
        <w:tabs>
          <w:tab w:val="left" w:pos="1429"/>
        </w:tabs>
        <w:spacing w:before="0" w:after="0" w:line="240" w:lineRule="auto"/>
        <w:ind w:left="1429" w:right="0" w:hanging="294"/>
        <w:jc w:val="left"/>
        <w:rPr>
          <w:sz w:val="24"/>
        </w:rPr>
      </w:pPr>
      <w:r>
        <w:rPr>
          <w:sz w:val="24"/>
        </w:rPr>
        <w:t>•</w:t>
      </w:r>
      <w:r>
        <w:rPr>
          <w:spacing w:val="-6"/>
          <w:sz w:val="24"/>
        </w:rPr>
        <w:t xml:space="preserve"> </w:t>
      </w:r>
      <w:r>
        <w:rPr>
          <w:sz w:val="24"/>
        </w:rPr>
        <w:t>понимание</w:t>
      </w:r>
      <w:r>
        <w:rPr>
          <w:spacing w:val="-4"/>
          <w:sz w:val="24"/>
        </w:rPr>
        <w:t xml:space="preserve"> </w:t>
      </w:r>
      <w:r>
        <w:rPr>
          <w:sz w:val="24"/>
        </w:rPr>
        <w:t>искусства</w:t>
      </w:r>
      <w:r>
        <w:rPr>
          <w:spacing w:val="-4"/>
          <w:sz w:val="24"/>
        </w:rPr>
        <w:t xml:space="preserve"> </w:t>
      </w:r>
      <w:r>
        <w:rPr>
          <w:sz w:val="24"/>
        </w:rPr>
        <w:t>как</w:t>
      </w:r>
      <w:r>
        <w:rPr>
          <w:spacing w:val="-4"/>
          <w:sz w:val="24"/>
        </w:rPr>
        <w:t xml:space="preserve"> </w:t>
      </w:r>
      <w:r>
        <w:rPr>
          <w:sz w:val="24"/>
        </w:rPr>
        <w:t>особой</w:t>
      </w:r>
      <w:r>
        <w:rPr>
          <w:spacing w:val="-3"/>
          <w:sz w:val="24"/>
        </w:rPr>
        <w:t xml:space="preserve"> </w:t>
      </w:r>
      <w:r>
        <w:rPr>
          <w:sz w:val="24"/>
        </w:rPr>
        <w:t>формы</w:t>
      </w:r>
      <w:r>
        <w:rPr>
          <w:spacing w:val="-4"/>
          <w:sz w:val="24"/>
        </w:rPr>
        <w:t xml:space="preserve"> </w:t>
      </w:r>
      <w:r>
        <w:rPr>
          <w:sz w:val="24"/>
        </w:rPr>
        <w:t>познания</w:t>
      </w:r>
      <w:r>
        <w:rPr>
          <w:spacing w:val="-4"/>
          <w:sz w:val="24"/>
        </w:rPr>
        <w:t xml:space="preserve"> </w:t>
      </w:r>
      <w:r>
        <w:rPr>
          <w:sz w:val="24"/>
        </w:rPr>
        <w:t>и</w:t>
      </w:r>
      <w:r>
        <w:rPr>
          <w:spacing w:val="-4"/>
          <w:sz w:val="24"/>
        </w:rPr>
        <w:t xml:space="preserve"> </w:t>
      </w:r>
      <w:r>
        <w:rPr>
          <w:sz w:val="24"/>
        </w:rPr>
        <w:t>преобразования</w:t>
      </w:r>
      <w:r>
        <w:rPr>
          <w:spacing w:val="-3"/>
          <w:sz w:val="24"/>
        </w:rPr>
        <w:t xml:space="preserve"> </w:t>
      </w:r>
      <w:r>
        <w:rPr>
          <w:spacing w:val="-2"/>
          <w:sz w:val="24"/>
        </w:rPr>
        <w:t>мира;</w:t>
      </w:r>
    </w:p>
    <w:p w14:paraId="5A344B73">
      <w:pPr>
        <w:pStyle w:val="9"/>
        <w:numPr>
          <w:ilvl w:val="0"/>
          <w:numId w:val="79"/>
        </w:numPr>
        <w:tabs>
          <w:tab w:val="left" w:pos="1429"/>
        </w:tabs>
        <w:spacing w:before="0" w:after="0" w:line="240" w:lineRule="auto"/>
        <w:ind w:left="567" w:right="852" w:firstLine="568"/>
        <w:jc w:val="left"/>
        <w:rPr>
          <w:sz w:val="24"/>
        </w:rPr>
      </w:pPr>
      <w:r>
        <w:rPr>
          <w:sz w:val="24"/>
        </w:rPr>
        <w:t>• способность видеть и ценить прекрасное в природе, быту, труде, спорте и творчестве</w:t>
      </w:r>
      <w:r>
        <w:rPr>
          <w:spacing w:val="40"/>
          <w:sz w:val="24"/>
        </w:rPr>
        <w:t xml:space="preserve"> </w:t>
      </w:r>
      <w:r>
        <w:rPr>
          <w:sz w:val="24"/>
        </w:rPr>
        <w:t>людей, общественной жизни;</w:t>
      </w:r>
    </w:p>
    <w:p w14:paraId="53256B1C">
      <w:pPr>
        <w:pStyle w:val="9"/>
        <w:numPr>
          <w:ilvl w:val="0"/>
          <w:numId w:val="79"/>
        </w:numPr>
        <w:tabs>
          <w:tab w:val="left" w:pos="1429"/>
        </w:tabs>
        <w:spacing w:before="0" w:after="0" w:line="240" w:lineRule="auto"/>
        <w:ind w:left="567" w:right="850" w:firstLine="568"/>
        <w:jc w:val="left"/>
        <w:rPr>
          <w:sz w:val="24"/>
        </w:rPr>
      </w:pPr>
      <w:r>
        <w:rPr>
          <w:sz w:val="24"/>
        </w:rPr>
        <w:t>•</w:t>
      </w:r>
      <w:r>
        <w:rPr>
          <w:spacing w:val="40"/>
          <w:sz w:val="24"/>
        </w:rPr>
        <w:t xml:space="preserve"> </w:t>
      </w:r>
      <w:r>
        <w:rPr>
          <w:sz w:val="24"/>
        </w:rPr>
        <w:t>опыт</w:t>
      </w:r>
      <w:r>
        <w:rPr>
          <w:spacing w:val="40"/>
          <w:sz w:val="24"/>
        </w:rPr>
        <w:t xml:space="preserve"> </w:t>
      </w:r>
      <w:r>
        <w:rPr>
          <w:sz w:val="24"/>
        </w:rPr>
        <w:t>эстетических</w:t>
      </w:r>
      <w:r>
        <w:rPr>
          <w:spacing w:val="40"/>
          <w:sz w:val="24"/>
        </w:rPr>
        <w:t xml:space="preserve"> </w:t>
      </w:r>
      <w:r>
        <w:rPr>
          <w:sz w:val="24"/>
        </w:rPr>
        <w:t>переживаний,</w:t>
      </w:r>
      <w:r>
        <w:rPr>
          <w:spacing w:val="40"/>
          <w:sz w:val="24"/>
        </w:rPr>
        <w:t xml:space="preserve"> </w:t>
      </w:r>
      <w:r>
        <w:rPr>
          <w:sz w:val="24"/>
        </w:rPr>
        <w:t>наблюдений</w:t>
      </w:r>
      <w:r>
        <w:rPr>
          <w:spacing w:val="40"/>
          <w:sz w:val="24"/>
        </w:rPr>
        <w:t xml:space="preserve"> </w:t>
      </w:r>
      <w:r>
        <w:rPr>
          <w:sz w:val="24"/>
        </w:rPr>
        <w:t>эстетических</w:t>
      </w:r>
      <w:r>
        <w:rPr>
          <w:spacing w:val="40"/>
          <w:sz w:val="24"/>
        </w:rPr>
        <w:t xml:space="preserve"> </w:t>
      </w:r>
      <w:r>
        <w:rPr>
          <w:sz w:val="24"/>
        </w:rPr>
        <w:t>объектов</w:t>
      </w:r>
      <w:r>
        <w:rPr>
          <w:spacing w:val="40"/>
          <w:sz w:val="24"/>
        </w:rPr>
        <w:t xml:space="preserve"> </w:t>
      </w:r>
      <w:r>
        <w:rPr>
          <w:sz w:val="24"/>
        </w:rPr>
        <w:t>в</w:t>
      </w:r>
      <w:r>
        <w:rPr>
          <w:spacing w:val="40"/>
          <w:sz w:val="24"/>
        </w:rPr>
        <w:t xml:space="preserve"> </w:t>
      </w:r>
      <w:r>
        <w:rPr>
          <w:sz w:val="24"/>
        </w:rPr>
        <w:t>природе</w:t>
      </w:r>
      <w:r>
        <w:rPr>
          <w:spacing w:val="40"/>
          <w:sz w:val="24"/>
        </w:rPr>
        <w:t xml:space="preserve"> </w:t>
      </w:r>
      <w:r>
        <w:rPr>
          <w:sz w:val="24"/>
        </w:rPr>
        <w:t>и</w:t>
      </w:r>
      <w:r>
        <w:rPr>
          <w:spacing w:val="40"/>
          <w:sz w:val="24"/>
        </w:rPr>
        <w:t xml:space="preserve"> </w:t>
      </w:r>
      <w:r>
        <w:rPr>
          <w:sz w:val="24"/>
        </w:rPr>
        <w:t>социуме, эстетического отношения к окружающему миру и самому себе;</w:t>
      </w:r>
    </w:p>
    <w:p w14:paraId="6A9B001E">
      <w:pPr>
        <w:pStyle w:val="9"/>
        <w:numPr>
          <w:ilvl w:val="0"/>
          <w:numId w:val="79"/>
        </w:numPr>
        <w:tabs>
          <w:tab w:val="left" w:pos="1429"/>
        </w:tabs>
        <w:spacing w:before="0" w:after="0" w:line="240" w:lineRule="auto"/>
        <w:ind w:left="1429" w:right="0" w:hanging="294"/>
        <w:jc w:val="left"/>
        <w:rPr>
          <w:sz w:val="24"/>
        </w:rPr>
      </w:pPr>
      <w:r>
        <w:rPr>
          <w:sz w:val="24"/>
        </w:rPr>
        <w:t>•</w:t>
      </w:r>
      <w:r>
        <w:rPr>
          <w:spacing w:val="-4"/>
          <w:sz w:val="24"/>
        </w:rPr>
        <w:t xml:space="preserve"> </w:t>
      </w:r>
      <w:r>
        <w:rPr>
          <w:sz w:val="24"/>
        </w:rPr>
        <w:t>представление</w:t>
      </w:r>
      <w:r>
        <w:rPr>
          <w:spacing w:val="-4"/>
          <w:sz w:val="24"/>
        </w:rPr>
        <w:t xml:space="preserve"> </w:t>
      </w:r>
      <w:r>
        <w:rPr>
          <w:sz w:val="24"/>
        </w:rPr>
        <w:t>об</w:t>
      </w:r>
      <w:r>
        <w:rPr>
          <w:spacing w:val="-3"/>
          <w:sz w:val="24"/>
        </w:rPr>
        <w:t xml:space="preserve"> </w:t>
      </w:r>
      <w:r>
        <w:rPr>
          <w:sz w:val="24"/>
        </w:rPr>
        <w:t>искусстве</w:t>
      </w:r>
      <w:r>
        <w:rPr>
          <w:spacing w:val="-4"/>
          <w:sz w:val="24"/>
        </w:rPr>
        <w:t xml:space="preserve"> </w:t>
      </w:r>
      <w:r>
        <w:rPr>
          <w:sz w:val="24"/>
        </w:rPr>
        <w:t>народов</w:t>
      </w:r>
      <w:r>
        <w:rPr>
          <w:spacing w:val="-3"/>
          <w:sz w:val="24"/>
        </w:rPr>
        <w:t xml:space="preserve"> </w:t>
      </w:r>
      <w:r>
        <w:rPr>
          <w:spacing w:val="-2"/>
          <w:sz w:val="24"/>
        </w:rPr>
        <w:t>России;</w:t>
      </w:r>
    </w:p>
    <w:p w14:paraId="0EAE9463">
      <w:pPr>
        <w:pStyle w:val="9"/>
        <w:numPr>
          <w:ilvl w:val="0"/>
          <w:numId w:val="79"/>
        </w:numPr>
        <w:tabs>
          <w:tab w:val="left" w:pos="1429"/>
        </w:tabs>
        <w:spacing w:before="0" w:after="0" w:line="240" w:lineRule="auto"/>
        <w:ind w:left="567" w:right="852" w:firstLine="568"/>
        <w:jc w:val="left"/>
        <w:rPr>
          <w:sz w:val="24"/>
        </w:rPr>
      </w:pPr>
      <w:r>
        <w:rPr>
          <w:sz w:val="24"/>
        </w:rPr>
        <w:t>•</w:t>
      </w:r>
      <w:r>
        <w:rPr>
          <w:spacing w:val="40"/>
          <w:sz w:val="24"/>
        </w:rPr>
        <w:t xml:space="preserve"> </w:t>
      </w:r>
      <w:r>
        <w:rPr>
          <w:sz w:val="24"/>
        </w:rPr>
        <w:t>опыт</w:t>
      </w:r>
      <w:r>
        <w:rPr>
          <w:spacing w:val="40"/>
          <w:sz w:val="24"/>
        </w:rPr>
        <w:t xml:space="preserve"> </w:t>
      </w:r>
      <w:r>
        <w:rPr>
          <w:sz w:val="24"/>
        </w:rPr>
        <w:t>эмоционального</w:t>
      </w:r>
      <w:r>
        <w:rPr>
          <w:spacing w:val="40"/>
          <w:sz w:val="24"/>
        </w:rPr>
        <w:t xml:space="preserve"> </w:t>
      </w:r>
      <w:r>
        <w:rPr>
          <w:sz w:val="24"/>
        </w:rPr>
        <w:t>постижения</w:t>
      </w:r>
      <w:r>
        <w:rPr>
          <w:spacing w:val="40"/>
          <w:sz w:val="24"/>
        </w:rPr>
        <w:t xml:space="preserve"> </w:t>
      </w:r>
      <w:r>
        <w:rPr>
          <w:sz w:val="24"/>
        </w:rPr>
        <w:t>народного</w:t>
      </w:r>
      <w:r>
        <w:rPr>
          <w:spacing w:val="40"/>
          <w:sz w:val="24"/>
        </w:rPr>
        <w:t xml:space="preserve"> </w:t>
      </w:r>
      <w:r>
        <w:rPr>
          <w:sz w:val="24"/>
        </w:rPr>
        <w:t>творчества,</w:t>
      </w:r>
      <w:r>
        <w:rPr>
          <w:spacing w:val="40"/>
          <w:sz w:val="24"/>
        </w:rPr>
        <w:t xml:space="preserve"> </w:t>
      </w:r>
      <w:r>
        <w:rPr>
          <w:sz w:val="24"/>
        </w:rPr>
        <w:t>этнокультурных</w:t>
      </w:r>
      <w:r>
        <w:rPr>
          <w:spacing w:val="40"/>
          <w:sz w:val="24"/>
        </w:rPr>
        <w:t xml:space="preserve"> </w:t>
      </w:r>
      <w:r>
        <w:rPr>
          <w:sz w:val="24"/>
        </w:rPr>
        <w:t>традиций, фольклора народов России;</w:t>
      </w:r>
    </w:p>
    <w:p w14:paraId="2C72A313">
      <w:pPr>
        <w:pStyle w:val="9"/>
        <w:numPr>
          <w:ilvl w:val="0"/>
          <w:numId w:val="79"/>
        </w:numPr>
        <w:tabs>
          <w:tab w:val="left" w:pos="1429"/>
          <w:tab w:val="left" w:pos="1779"/>
          <w:tab w:val="left" w:pos="2845"/>
          <w:tab w:val="left" w:pos="3227"/>
          <w:tab w:val="left" w:pos="4427"/>
          <w:tab w:val="left" w:pos="5939"/>
          <w:tab w:val="left" w:pos="7271"/>
          <w:tab w:val="left" w:pos="8667"/>
          <w:tab w:val="left" w:pos="9554"/>
        </w:tabs>
        <w:spacing w:before="0" w:after="0" w:line="240" w:lineRule="auto"/>
        <w:ind w:left="567" w:right="850" w:firstLine="568"/>
        <w:jc w:val="left"/>
        <w:rPr>
          <w:sz w:val="24"/>
        </w:rPr>
      </w:pPr>
      <w:r>
        <w:rPr>
          <w:spacing w:val="-10"/>
          <w:sz w:val="24"/>
        </w:rPr>
        <w:t>•</w:t>
      </w:r>
      <w:r>
        <w:rPr>
          <w:sz w:val="24"/>
        </w:rPr>
        <w:tab/>
      </w:r>
      <w:r>
        <w:rPr>
          <w:spacing w:val="-2"/>
          <w:sz w:val="24"/>
        </w:rPr>
        <w:t>интерес</w:t>
      </w:r>
      <w:r>
        <w:rPr>
          <w:sz w:val="24"/>
        </w:rPr>
        <w:tab/>
      </w:r>
      <w:r>
        <w:rPr>
          <w:spacing w:val="-10"/>
          <w:sz w:val="24"/>
        </w:rPr>
        <w:t>к</w:t>
      </w:r>
      <w:r>
        <w:rPr>
          <w:sz w:val="24"/>
        </w:rPr>
        <w:tab/>
      </w:r>
      <w:r>
        <w:rPr>
          <w:spacing w:val="-2"/>
          <w:sz w:val="24"/>
        </w:rPr>
        <w:t>занятиям</w:t>
      </w:r>
      <w:r>
        <w:rPr>
          <w:sz w:val="24"/>
        </w:rPr>
        <w:tab/>
      </w:r>
      <w:r>
        <w:rPr>
          <w:spacing w:val="-2"/>
          <w:sz w:val="24"/>
        </w:rPr>
        <w:t>творческого</w:t>
      </w:r>
      <w:r>
        <w:rPr>
          <w:sz w:val="24"/>
        </w:rPr>
        <w:tab/>
      </w:r>
      <w:r>
        <w:rPr>
          <w:spacing w:val="-2"/>
          <w:sz w:val="24"/>
        </w:rPr>
        <w:t>характера,</w:t>
      </w:r>
      <w:r>
        <w:rPr>
          <w:sz w:val="24"/>
        </w:rPr>
        <w:tab/>
      </w:r>
      <w:r>
        <w:rPr>
          <w:spacing w:val="-2"/>
          <w:sz w:val="24"/>
        </w:rPr>
        <w:t>различным</w:t>
      </w:r>
      <w:r>
        <w:rPr>
          <w:sz w:val="24"/>
        </w:rPr>
        <w:tab/>
      </w:r>
      <w:r>
        <w:rPr>
          <w:spacing w:val="-2"/>
          <w:sz w:val="24"/>
        </w:rPr>
        <w:t>видам</w:t>
      </w:r>
      <w:r>
        <w:rPr>
          <w:sz w:val="24"/>
        </w:rPr>
        <w:tab/>
      </w:r>
      <w:r>
        <w:rPr>
          <w:spacing w:val="-2"/>
          <w:sz w:val="24"/>
        </w:rPr>
        <w:t xml:space="preserve">искусства, </w:t>
      </w:r>
      <w:r>
        <w:rPr>
          <w:sz w:val="24"/>
        </w:rPr>
        <w:t>художественной самодеятельности;</w:t>
      </w:r>
    </w:p>
    <w:p w14:paraId="79504C9C">
      <w:pPr>
        <w:pStyle w:val="9"/>
        <w:numPr>
          <w:ilvl w:val="0"/>
          <w:numId w:val="79"/>
        </w:numPr>
        <w:tabs>
          <w:tab w:val="left" w:pos="1429"/>
        </w:tabs>
        <w:spacing w:before="0" w:after="0" w:line="240" w:lineRule="auto"/>
        <w:ind w:left="567" w:right="851" w:firstLine="568"/>
        <w:jc w:val="left"/>
        <w:rPr>
          <w:sz w:val="24"/>
        </w:rPr>
      </w:pPr>
      <w:r>
        <w:rPr>
          <w:sz w:val="24"/>
        </w:rPr>
        <w:t>• опыт самореализации в различных видах творческой деятельности, умение выражать</w:t>
      </w:r>
      <w:r>
        <w:rPr>
          <w:spacing w:val="40"/>
          <w:sz w:val="24"/>
        </w:rPr>
        <w:t xml:space="preserve"> </w:t>
      </w:r>
      <w:r>
        <w:rPr>
          <w:sz w:val="24"/>
        </w:rPr>
        <w:t>себя в доступных видах творчества;</w:t>
      </w:r>
    </w:p>
    <w:p w14:paraId="31978393">
      <w:pPr>
        <w:pStyle w:val="9"/>
        <w:numPr>
          <w:ilvl w:val="0"/>
          <w:numId w:val="79"/>
        </w:numPr>
        <w:tabs>
          <w:tab w:val="left" w:pos="1429"/>
        </w:tabs>
        <w:spacing w:before="0" w:after="0" w:line="240" w:lineRule="auto"/>
        <w:ind w:left="1429" w:right="0" w:hanging="294"/>
        <w:jc w:val="left"/>
        <w:rPr>
          <w:sz w:val="24"/>
        </w:rPr>
      </w:pPr>
      <w:r>
        <w:rPr>
          <w:sz w:val="24"/>
        </w:rPr>
        <w:t>•</w:t>
      </w:r>
      <w:r>
        <w:rPr>
          <w:spacing w:val="-6"/>
          <w:sz w:val="24"/>
        </w:rPr>
        <w:t xml:space="preserve"> </w:t>
      </w:r>
      <w:r>
        <w:rPr>
          <w:sz w:val="24"/>
        </w:rPr>
        <w:t>опыт</w:t>
      </w:r>
      <w:r>
        <w:rPr>
          <w:spacing w:val="-3"/>
          <w:sz w:val="24"/>
        </w:rPr>
        <w:t xml:space="preserve"> </w:t>
      </w:r>
      <w:r>
        <w:rPr>
          <w:sz w:val="24"/>
        </w:rPr>
        <w:t>реализации</w:t>
      </w:r>
      <w:r>
        <w:rPr>
          <w:spacing w:val="-3"/>
          <w:sz w:val="24"/>
        </w:rPr>
        <w:t xml:space="preserve"> </w:t>
      </w:r>
      <w:r>
        <w:rPr>
          <w:sz w:val="24"/>
        </w:rPr>
        <w:t>эстетических</w:t>
      </w:r>
      <w:r>
        <w:rPr>
          <w:spacing w:val="-3"/>
          <w:sz w:val="24"/>
        </w:rPr>
        <w:t xml:space="preserve"> </w:t>
      </w:r>
      <w:r>
        <w:rPr>
          <w:sz w:val="24"/>
        </w:rPr>
        <w:t>ценностей</w:t>
      </w:r>
      <w:r>
        <w:rPr>
          <w:spacing w:val="-3"/>
          <w:sz w:val="24"/>
        </w:rPr>
        <w:t xml:space="preserve"> </w:t>
      </w:r>
      <w:r>
        <w:rPr>
          <w:sz w:val="24"/>
        </w:rPr>
        <w:t>в</w:t>
      </w:r>
      <w:r>
        <w:rPr>
          <w:spacing w:val="-3"/>
          <w:sz w:val="24"/>
        </w:rPr>
        <w:t xml:space="preserve"> </w:t>
      </w:r>
      <w:r>
        <w:rPr>
          <w:sz w:val="24"/>
        </w:rPr>
        <w:t>пространстве</w:t>
      </w:r>
      <w:r>
        <w:rPr>
          <w:spacing w:val="-3"/>
          <w:sz w:val="24"/>
        </w:rPr>
        <w:t xml:space="preserve"> </w:t>
      </w:r>
      <w:r>
        <w:rPr>
          <w:sz w:val="24"/>
        </w:rPr>
        <w:t>школы</w:t>
      </w:r>
      <w:r>
        <w:rPr>
          <w:spacing w:val="-3"/>
          <w:sz w:val="24"/>
        </w:rPr>
        <w:t xml:space="preserve"> </w:t>
      </w:r>
      <w:r>
        <w:rPr>
          <w:sz w:val="24"/>
        </w:rPr>
        <w:t>и</w:t>
      </w:r>
      <w:r>
        <w:rPr>
          <w:spacing w:val="-3"/>
          <w:sz w:val="24"/>
        </w:rPr>
        <w:t xml:space="preserve"> </w:t>
      </w:r>
      <w:r>
        <w:rPr>
          <w:spacing w:val="-2"/>
          <w:sz w:val="24"/>
        </w:rPr>
        <w:t>семьи.</w:t>
      </w:r>
    </w:p>
    <w:p w14:paraId="223569BD">
      <w:pPr>
        <w:pStyle w:val="9"/>
        <w:spacing w:after="0" w:line="240" w:lineRule="auto"/>
        <w:jc w:val="left"/>
        <w:rPr>
          <w:sz w:val="24"/>
        </w:rPr>
        <w:sectPr>
          <w:pgSz w:w="11900" w:h="16840"/>
          <w:pgMar w:top="1060" w:right="141" w:bottom="480" w:left="283" w:header="0" w:footer="293" w:gutter="0"/>
          <w:cols w:space="720" w:num="1"/>
        </w:sectPr>
      </w:pPr>
    </w:p>
    <w:p w14:paraId="1575F5A5">
      <w:pPr>
        <w:pStyle w:val="3"/>
        <w:spacing w:before="64"/>
        <w:ind w:left="3404"/>
      </w:pPr>
      <w:r>
        <w:t>2.</w:t>
      </w:r>
      <w:r>
        <w:rPr>
          <w:spacing w:val="-3"/>
        </w:rPr>
        <w:t xml:space="preserve"> </w:t>
      </w:r>
      <w:r>
        <w:t>2.4.</w:t>
      </w:r>
      <w:r>
        <w:rPr>
          <w:spacing w:val="-3"/>
        </w:rPr>
        <w:t xml:space="preserve"> </w:t>
      </w:r>
      <w:r>
        <w:t>Программа</w:t>
      </w:r>
      <w:r>
        <w:rPr>
          <w:spacing w:val="-3"/>
        </w:rPr>
        <w:t xml:space="preserve"> </w:t>
      </w:r>
      <w:r>
        <w:t>коррекционной</w:t>
      </w:r>
      <w:r>
        <w:rPr>
          <w:spacing w:val="-2"/>
        </w:rPr>
        <w:t xml:space="preserve"> работы</w:t>
      </w:r>
    </w:p>
    <w:p w14:paraId="12630129">
      <w:pPr>
        <w:pStyle w:val="9"/>
        <w:numPr>
          <w:ilvl w:val="2"/>
          <w:numId w:val="80"/>
        </w:numPr>
        <w:tabs>
          <w:tab w:val="left" w:pos="5232"/>
        </w:tabs>
        <w:spacing w:before="0" w:after="0" w:line="240" w:lineRule="auto"/>
        <w:ind w:left="5232" w:right="0" w:hanging="600"/>
        <w:jc w:val="left"/>
        <w:rPr>
          <w:b/>
          <w:sz w:val="24"/>
        </w:rPr>
      </w:pPr>
      <w:r>
        <w:rPr>
          <w:b/>
          <w:sz w:val="24"/>
        </w:rPr>
        <w:t>Общие</w:t>
      </w:r>
      <w:r>
        <w:rPr>
          <w:b/>
          <w:spacing w:val="-6"/>
          <w:sz w:val="24"/>
        </w:rPr>
        <w:t xml:space="preserve"> </w:t>
      </w:r>
      <w:r>
        <w:rPr>
          <w:b/>
          <w:spacing w:val="-2"/>
          <w:sz w:val="24"/>
        </w:rPr>
        <w:t>положения</w:t>
      </w:r>
    </w:p>
    <w:p w14:paraId="40326C01">
      <w:pPr>
        <w:pStyle w:val="7"/>
        <w:ind w:right="851" w:firstLine="709"/>
        <w:jc w:val="left"/>
      </w:pPr>
      <w:r>
        <w:t>Программа</w:t>
      </w:r>
      <w:r>
        <w:rPr>
          <w:spacing w:val="-8"/>
        </w:rPr>
        <w:t xml:space="preserve"> </w:t>
      </w:r>
      <w:r>
        <w:t>коррекционной</w:t>
      </w:r>
      <w:r>
        <w:rPr>
          <w:spacing w:val="-8"/>
        </w:rPr>
        <w:t xml:space="preserve"> </w:t>
      </w:r>
      <w:r>
        <w:t>работы</w:t>
      </w:r>
      <w:r>
        <w:rPr>
          <w:spacing w:val="-8"/>
        </w:rPr>
        <w:t xml:space="preserve"> </w:t>
      </w:r>
      <w:r>
        <w:t>предусматривает</w:t>
      </w:r>
      <w:r>
        <w:rPr>
          <w:spacing w:val="40"/>
        </w:rPr>
        <w:t xml:space="preserve"> </w:t>
      </w:r>
      <w:r>
        <w:t>индивидуализацию</w:t>
      </w:r>
      <w:r>
        <w:rPr>
          <w:spacing w:val="-8"/>
        </w:rPr>
        <w:t xml:space="preserve"> </w:t>
      </w:r>
      <w:r>
        <w:t>специального сопровождения обучающегося с ЗПР.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w:t>
      </w:r>
    </w:p>
    <w:p w14:paraId="4CF7B0EB">
      <w:pPr>
        <w:pStyle w:val="7"/>
        <w:ind w:right="851" w:firstLine="709"/>
        <w:jc w:val="left"/>
      </w:pPr>
      <w:r>
        <w:t>Целью программы коррекционной работы в соответствии с требованиями ФГОС ООО обучающихся</w:t>
      </w:r>
      <w:r>
        <w:rPr>
          <w:spacing w:val="-4"/>
        </w:rPr>
        <w:t xml:space="preserve"> </w:t>
      </w:r>
      <w:r>
        <w:t>с</w:t>
      </w:r>
      <w:r>
        <w:rPr>
          <w:spacing w:val="-4"/>
        </w:rPr>
        <w:t xml:space="preserve"> </w:t>
      </w:r>
      <w:r>
        <w:t>ОВЗ</w:t>
      </w:r>
      <w:r>
        <w:rPr>
          <w:spacing w:val="-4"/>
        </w:rPr>
        <w:t xml:space="preserve"> </w:t>
      </w:r>
      <w:r>
        <w:t>выступает</w:t>
      </w:r>
      <w:r>
        <w:rPr>
          <w:spacing w:val="-4"/>
        </w:rPr>
        <w:t xml:space="preserve"> </w:t>
      </w:r>
      <w:r>
        <w:t>создание</w:t>
      </w:r>
      <w:r>
        <w:rPr>
          <w:spacing w:val="-4"/>
        </w:rPr>
        <w:t xml:space="preserve"> </w:t>
      </w:r>
      <w:r>
        <w:t>системы</w:t>
      </w:r>
      <w:r>
        <w:rPr>
          <w:spacing w:val="-4"/>
        </w:rPr>
        <w:t xml:space="preserve"> </w:t>
      </w:r>
      <w:r>
        <w:t>комплексной</w:t>
      </w:r>
      <w:r>
        <w:rPr>
          <w:spacing w:val="-4"/>
        </w:rPr>
        <w:t xml:space="preserve"> </w:t>
      </w:r>
      <w:r>
        <w:t>помощи</w:t>
      </w:r>
      <w:r>
        <w:rPr>
          <w:spacing w:val="-4"/>
        </w:rPr>
        <w:t xml:space="preserve"> </w:t>
      </w:r>
      <w:r>
        <w:t>обучающимся</w:t>
      </w:r>
      <w:r>
        <w:rPr>
          <w:spacing w:val="-4"/>
        </w:rPr>
        <w:t xml:space="preserve"> </w:t>
      </w:r>
      <w:r>
        <w:t>с</w:t>
      </w:r>
      <w:r>
        <w:rPr>
          <w:spacing w:val="-4"/>
        </w:rPr>
        <w:t xml:space="preserve"> </w:t>
      </w:r>
      <w:r>
        <w:t>ЗПР</w:t>
      </w:r>
      <w:r>
        <w:rPr>
          <w:spacing w:val="-4"/>
        </w:rPr>
        <w:t xml:space="preserve"> </w:t>
      </w:r>
      <w:r>
        <w:t>в освоении АООП ООО, коррекция недостатков в физическом и (или) психическом и речевом развитии обучающихся, их социальная адаптация.</w:t>
      </w:r>
    </w:p>
    <w:p w14:paraId="705D1583">
      <w:pPr>
        <w:pStyle w:val="7"/>
        <w:ind w:left="1418"/>
        <w:jc w:val="left"/>
      </w:pPr>
      <w:r>
        <w:t>Программа</w:t>
      </w:r>
      <w:r>
        <w:rPr>
          <w:spacing w:val="-7"/>
        </w:rPr>
        <w:t xml:space="preserve"> </w:t>
      </w:r>
      <w:r>
        <w:t>коррекционной</w:t>
      </w:r>
      <w:r>
        <w:rPr>
          <w:spacing w:val="-7"/>
        </w:rPr>
        <w:t xml:space="preserve"> </w:t>
      </w:r>
      <w:r>
        <w:t>работы</w:t>
      </w:r>
      <w:r>
        <w:rPr>
          <w:spacing w:val="-6"/>
        </w:rPr>
        <w:t xml:space="preserve"> </w:t>
      </w:r>
      <w:r>
        <w:rPr>
          <w:spacing w:val="-2"/>
        </w:rPr>
        <w:t>обеспечивает:</w:t>
      </w:r>
    </w:p>
    <w:p w14:paraId="2BE90AB8">
      <w:pPr>
        <w:pStyle w:val="7"/>
        <w:ind w:firstLine="709"/>
        <w:jc w:val="left"/>
      </w:pPr>
      <w:r>
        <w:t>выявление</w:t>
      </w:r>
      <w:r>
        <w:rPr>
          <w:spacing w:val="-7"/>
        </w:rPr>
        <w:t xml:space="preserve"> </w:t>
      </w:r>
      <w:r>
        <w:t>особых</w:t>
      </w:r>
      <w:r>
        <w:rPr>
          <w:spacing w:val="-7"/>
        </w:rPr>
        <w:t xml:space="preserve"> </w:t>
      </w:r>
      <w:r>
        <w:t>образовательных</w:t>
      </w:r>
      <w:r>
        <w:rPr>
          <w:spacing w:val="-7"/>
        </w:rPr>
        <w:t xml:space="preserve"> </w:t>
      </w:r>
      <w:r>
        <w:t>потребностей</w:t>
      </w:r>
      <w:r>
        <w:rPr>
          <w:spacing w:val="-7"/>
        </w:rPr>
        <w:t xml:space="preserve"> </w:t>
      </w:r>
      <w:r>
        <w:t>обучающихся</w:t>
      </w:r>
      <w:r>
        <w:rPr>
          <w:spacing w:val="-7"/>
        </w:rPr>
        <w:t xml:space="preserve"> </w:t>
      </w:r>
      <w:r>
        <w:t>с</w:t>
      </w:r>
      <w:r>
        <w:rPr>
          <w:spacing w:val="-7"/>
        </w:rPr>
        <w:t xml:space="preserve"> </w:t>
      </w:r>
      <w:r>
        <w:t>ЗПР,</w:t>
      </w:r>
      <w:r>
        <w:rPr>
          <w:spacing w:val="-7"/>
        </w:rPr>
        <w:t xml:space="preserve"> </w:t>
      </w:r>
      <w:r>
        <w:t>обусловленных недостатками в их физическом и (или) психическом развитии;</w:t>
      </w:r>
    </w:p>
    <w:p w14:paraId="6934C61E">
      <w:pPr>
        <w:pStyle w:val="7"/>
        <w:ind w:firstLine="709"/>
        <w:jc w:val="left"/>
      </w:pPr>
      <w:r>
        <w:t>создание</w:t>
      </w:r>
      <w:r>
        <w:rPr>
          <w:spacing w:val="-7"/>
        </w:rPr>
        <w:t xml:space="preserve"> </w:t>
      </w:r>
      <w:r>
        <w:t>адекватных</w:t>
      </w:r>
      <w:r>
        <w:rPr>
          <w:spacing w:val="-7"/>
        </w:rPr>
        <w:t xml:space="preserve"> </w:t>
      </w:r>
      <w:r>
        <w:t>условий</w:t>
      </w:r>
      <w:r>
        <w:rPr>
          <w:spacing w:val="-7"/>
        </w:rPr>
        <w:t xml:space="preserve"> </w:t>
      </w:r>
      <w:r>
        <w:t>для</w:t>
      </w:r>
      <w:r>
        <w:rPr>
          <w:spacing w:val="-7"/>
        </w:rPr>
        <w:t xml:space="preserve"> </w:t>
      </w:r>
      <w:r>
        <w:t>реализации</w:t>
      </w:r>
      <w:r>
        <w:rPr>
          <w:spacing w:val="-7"/>
        </w:rPr>
        <w:t xml:space="preserve"> </w:t>
      </w:r>
      <w:r>
        <w:t>особых</w:t>
      </w:r>
      <w:r>
        <w:rPr>
          <w:spacing w:val="-7"/>
        </w:rPr>
        <w:t xml:space="preserve"> </w:t>
      </w:r>
      <w:r>
        <w:t>образовательных</w:t>
      </w:r>
      <w:r>
        <w:rPr>
          <w:spacing w:val="-7"/>
        </w:rPr>
        <w:t xml:space="preserve"> </w:t>
      </w:r>
      <w:r>
        <w:t>потребностей обучающихся с ЗПР;</w:t>
      </w:r>
    </w:p>
    <w:p w14:paraId="1D6EF190">
      <w:pPr>
        <w:pStyle w:val="7"/>
        <w:ind w:firstLine="709"/>
        <w:jc w:val="left"/>
      </w:pPr>
      <w:r>
        <w:t>осуществление</w:t>
      </w:r>
      <w:r>
        <w:rPr>
          <w:spacing w:val="-15"/>
        </w:rPr>
        <w:t xml:space="preserve"> </w:t>
      </w:r>
      <w:r>
        <w:t>индивидуально-ориентированного</w:t>
      </w:r>
      <w:r>
        <w:rPr>
          <w:spacing w:val="-15"/>
        </w:rPr>
        <w:t xml:space="preserve"> </w:t>
      </w:r>
      <w:r>
        <w:t>психолого-медико-педагогического сопровождения обучающихся с ЗПР с учетом их особых образовательных потребностей;</w:t>
      </w:r>
    </w:p>
    <w:p w14:paraId="167AA494">
      <w:pPr>
        <w:pStyle w:val="7"/>
        <w:ind w:left="1418"/>
        <w:jc w:val="left"/>
      </w:pPr>
      <w:r>
        <w:t>оказание</w:t>
      </w:r>
      <w:r>
        <w:rPr>
          <w:spacing w:val="-4"/>
        </w:rPr>
        <w:t xml:space="preserve"> </w:t>
      </w:r>
      <w:r>
        <w:t>помощи</w:t>
      </w:r>
      <w:r>
        <w:rPr>
          <w:spacing w:val="-3"/>
        </w:rPr>
        <w:t xml:space="preserve"> </w:t>
      </w:r>
      <w:r>
        <w:t>в</w:t>
      </w:r>
      <w:r>
        <w:rPr>
          <w:spacing w:val="-3"/>
        </w:rPr>
        <w:t xml:space="preserve"> </w:t>
      </w:r>
      <w:r>
        <w:t>освоении</w:t>
      </w:r>
      <w:r>
        <w:rPr>
          <w:spacing w:val="-3"/>
        </w:rPr>
        <w:t xml:space="preserve"> </w:t>
      </w:r>
      <w:r>
        <w:t>обучающимися</w:t>
      </w:r>
      <w:r>
        <w:rPr>
          <w:spacing w:val="-4"/>
        </w:rPr>
        <w:t xml:space="preserve"> </w:t>
      </w:r>
      <w:r>
        <w:t>с</w:t>
      </w:r>
      <w:r>
        <w:rPr>
          <w:spacing w:val="-3"/>
        </w:rPr>
        <w:t xml:space="preserve"> </w:t>
      </w:r>
      <w:r>
        <w:t>ЗПР</w:t>
      </w:r>
      <w:r>
        <w:rPr>
          <w:spacing w:val="-3"/>
        </w:rPr>
        <w:t xml:space="preserve"> </w:t>
      </w:r>
      <w:r>
        <w:t>АООП</w:t>
      </w:r>
      <w:r>
        <w:rPr>
          <w:spacing w:val="-3"/>
        </w:rPr>
        <w:t xml:space="preserve"> </w:t>
      </w:r>
      <w:r>
        <w:rPr>
          <w:spacing w:val="-4"/>
        </w:rPr>
        <w:t>ООО;</w:t>
      </w:r>
    </w:p>
    <w:p w14:paraId="316428FA">
      <w:pPr>
        <w:pStyle w:val="7"/>
        <w:ind w:right="851" w:firstLine="709"/>
        <w:jc w:val="left"/>
      </w:pPr>
      <w:r>
        <w:t>возможность развития коммуникации, социальных и бытовых навыков, адекватного учебного</w:t>
      </w:r>
      <w:r>
        <w:rPr>
          <w:spacing w:val="-6"/>
        </w:rPr>
        <w:t xml:space="preserve"> </w:t>
      </w:r>
      <w:r>
        <w:t>поведения,</w:t>
      </w:r>
      <w:r>
        <w:rPr>
          <w:spacing w:val="-6"/>
        </w:rPr>
        <w:t xml:space="preserve"> </w:t>
      </w:r>
      <w:r>
        <w:t>взаимодействия</w:t>
      </w:r>
      <w:r>
        <w:rPr>
          <w:spacing w:val="-6"/>
        </w:rPr>
        <w:t xml:space="preserve"> </w:t>
      </w:r>
      <w:r>
        <w:t>со</w:t>
      </w:r>
      <w:r>
        <w:rPr>
          <w:spacing w:val="-6"/>
        </w:rPr>
        <w:t xml:space="preserve"> </w:t>
      </w:r>
      <w:r>
        <w:t>взрослыми</w:t>
      </w:r>
      <w:r>
        <w:rPr>
          <w:spacing w:val="-6"/>
        </w:rPr>
        <w:t xml:space="preserve"> </w:t>
      </w:r>
      <w:r>
        <w:t>и</w:t>
      </w:r>
      <w:r>
        <w:rPr>
          <w:spacing w:val="-6"/>
        </w:rPr>
        <w:t xml:space="preserve"> </w:t>
      </w:r>
      <w:r>
        <w:t>детьми,</w:t>
      </w:r>
      <w:r>
        <w:rPr>
          <w:spacing w:val="-6"/>
        </w:rPr>
        <w:t xml:space="preserve"> </w:t>
      </w:r>
      <w:r>
        <w:t>формированию</w:t>
      </w:r>
      <w:r>
        <w:rPr>
          <w:spacing w:val="-6"/>
        </w:rPr>
        <w:t xml:space="preserve"> </w:t>
      </w:r>
      <w:r>
        <w:t>представлений</w:t>
      </w:r>
      <w:r>
        <w:rPr>
          <w:spacing w:val="-6"/>
        </w:rPr>
        <w:t xml:space="preserve"> </w:t>
      </w:r>
      <w:r>
        <w:t>об окружающем мире и собственных возможностях.</w:t>
      </w:r>
    </w:p>
    <w:p w14:paraId="0087C70A">
      <w:pPr>
        <w:pStyle w:val="7"/>
        <w:ind w:right="851" w:firstLine="709"/>
        <w:jc w:val="left"/>
      </w:pPr>
      <w:r>
        <w:t>Коррекционная</w:t>
      </w:r>
      <w:r>
        <w:rPr>
          <w:spacing w:val="-7"/>
        </w:rPr>
        <w:t xml:space="preserve"> </w:t>
      </w:r>
      <w:r>
        <w:t>работа</w:t>
      </w:r>
      <w:r>
        <w:rPr>
          <w:spacing w:val="-7"/>
        </w:rPr>
        <w:t xml:space="preserve"> </w:t>
      </w:r>
      <w:r>
        <w:t>осуществляется</w:t>
      </w:r>
      <w:r>
        <w:rPr>
          <w:spacing w:val="-7"/>
        </w:rPr>
        <w:t xml:space="preserve"> </w:t>
      </w:r>
      <w:r>
        <w:t>в</w:t>
      </w:r>
      <w:r>
        <w:rPr>
          <w:spacing w:val="-7"/>
        </w:rPr>
        <w:t xml:space="preserve"> </w:t>
      </w:r>
      <w:r>
        <w:t>ходе</w:t>
      </w:r>
      <w:r>
        <w:rPr>
          <w:spacing w:val="-7"/>
        </w:rPr>
        <w:t xml:space="preserve"> </w:t>
      </w:r>
      <w:r>
        <w:t>всего</w:t>
      </w:r>
      <w:r>
        <w:rPr>
          <w:spacing w:val="-7"/>
        </w:rPr>
        <w:t xml:space="preserve"> </w:t>
      </w:r>
      <w:r>
        <w:t>учебно-образовательного</w:t>
      </w:r>
      <w:r>
        <w:rPr>
          <w:spacing w:val="-7"/>
        </w:rPr>
        <w:t xml:space="preserve"> </w:t>
      </w:r>
      <w:r>
        <w:t>процесса, при изучении предметов учебного плана.</w:t>
      </w:r>
    </w:p>
    <w:p w14:paraId="09126FE9">
      <w:pPr>
        <w:pStyle w:val="7"/>
        <w:ind w:right="851" w:firstLine="949"/>
        <w:jc w:val="left"/>
      </w:pPr>
      <w:r>
        <w:t>При</w:t>
      </w:r>
      <w:r>
        <w:rPr>
          <w:spacing w:val="-5"/>
        </w:rPr>
        <w:t xml:space="preserve"> </w:t>
      </w:r>
      <w:r>
        <w:t>возникновении</w:t>
      </w:r>
      <w:r>
        <w:rPr>
          <w:spacing w:val="-5"/>
        </w:rPr>
        <w:t xml:space="preserve"> </w:t>
      </w:r>
      <w:r>
        <w:t>трудностей</w:t>
      </w:r>
      <w:r>
        <w:rPr>
          <w:spacing w:val="-5"/>
        </w:rPr>
        <w:t xml:space="preserve"> </w:t>
      </w:r>
      <w:r>
        <w:t>в</w:t>
      </w:r>
      <w:r>
        <w:rPr>
          <w:spacing w:val="-5"/>
        </w:rPr>
        <w:t xml:space="preserve"> </w:t>
      </w:r>
      <w:r>
        <w:t>освоении</w:t>
      </w:r>
      <w:r>
        <w:rPr>
          <w:spacing w:val="-5"/>
        </w:rPr>
        <w:t xml:space="preserve"> </w:t>
      </w:r>
      <w:r>
        <w:t>обучающимся</w:t>
      </w:r>
      <w:r>
        <w:rPr>
          <w:spacing w:val="-5"/>
        </w:rPr>
        <w:t xml:space="preserve"> </w:t>
      </w:r>
      <w:r>
        <w:t>с</w:t>
      </w:r>
      <w:r>
        <w:rPr>
          <w:spacing w:val="-5"/>
        </w:rPr>
        <w:t xml:space="preserve"> </w:t>
      </w:r>
      <w:r>
        <w:t>ЗПР</w:t>
      </w:r>
      <w:r>
        <w:rPr>
          <w:spacing w:val="-5"/>
        </w:rPr>
        <w:t xml:space="preserve"> </w:t>
      </w:r>
      <w:r>
        <w:t>содержания</w:t>
      </w:r>
      <w:r>
        <w:rPr>
          <w:spacing w:val="-5"/>
        </w:rPr>
        <w:t xml:space="preserve"> </w:t>
      </w:r>
      <w:r>
        <w:t>АООП ООО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w:t>
      </w:r>
    </w:p>
    <w:p w14:paraId="073B80C2">
      <w:pPr>
        <w:pStyle w:val="7"/>
        <w:ind w:right="970" w:firstLine="709"/>
        <w:jc w:val="left"/>
      </w:pPr>
      <w:r>
        <w:t>В случае нарастания значительных стойких затруднений в обучении, взаимодействии с учителями</w:t>
      </w:r>
      <w:r>
        <w:rPr>
          <w:spacing w:val="-5"/>
        </w:rPr>
        <w:t xml:space="preserve"> </w:t>
      </w:r>
      <w:r>
        <w:t>и</w:t>
      </w:r>
      <w:r>
        <w:rPr>
          <w:spacing w:val="-5"/>
        </w:rPr>
        <w:t xml:space="preserve"> </w:t>
      </w:r>
      <w:r>
        <w:t>обучающимися</w:t>
      </w:r>
      <w:r>
        <w:rPr>
          <w:spacing w:val="-5"/>
        </w:rPr>
        <w:t xml:space="preserve"> </w:t>
      </w:r>
      <w:r>
        <w:t>школы</w:t>
      </w:r>
      <w:r>
        <w:rPr>
          <w:spacing w:val="-5"/>
        </w:rPr>
        <w:t xml:space="preserve"> </w:t>
      </w:r>
      <w:r>
        <w:t>(класса)</w:t>
      </w:r>
      <w:r>
        <w:rPr>
          <w:spacing w:val="-5"/>
        </w:rPr>
        <w:t xml:space="preserve"> </w:t>
      </w:r>
      <w:r>
        <w:t>обучающийся</w:t>
      </w:r>
      <w:r>
        <w:rPr>
          <w:spacing w:val="-5"/>
        </w:rPr>
        <w:t xml:space="preserve"> </w:t>
      </w:r>
      <w:r>
        <w:t>с</w:t>
      </w:r>
      <w:r>
        <w:rPr>
          <w:spacing w:val="-5"/>
        </w:rPr>
        <w:t xml:space="preserve"> </w:t>
      </w:r>
      <w:r>
        <w:t>ЗПР</w:t>
      </w:r>
      <w:r>
        <w:rPr>
          <w:spacing w:val="-5"/>
        </w:rPr>
        <w:t xml:space="preserve"> </w:t>
      </w:r>
      <w:r>
        <w:t>направляется</w:t>
      </w:r>
      <w:r>
        <w:rPr>
          <w:spacing w:val="-5"/>
        </w:rPr>
        <w:t xml:space="preserve"> </w:t>
      </w:r>
      <w:r>
        <w:t>на</w:t>
      </w:r>
      <w:r>
        <w:rPr>
          <w:spacing w:val="-5"/>
        </w:rPr>
        <w:t xml:space="preserve"> </w:t>
      </w:r>
      <w:r>
        <w:t>комплексное психолого-медико-педагогическое обследование с целью выработки рекомендаций по его дальнейшему обучению.</w:t>
      </w:r>
    </w:p>
    <w:p w14:paraId="7A8371C1">
      <w:pPr>
        <w:pStyle w:val="7"/>
        <w:ind w:left="1418"/>
        <w:jc w:val="left"/>
      </w:pPr>
      <w:r>
        <w:t>Основными</w:t>
      </w:r>
      <w:r>
        <w:rPr>
          <w:spacing w:val="-7"/>
        </w:rPr>
        <w:t xml:space="preserve"> </w:t>
      </w:r>
      <w:r>
        <w:t>механизмами</w:t>
      </w:r>
      <w:r>
        <w:rPr>
          <w:spacing w:val="-6"/>
        </w:rPr>
        <w:t xml:space="preserve"> </w:t>
      </w:r>
      <w:r>
        <w:t>реализации</w:t>
      </w:r>
      <w:r>
        <w:rPr>
          <w:spacing w:val="-7"/>
        </w:rPr>
        <w:t xml:space="preserve"> </w:t>
      </w:r>
      <w:r>
        <w:t>программы</w:t>
      </w:r>
      <w:r>
        <w:rPr>
          <w:spacing w:val="-6"/>
        </w:rPr>
        <w:t xml:space="preserve"> </w:t>
      </w:r>
      <w:r>
        <w:t>коррекционной</w:t>
      </w:r>
      <w:r>
        <w:rPr>
          <w:spacing w:val="-7"/>
        </w:rPr>
        <w:t xml:space="preserve"> </w:t>
      </w:r>
      <w:r>
        <w:t>работы</w:t>
      </w:r>
      <w:r>
        <w:rPr>
          <w:spacing w:val="-6"/>
        </w:rPr>
        <w:t xml:space="preserve"> </w:t>
      </w:r>
      <w:r>
        <w:rPr>
          <w:spacing w:val="-2"/>
        </w:rPr>
        <w:t>являются:</w:t>
      </w:r>
    </w:p>
    <w:p w14:paraId="1DC9454E">
      <w:pPr>
        <w:pStyle w:val="9"/>
        <w:numPr>
          <w:ilvl w:val="0"/>
          <w:numId w:val="81"/>
        </w:numPr>
        <w:tabs>
          <w:tab w:val="left" w:pos="2169"/>
        </w:tabs>
        <w:spacing w:before="0" w:after="0" w:line="240" w:lineRule="auto"/>
        <w:ind w:left="2169" w:right="1787" w:hanging="360"/>
        <w:jc w:val="left"/>
        <w:rPr>
          <w:sz w:val="24"/>
        </w:rPr>
      </w:pPr>
      <w:r>
        <w:rPr>
          <w:sz w:val="24"/>
        </w:rPr>
        <w:t>оптимально</w:t>
      </w:r>
      <w:r>
        <w:rPr>
          <w:spacing w:val="-12"/>
          <w:sz w:val="24"/>
        </w:rPr>
        <w:t xml:space="preserve"> </w:t>
      </w:r>
      <w:r>
        <w:rPr>
          <w:sz w:val="24"/>
        </w:rPr>
        <w:t>выстроенное</w:t>
      </w:r>
      <w:r>
        <w:rPr>
          <w:spacing w:val="-12"/>
          <w:sz w:val="24"/>
        </w:rPr>
        <w:t xml:space="preserve"> </w:t>
      </w:r>
      <w:r>
        <w:rPr>
          <w:sz w:val="24"/>
        </w:rPr>
        <w:t>взаимодействие</w:t>
      </w:r>
      <w:r>
        <w:rPr>
          <w:spacing w:val="-12"/>
          <w:sz w:val="24"/>
        </w:rPr>
        <w:t xml:space="preserve"> </w:t>
      </w:r>
      <w:r>
        <w:rPr>
          <w:sz w:val="24"/>
        </w:rPr>
        <w:t>специалистов</w:t>
      </w:r>
      <w:r>
        <w:rPr>
          <w:spacing w:val="-12"/>
          <w:sz w:val="24"/>
        </w:rPr>
        <w:t xml:space="preserve"> </w:t>
      </w:r>
      <w:r>
        <w:rPr>
          <w:sz w:val="24"/>
        </w:rPr>
        <w:t>образовательной организации, обеспечивающее системное сопровождение обучающихся специалистами различного профиля;</w:t>
      </w:r>
    </w:p>
    <w:p w14:paraId="3A061E44">
      <w:pPr>
        <w:pStyle w:val="9"/>
        <w:numPr>
          <w:ilvl w:val="0"/>
          <w:numId w:val="81"/>
        </w:numPr>
        <w:tabs>
          <w:tab w:val="left" w:pos="2169"/>
        </w:tabs>
        <w:spacing w:before="0" w:after="0" w:line="240" w:lineRule="auto"/>
        <w:ind w:left="2169" w:right="968" w:hanging="360"/>
        <w:jc w:val="left"/>
        <w:rPr>
          <w:sz w:val="24"/>
        </w:rPr>
      </w:pPr>
      <w:r>
        <w:rPr>
          <w:sz w:val="24"/>
        </w:rPr>
        <w:t>социальное партнёрство, предполагающее профессиональное взаимодействие образовательной</w:t>
      </w:r>
      <w:r>
        <w:rPr>
          <w:spacing w:val="-8"/>
          <w:sz w:val="24"/>
        </w:rPr>
        <w:t xml:space="preserve"> </w:t>
      </w:r>
      <w:r>
        <w:rPr>
          <w:sz w:val="24"/>
        </w:rPr>
        <w:t>организации</w:t>
      </w:r>
      <w:r>
        <w:rPr>
          <w:spacing w:val="-8"/>
          <w:sz w:val="24"/>
        </w:rPr>
        <w:t xml:space="preserve"> </w:t>
      </w:r>
      <w:r>
        <w:rPr>
          <w:sz w:val="24"/>
        </w:rPr>
        <w:t>с</w:t>
      </w:r>
      <w:r>
        <w:rPr>
          <w:spacing w:val="-8"/>
          <w:sz w:val="24"/>
        </w:rPr>
        <w:t xml:space="preserve"> </w:t>
      </w:r>
      <w:r>
        <w:rPr>
          <w:sz w:val="24"/>
        </w:rPr>
        <w:t>внешними</w:t>
      </w:r>
      <w:r>
        <w:rPr>
          <w:spacing w:val="-8"/>
          <w:sz w:val="24"/>
        </w:rPr>
        <w:t xml:space="preserve"> </w:t>
      </w:r>
      <w:r>
        <w:rPr>
          <w:sz w:val="24"/>
        </w:rPr>
        <w:t>ресурсами</w:t>
      </w:r>
      <w:r>
        <w:rPr>
          <w:spacing w:val="-8"/>
          <w:sz w:val="24"/>
        </w:rPr>
        <w:t xml:space="preserve"> </w:t>
      </w:r>
      <w:r>
        <w:rPr>
          <w:sz w:val="24"/>
        </w:rPr>
        <w:t>(организациями</w:t>
      </w:r>
      <w:r>
        <w:rPr>
          <w:spacing w:val="-8"/>
          <w:sz w:val="24"/>
        </w:rPr>
        <w:t xml:space="preserve"> </w:t>
      </w:r>
      <w:r>
        <w:rPr>
          <w:sz w:val="24"/>
        </w:rPr>
        <w:t>различных ведомств, общественными организациями и другими институтами общества).</w:t>
      </w:r>
    </w:p>
    <w:p w14:paraId="316FEB0C">
      <w:pPr>
        <w:pStyle w:val="7"/>
        <w:ind w:right="851" w:firstLine="709"/>
      </w:pPr>
      <w:r>
        <w:t>Психолого-педагогическое сопровождение обучающихся с ЗПР осуществляют специалисты: педагог-психолог, социальный педагог, При необходимости Программу коррекционной работы может осуществлять специалист, работающий в иной организации (центрах психологопедагогической, медицинской и социальной помощи, ПМПК и других).</w:t>
      </w:r>
    </w:p>
    <w:p w14:paraId="5858A7C4">
      <w:pPr>
        <w:pStyle w:val="7"/>
        <w:ind w:right="1214" w:firstLine="709"/>
      </w:pPr>
      <w:r>
        <w:t>Программа</w:t>
      </w:r>
      <w:r>
        <w:rPr>
          <w:spacing w:val="-4"/>
        </w:rPr>
        <w:t xml:space="preserve"> </w:t>
      </w:r>
      <w:r>
        <w:t>коррекционной</w:t>
      </w:r>
      <w:r>
        <w:rPr>
          <w:spacing w:val="-4"/>
        </w:rPr>
        <w:t xml:space="preserve"> </w:t>
      </w:r>
      <w:r>
        <w:t>работы</w:t>
      </w:r>
      <w:r>
        <w:rPr>
          <w:spacing w:val="-4"/>
        </w:rPr>
        <w:t xml:space="preserve"> </w:t>
      </w:r>
      <w:r>
        <w:rPr>
          <w:rFonts w:hint="default"/>
          <w:b w:val="0"/>
          <w:bCs w:val="0"/>
          <w:lang w:val="ru-RU"/>
        </w:rPr>
        <w:t xml:space="preserve">МБОУ ООШ </w:t>
      </w:r>
      <w:r>
        <w:rPr>
          <w:rFonts w:ascii="Times New Roman" w:hAnsi="Times New Roman"/>
          <w:b w:val="0"/>
          <w:bCs w:val="0"/>
          <w:i w:val="0"/>
          <w:color w:val="000000"/>
          <w:sz w:val="24"/>
          <w:szCs w:val="24"/>
        </w:rPr>
        <w:t>им.Ежова Н.Г. с.Волостновка</w:t>
      </w:r>
      <w:r>
        <w:rPr>
          <w:spacing w:val="-4"/>
        </w:rPr>
        <w:t xml:space="preserve"> </w:t>
      </w:r>
      <w:r>
        <w:t>разработана</w:t>
      </w:r>
      <w:r>
        <w:rPr>
          <w:spacing w:val="-4"/>
        </w:rPr>
        <w:t xml:space="preserve"> </w:t>
      </w:r>
      <w:r>
        <w:t>в</w:t>
      </w:r>
      <w:r>
        <w:rPr>
          <w:spacing w:val="-4"/>
        </w:rPr>
        <w:t xml:space="preserve"> </w:t>
      </w:r>
      <w:r>
        <w:t>соответствии</w:t>
      </w:r>
      <w:r>
        <w:rPr>
          <w:spacing w:val="80"/>
        </w:rPr>
        <w:t xml:space="preserve"> </w:t>
      </w:r>
      <w:r>
        <w:t>с ФГОС ООО.</w:t>
      </w:r>
    </w:p>
    <w:p w14:paraId="45B86D67">
      <w:pPr>
        <w:pStyle w:val="7"/>
        <w:spacing w:before="276"/>
        <w:ind w:right="851" w:firstLine="709"/>
        <w:jc w:val="left"/>
      </w:pPr>
      <w:r>
        <w:t xml:space="preserve">Программа коррекционной работы предусматривает создание в </w:t>
      </w:r>
      <w:r>
        <w:rPr>
          <w:rFonts w:hint="default"/>
          <w:b w:val="0"/>
          <w:bCs w:val="0"/>
          <w:lang w:val="ru-RU"/>
        </w:rPr>
        <w:t xml:space="preserve">МБОУ ООШ </w:t>
      </w:r>
      <w:r>
        <w:rPr>
          <w:rFonts w:ascii="Times New Roman" w:hAnsi="Times New Roman"/>
          <w:b w:val="0"/>
          <w:bCs w:val="0"/>
          <w:i w:val="0"/>
          <w:color w:val="000000"/>
          <w:sz w:val="24"/>
          <w:szCs w:val="24"/>
        </w:rPr>
        <w:t>им.Ежова Н.Г. с.Волостновка</w:t>
      </w:r>
      <w:r>
        <w:t xml:space="preserve"> системы</w:t>
      </w:r>
      <w:r>
        <w:rPr>
          <w:spacing w:val="-5"/>
        </w:rPr>
        <w:t xml:space="preserve"> </w:t>
      </w:r>
      <w:r>
        <w:t>комплексной</w:t>
      </w:r>
      <w:r>
        <w:rPr>
          <w:spacing w:val="-5"/>
        </w:rPr>
        <w:t xml:space="preserve"> </w:t>
      </w:r>
      <w:r>
        <w:t>помощи,</w:t>
      </w:r>
      <w:r>
        <w:rPr>
          <w:spacing w:val="-5"/>
        </w:rPr>
        <w:t xml:space="preserve"> </w:t>
      </w:r>
      <w:r>
        <w:t>т.е.</w:t>
      </w:r>
      <w:r>
        <w:rPr>
          <w:spacing w:val="-5"/>
        </w:rPr>
        <w:t xml:space="preserve"> </w:t>
      </w:r>
      <w:r>
        <w:t>специальных</w:t>
      </w:r>
      <w:r>
        <w:rPr>
          <w:spacing w:val="-5"/>
        </w:rPr>
        <w:t xml:space="preserve"> </w:t>
      </w:r>
      <w:r>
        <w:t>условий</w:t>
      </w:r>
      <w:r>
        <w:rPr>
          <w:spacing w:val="-5"/>
        </w:rPr>
        <w:t xml:space="preserve"> </w:t>
      </w:r>
      <w:r>
        <w:t>обучения</w:t>
      </w:r>
      <w:r>
        <w:rPr>
          <w:spacing w:val="-5"/>
        </w:rPr>
        <w:t xml:space="preserve"> </w:t>
      </w:r>
      <w:r>
        <w:t>и</w:t>
      </w:r>
      <w:r>
        <w:rPr>
          <w:spacing w:val="-5"/>
        </w:rPr>
        <w:t xml:space="preserve"> </w:t>
      </w:r>
      <w:r>
        <w:t>воспитания,</w:t>
      </w:r>
      <w:r>
        <w:rPr>
          <w:spacing w:val="-5"/>
        </w:rPr>
        <w:t xml:space="preserve"> </w:t>
      </w:r>
      <w:r>
        <w:t>позволяющих учитывать особые образовательные потребности детей с ограниченными возможностями здоровья (далее - ОВЗ), посредством индивидуализации и дифференциации</w:t>
      </w:r>
      <w:r>
        <w:rPr>
          <w:spacing w:val="40"/>
        </w:rPr>
        <w:t xml:space="preserve"> </w:t>
      </w:r>
      <w:r>
        <w:t xml:space="preserve">образовательного </w:t>
      </w:r>
      <w:r>
        <w:rPr>
          <w:spacing w:val="-2"/>
        </w:rPr>
        <w:t>процесса.</w:t>
      </w:r>
    </w:p>
    <w:p w14:paraId="37EBAF3F">
      <w:pPr>
        <w:pStyle w:val="7"/>
        <w:ind w:right="851" w:firstLine="659"/>
        <w:jc w:val="left"/>
      </w:pPr>
      <w:r>
        <w:rPr>
          <w:b/>
        </w:rPr>
        <w:t>Цель</w:t>
      </w:r>
      <w:r>
        <w:rPr>
          <w:b/>
          <w:spacing w:val="-4"/>
        </w:rPr>
        <w:t xml:space="preserve"> </w:t>
      </w:r>
      <w:r>
        <w:rPr>
          <w:b/>
        </w:rPr>
        <w:t>данной</w:t>
      </w:r>
      <w:r>
        <w:rPr>
          <w:b/>
          <w:spacing w:val="-4"/>
        </w:rPr>
        <w:t xml:space="preserve"> </w:t>
      </w:r>
      <w:r>
        <w:rPr>
          <w:b/>
        </w:rPr>
        <w:t>программы</w:t>
      </w:r>
      <w:r>
        <w:rPr>
          <w:b/>
          <w:spacing w:val="-2"/>
        </w:rPr>
        <w:t xml:space="preserve"> </w:t>
      </w:r>
      <w:r>
        <w:t>–</w:t>
      </w:r>
      <w:r>
        <w:rPr>
          <w:spacing w:val="-4"/>
        </w:rPr>
        <w:t xml:space="preserve"> </w:t>
      </w:r>
      <w:r>
        <w:t>создание</w:t>
      </w:r>
      <w:r>
        <w:rPr>
          <w:spacing w:val="-4"/>
        </w:rPr>
        <w:t xml:space="preserve"> </w:t>
      </w:r>
      <w:r>
        <w:t>в</w:t>
      </w:r>
      <w:r>
        <w:rPr>
          <w:spacing w:val="-4"/>
        </w:rPr>
        <w:t xml:space="preserve"> </w:t>
      </w:r>
      <w:r>
        <w:rPr>
          <w:rFonts w:hint="default"/>
          <w:b w:val="0"/>
          <w:bCs w:val="0"/>
          <w:lang w:val="ru-RU"/>
        </w:rPr>
        <w:t xml:space="preserve">МБОУ ООШ </w:t>
      </w:r>
      <w:r>
        <w:rPr>
          <w:rFonts w:ascii="Times New Roman" w:hAnsi="Times New Roman"/>
          <w:b w:val="0"/>
          <w:bCs w:val="0"/>
          <w:i w:val="0"/>
          <w:color w:val="000000"/>
          <w:sz w:val="24"/>
          <w:szCs w:val="24"/>
        </w:rPr>
        <w:t>им.Ежова Н.Г. с.Волостновка</w:t>
      </w:r>
      <w:r>
        <w:rPr>
          <w:spacing w:val="40"/>
        </w:rPr>
        <w:t xml:space="preserve"> </w:t>
      </w:r>
      <w:r>
        <w:t>благоприятных</w:t>
      </w:r>
      <w:r>
        <w:rPr>
          <w:spacing w:val="-4"/>
        </w:rPr>
        <w:t xml:space="preserve"> </w:t>
      </w:r>
      <w:r>
        <w:t>условий</w:t>
      </w:r>
      <w:r>
        <w:rPr>
          <w:spacing w:val="-4"/>
        </w:rPr>
        <w:t xml:space="preserve"> </w:t>
      </w:r>
      <w:r>
        <w:t>для развития личности каждого ребенка и достижения планируемых результатов основной</w:t>
      </w:r>
    </w:p>
    <w:p w14:paraId="10D9CFC3">
      <w:pPr>
        <w:pStyle w:val="7"/>
        <w:spacing w:after="0"/>
        <w:jc w:val="left"/>
        <w:sectPr>
          <w:pgSz w:w="11900" w:h="16840"/>
          <w:pgMar w:top="1340" w:right="141" w:bottom="480" w:left="283" w:header="0" w:footer="293" w:gutter="0"/>
          <w:cols w:space="720" w:num="1"/>
        </w:sectPr>
      </w:pPr>
    </w:p>
    <w:p w14:paraId="354C5131">
      <w:pPr>
        <w:pStyle w:val="7"/>
        <w:spacing w:before="68"/>
        <w:ind w:right="1577"/>
      </w:pPr>
      <w:r>
        <w:t>образовательной</w:t>
      </w:r>
      <w:r>
        <w:rPr>
          <w:spacing w:val="-5"/>
        </w:rPr>
        <w:t xml:space="preserve"> </w:t>
      </w:r>
      <w:r>
        <w:t>программы</w:t>
      </w:r>
      <w:r>
        <w:rPr>
          <w:spacing w:val="-5"/>
        </w:rPr>
        <w:t xml:space="preserve"> </w:t>
      </w:r>
      <w:r>
        <w:t>всеми</w:t>
      </w:r>
      <w:r>
        <w:rPr>
          <w:spacing w:val="-5"/>
        </w:rPr>
        <w:t xml:space="preserve"> </w:t>
      </w:r>
      <w:r>
        <w:t>обучающимися,</w:t>
      </w:r>
      <w:r>
        <w:rPr>
          <w:spacing w:val="-5"/>
        </w:rPr>
        <w:t xml:space="preserve"> </w:t>
      </w:r>
      <w:r>
        <w:t>в</w:t>
      </w:r>
      <w:r>
        <w:rPr>
          <w:spacing w:val="-5"/>
        </w:rPr>
        <w:t xml:space="preserve"> </w:t>
      </w:r>
      <w:r>
        <w:t>том</w:t>
      </w:r>
      <w:r>
        <w:rPr>
          <w:spacing w:val="-5"/>
        </w:rPr>
        <w:t xml:space="preserve"> </w:t>
      </w:r>
      <w:r>
        <w:t>числе</w:t>
      </w:r>
      <w:r>
        <w:rPr>
          <w:spacing w:val="-5"/>
        </w:rPr>
        <w:t xml:space="preserve"> </w:t>
      </w:r>
      <w:r>
        <w:t>детьми</w:t>
      </w:r>
      <w:r>
        <w:rPr>
          <w:spacing w:val="-5"/>
        </w:rPr>
        <w:t xml:space="preserve"> </w:t>
      </w:r>
      <w:r>
        <w:t>с</w:t>
      </w:r>
      <w:r>
        <w:rPr>
          <w:spacing w:val="-5"/>
        </w:rPr>
        <w:t xml:space="preserve"> </w:t>
      </w:r>
      <w:r>
        <w:t>ограниченными возможностями здоровья.</w:t>
      </w:r>
    </w:p>
    <w:p w14:paraId="252ADF0E">
      <w:pPr>
        <w:spacing w:before="0"/>
        <w:ind w:left="1369" w:right="0" w:firstLine="0"/>
        <w:jc w:val="both"/>
        <w:rPr>
          <w:sz w:val="24"/>
        </w:rPr>
      </w:pPr>
      <w:r>
        <w:rPr>
          <w:b/>
          <w:sz w:val="24"/>
        </w:rPr>
        <w:t>Основные</w:t>
      </w:r>
      <w:r>
        <w:rPr>
          <w:b/>
          <w:spacing w:val="-5"/>
          <w:sz w:val="24"/>
        </w:rPr>
        <w:t xml:space="preserve"> </w:t>
      </w:r>
      <w:r>
        <w:rPr>
          <w:b/>
          <w:sz w:val="24"/>
        </w:rPr>
        <w:t>задачи</w:t>
      </w:r>
      <w:r>
        <w:rPr>
          <w:b/>
          <w:spacing w:val="51"/>
          <w:sz w:val="24"/>
        </w:rPr>
        <w:t xml:space="preserve"> </w:t>
      </w:r>
      <w:r>
        <w:rPr>
          <w:sz w:val="24"/>
        </w:rPr>
        <w:t>программы</w:t>
      </w:r>
      <w:r>
        <w:rPr>
          <w:spacing w:val="-5"/>
          <w:sz w:val="24"/>
        </w:rPr>
        <w:t xml:space="preserve"> </w:t>
      </w:r>
      <w:r>
        <w:rPr>
          <w:sz w:val="24"/>
        </w:rPr>
        <w:t>коррекционной</w:t>
      </w:r>
      <w:r>
        <w:rPr>
          <w:spacing w:val="-4"/>
          <w:sz w:val="24"/>
        </w:rPr>
        <w:t xml:space="preserve"> </w:t>
      </w:r>
      <w:r>
        <w:rPr>
          <w:spacing w:val="-2"/>
          <w:sz w:val="24"/>
        </w:rPr>
        <w:t>работы:</w:t>
      </w:r>
    </w:p>
    <w:p w14:paraId="6AA5F2DB">
      <w:pPr>
        <w:pStyle w:val="9"/>
        <w:numPr>
          <w:ilvl w:val="0"/>
          <w:numId w:val="82"/>
        </w:numPr>
        <w:tabs>
          <w:tab w:val="left" w:pos="1429"/>
        </w:tabs>
        <w:spacing w:before="0" w:after="0" w:line="240" w:lineRule="auto"/>
        <w:ind w:left="1429" w:right="851" w:hanging="360"/>
        <w:jc w:val="both"/>
        <w:rPr>
          <w:sz w:val="24"/>
        </w:rPr>
      </w:pPr>
      <w:r>
        <w:rPr>
          <w:sz w:val="24"/>
        </w:rPr>
        <w:t>Выявление детей с особыми образовательными потребностями, в том числе и с ограниченными возможностями здоровья, обусловленными недостатками в их физическом и (или) психическом развитии.</w:t>
      </w:r>
    </w:p>
    <w:p w14:paraId="49ACDF60">
      <w:pPr>
        <w:pStyle w:val="9"/>
        <w:numPr>
          <w:ilvl w:val="0"/>
          <w:numId w:val="82"/>
        </w:numPr>
        <w:tabs>
          <w:tab w:val="left" w:pos="1429"/>
        </w:tabs>
        <w:spacing w:before="0" w:after="0" w:line="240" w:lineRule="auto"/>
        <w:ind w:left="1429" w:right="0" w:hanging="360"/>
        <w:jc w:val="both"/>
        <w:rPr>
          <w:sz w:val="24"/>
        </w:rPr>
      </w:pPr>
      <w:r>
        <w:rPr>
          <w:sz w:val="24"/>
        </w:rPr>
        <w:t>Определение</w:t>
      </w:r>
      <w:r>
        <w:rPr>
          <w:spacing w:val="-5"/>
          <w:sz w:val="24"/>
        </w:rPr>
        <w:t xml:space="preserve"> </w:t>
      </w:r>
      <w:r>
        <w:rPr>
          <w:sz w:val="24"/>
        </w:rPr>
        <w:t>особых</w:t>
      </w:r>
      <w:r>
        <w:rPr>
          <w:spacing w:val="-5"/>
          <w:sz w:val="24"/>
        </w:rPr>
        <w:t xml:space="preserve"> </w:t>
      </w:r>
      <w:r>
        <w:rPr>
          <w:sz w:val="24"/>
        </w:rPr>
        <w:t>образовательных</w:t>
      </w:r>
      <w:r>
        <w:rPr>
          <w:spacing w:val="-5"/>
          <w:sz w:val="24"/>
        </w:rPr>
        <w:t xml:space="preserve"> </w:t>
      </w:r>
      <w:r>
        <w:rPr>
          <w:sz w:val="24"/>
        </w:rPr>
        <w:t>потребностей</w:t>
      </w:r>
      <w:r>
        <w:rPr>
          <w:spacing w:val="-5"/>
          <w:sz w:val="24"/>
        </w:rPr>
        <w:t xml:space="preserve"> </w:t>
      </w:r>
      <w:r>
        <w:rPr>
          <w:sz w:val="24"/>
        </w:rPr>
        <w:t>детей</w:t>
      </w:r>
      <w:r>
        <w:rPr>
          <w:spacing w:val="-5"/>
          <w:sz w:val="24"/>
        </w:rPr>
        <w:t xml:space="preserve"> </w:t>
      </w:r>
      <w:r>
        <w:rPr>
          <w:sz w:val="24"/>
        </w:rPr>
        <w:t>с</w:t>
      </w:r>
      <w:r>
        <w:rPr>
          <w:spacing w:val="-5"/>
          <w:sz w:val="24"/>
        </w:rPr>
        <w:t xml:space="preserve"> </w:t>
      </w:r>
      <w:r>
        <w:rPr>
          <w:spacing w:val="-4"/>
          <w:sz w:val="24"/>
        </w:rPr>
        <w:t>ОВЗ.</w:t>
      </w:r>
    </w:p>
    <w:p w14:paraId="1C7FC080">
      <w:pPr>
        <w:pStyle w:val="9"/>
        <w:numPr>
          <w:ilvl w:val="0"/>
          <w:numId w:val="82"/>
        </w:numPr>
        <w:tabs>
          <w:tab w:val="left" w:pos="1429"/>
        </w:tabs>
        <w:spacing w:before="0" w:after="0" w:line="240" w:lineRule="auto"/>
        <w:ind w:left="1429" w:right="851" w:hanging="360"/>
        <w:jc w:val="both"/>
        <w:rPr>
          <w:sz w:val="24"/>
        </w:rPr>
      </w:pPr>
      <w:r>
        <w:rPr>
          <w:sz w:val="24"/>
        </w:rP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14:paraId="580B50F7">
      <w:pPr>
        <w:pStyle w:val="9"/>
        <w:numPr>
          <w:ilvl w:val="0"/>
          <w:numId w:val="82"/>
        </w:numPr>
        <w:tabs>
          <w:tab w:val="left" w:pos="1429"/>
        </w:tabs>
        <w:spacing w:before="0" w:after="0" w:line="240" w:lineRule="auto"/>
        <w:ind w:left="1429" w:right="854" w:hanging="360"/>
        <w:jc w:val="both"/>
        <w:rPr>
          <w:sz w:val="24"/>
        </w:rPr>
      </w:pPr>
      <w:r>
        <w:rPr>
          <w:sz w:val="24"/>
        </w:rPr>
        <w:t>Создание</w:t>
      </w:r>
      <w:r>
        <w:rPr>
          <w:spacing w:val="-3"/>
          <w:sz w:val="24"/>
        </w:rPr>
        <w:t xml:space="preserve"> </w:t>
      </w:r>
      <w:r>
        <w:rPr>
          <w:sz w:val="24"/>
        </w:rPr>
        <w:t>специальных</w:t>
      </w:r>
      <w:r>
        <w:rPr>
          <w:spacing w:val="-3"/>
          <w:sz w:val="24"/>
        </w:rPr>
        <w:t xml:space="preserve"> </w:t>
      </w:r>
      <w:r>
        <w:rPr>
          <w:sz w:val="24"/>
        </w:rPr>
        <w:t>условий</w:t>
      </w:r>
      <w:r>
        <w:rPr>
          <w:spacing w:val="-3"/>
          <w:sz w:val="24"/>
        </w:rPr>
        <w:t xml:space="preserve"> </w:t>
      </w:r>
      <w:r>
        <w:rPr>
          <w:sz w:val="24"/>
        </w:rPr>
        <w:t>обучения</w:t>
      </w:r>
      <w:r>
        <w:rPr>
          <w:spacing w:val="-3"/>
          <w:sz w:val="24"/>
        </w:rPr>
        <w:t xml:space="preserve"> </w:t>
      </w:r>
      <w:r>
        <w:rPr>
          <w:sz w:val="24"/>
        </w:rPr>
        <w:t>и</w:t>
      </w:r>
      <w:r>
        <w:rPr>
          <w:spacing w:val="-3"/>
          <w:sz w:val="24"/>
        </w:rPr>
        <w:t xml:space="preserve"> </w:t>
      </w:r>
      <w:r>
        <w:rPr>
          <w:sz w:val="24"/>
        </w:rPr>
        <w:t>воспитания,</w:t>
      </w:r>
      <w:r>
        <w:rPr>
          <w:spacing w:val="-3"/>
          <w:sz w:val="24"/>
        </w:rPr>
        <w:t xml:space="preserve"> </w:t>
      </w:r>
      <w:r>
        <w:rPr>
          <w:sz w:val="24"/>
        </w:rPr>
        <w:t>позволяющих</w:t>
      </w:r>
      <w:r>
        <w:rPr>
          <w:spacing w:val="-3"/>
          <w:sz w:val="24"/>
        </w:rPr>
        <w:t xml:space="preserve"> </w:t>
      </w:r>
      <w:r>
        <w:rPr>
          <w:sz w:val="24"/>
        </w:rPr>
        <w:t>учитывать</w:t>
      </w:r>
      <w:r>
        <w:rPr>
          <w:spacing w:val="-3"/>
          <w:sz w:val="24"/>
        </w:rPr>
        <w:t xml:space="preserve"> </w:t>
      </w:r>
      <w:r>
        <w:rPr>
          <w:sz w:val="24"/>
        </w:rPr>
        <w:t>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14:paraId="4474D5DB">
      <w:pPr>
        <w:pStyle w:val="9"/>
        <w:numPr>
          <w:ilvl w:val="0"/>
          <w:numId w:val="82"/>
        </w:numPr>
        <w:tabs>
          <w:tab w:val="left" w:pos="1429"/>
        </w:tabs>
        <w:spacing w:before="0" w:after="0" w:line="240" w:lineRule="auto"/>
        <w:ind w:left="1429" w:right="852" w:hanging="360"/>
        <w:jc w:val="both"/>
        <w:rPr>
          <w:sz w:val="24"/>
        </w:rPr>
      </w:pPr>
      <w:r>
        <w:rPr>
          <w:sz w:val="24"/>
        </w:rPr>
        <w:t>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психофизиологического развития и индивидуальных возможностей детей (в соответствии с рекомендациями психолого-медико-педагогической комиссии).</w:t>
      </w:r>
    </w:p>
    <w:p w14:paraId="712DF794">
      <w:pPr>
        <w:pStyle w:val="9"/>
        <w:numPr>
          <w:ilvl w:val="0"/>
          <w:numId w:val="82"/>
        </w:numPr>
        <w:tabs>
          <w:tab w:val="left" w:pos="1429"/>
        </w:tabs>
        <w:spacing w:before="0" w:after="0" w:line="240" w:lineRule="auto"/>
        <w:ind w:left="1429" w:right="851" w:hanging="360"/>
        <w:jc w:val="both"/>
        <w:rPr>
          <w:sz w:val="24"/>
        </w:rPr>
      </w:pPr>
      <w:r>
        <w:rPr>
          <w:sz w:val="24"/>
        </w:rPr>
        <w:t>Содействие в освоении детьми с ограниченными возможностями здоровья основной образовательной программы основного общего образования и их интеграции в образовательном учреждении.</w:t>
      </w:r>
    </w:p>
    <w:p w14:paraId="1B36012E">
      <w:pPr>
        <w:pStyle w:val="9"/>
        <w:numPr>
          <w:ilvl w:val="0"/>
          <w:numId w:val="82"/>
        </w:numPr>
        <w:tabs>
          <w:tab w:val="left" w:pos="1429"/>
        </w:tabs>
        <w:spacing w:before="0" w:after="0" w:line="240" w:lineRule="auto"/>
        <w:ind w:left="1429" w:right="851" w:hanging="360"/>
        <w:jc w:val="both"/>
        <w:rPr>
          <w:sz w:val="24"/>
        </w:rPr>
      </w:pPr>
      <w:r>
        <w:rPr>
          <w:sz w:val="24"/>
        </w:rPr>
        <w:t>Ранняя профилактика и своевременная коррекция недостатков и отклонений в психическом, психофизиологическом и личностном развитии детей.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14:paraId="75927C09">
      <w:pPr>
        <w:pStyle w:val="9"/>
        <w:numPr>
          <w:ilvl w:val="0"/>
          <w:numId w:val="82"/>
        </w:numPr>
        <w:tabs>
          <w:tab w:val="left" w:pos="1429"/>
        </w:tabs>
        <w:spacing w:before="0" w:after="0" w:line="240" w:lineRule="auto"/>
        <w:ind w:left="1429" w:right="0" w:hanging="360"/>
        <w:jc w:val="both"/>
        <w:rPr>
          <w:sz w:val="24"/>
        </w:rPr>
      </w:pPr>
      <w:r>
        <w:rPr>
          <w:sz w:val="24"/>
        </w:rPr>
        <w:t>Реализация</w:t>
      </w:r>
      <w:r>
        <w:rPr>
          <w:spacing w:val="-6"/>
          <w:sz w:val="24"/>
        </w:rPr>
        <w:t xml:space="preserve"> </w:t>
      </w:r>
      <w:r>
        <w:rPr>
          <w:sz w:val="24"/>
        </w:rPr>
        <w:t>системы</w:t>
      </w:r>
      <w:r>
        <w:rPr>
          <w:spacing w:val="-4"/>
          <w:sz w:val="24"/>
        </w:rPr>
        <w:t xml:space="preserve"> </w:t>
      </w:r>
      <w:r>
        <w:rPr>
          <w:sz w:val="24"/>
        </w:rPr>
        <w:t>мероприятий</w:t>
      </w:r>
      <w:r>
        <w:rPr>
          <w:spacing w:val="-4"/>
          <w:sz w:val="24"/>
        </w:rPr>
        <w:t xml:space="preserve"> </w:t>
      </w:r>
      <w:r>
        <w:rPr>
          <w:sz w:val="24"/>
        </w:rPr>
        <w:t>по</w:t>
      </w:r>
      <w:r>
        <w:rPr>
          <w:spacing w:val="-4"/>
          <w:sz w:val="24"/>
        </w:rPr>
        <w:t xml:space="preserve"> </w:t>
      </w:r>
      <w:r>
        <w:rPr>
          <w:sz w:val="24"/>
        </w:rPr>
        <w:t>социальной</w:t>
      </w:r>
      <w:r>
        <w:rPr>
          <w:spacing w:val="-4"/>
          <w:sz w:val="24"/>
        </w:rPr>
        <w:t xml:space="preserve"> </w:t>
      </w:r>
      <w:r>
        <w:rPr>
          <w:sz w:val="24"/>
        </w:rPr>
        <w:t>адаптации</w:t>
      </w:r>
      <w:r>
        <w:rPr>
          <w:spacing w:val="-4"/>
          <w:sz w:val="24"/>
        </w:rPr>
        <w:t xml:space="preserve"> </w:t>
      </w:r>
      <w:r>
        <w:rPr>
          <w:sz w:val="24"/>
        </w:rPr>
        <w:t>детей</w:t>
      </w:r>
      <w:r>
        <w:rPr>
          <w:spacing w:val="-4"/>
          <w:sz w:val="24"/>
        </w:rPr>
        <w:t xml:space="preserve"> </w:t>
      </w:r>
      <w:r>
        <w:rPr>
          <w:sz w:val="24"/>
        </w:rPr>
        <w:t>с</w:t>
      </w:r>
      <w:r>
        <w:rPr>
          <w:spacing w:val="-3"/>
          <w:sz w:val="24"/>
        </w:rPr>
        <w:t xml:space="preserve"> </w:t>
      </w:r>
      <w:r>
        <w:rPr>
          <w:spacing w:val="-4"/>
          <w:sz w:val="24"/>
        </w:rPr>
        <w:t>ОВЗ.</w:t>
      </w:r>
    </w:p>
    <w:p w14:paraId="6691ADB3">
      <w:pPr>
        <w:pStyle w:val="9"/>
        <w:numPr>
          <w:ilvl w:val="0"/>
          <w:numId w:val="82"/>
        </w:numPr>
        <w:tabs>
          <w:tab w:val="left" w:pos="1429"/>
        </w:tabs>
        <w:spacing w:before="0" w:after="0" w:line="240" w:lineRule="auto"/>
        <w:ind w:left="1429" w:right="851" w:hanging="360"/>
        <w:jc w:val="both"/>
        <w:rPr>
          <w:sz w:val="24"/>
        </w:rPr>
      </w:pPr>
      <w:r>
        <w:rPr>
          <w:sz w:val="24"/>
        </w:rPr>
        <w:t>Оказание родителям (законным представителям) детей с ОВЗ консультативной и методической помощи по медицинским, социальным, правовым и другим вопросам.</w:t>
      </w:r>
    </w:p>
    <w:p w14:paraId="65976131">
      <w:pPr>
        <w:pStyle w:val="3"/>
        <w:jc w:val="both"/>
      </w:pPr>
      <w:r>
        <w:t>Участники</w:t>
      </w:r>
      <w:r>
        <w:rPr>
          <w:spacing w:val="-8"/>
        </w:rPr>
        <w:t xml:space="preserve"> </w:t>
      </w:r>
      <w:r>
        <w:t>реализации</w:t>
      </w:r>
      <w:r>
        <w:rPr>
          <w:spacing w:val="-8"/>
        </w:rPr>
        <w:t xml:space="preserve"> </w:t>
      </w:r>
      <w:r>
        <w:t>коррекционной</w:t>
      </w:r>
      <w:r>
        <w:rPr>
          <w:spacing w:val="-7"/>
        </w:rPr>
        <w:t xml:space="preserve"> </w:t>
      </w:r>
      <w:r>
        <w:rPr>
          <w:spacing w:val="-2"/>
        </w:rPr>
        <w:t>программы</w:t>
      </w:r>
    </w:p>
    <w:p w14:paraId="1CD5E99B">
      <w:pPr>
        <w:pStyle w:val="9"/>
        <w:numPr>
          <w:ilvl w:val="0"/>
          <w:numId w:val="83"/>
        </w:numPr>
        <w:tabs>
          <w:tab w:val="left" w:pos="949"/>
        </w:tabs>
        <w:spacing w:before="0" w:after="0" w:line="240" w:lineRule="auto"/>
        <w:ind w:left="949" w:right="0" w:hanging="240"/>
        <w:jc w:val="left"/>
        <w:rPr>
          <w:sz w:val="24"/>
        </w:rPr>
      </w:pPr>
      <w:r>
        <w:rPr>
          <w:sz w:val="24"/>
        </w:rPr>
        <w:t>Дети</w:t>
      </w:r>
      <w:r>
        <w:rPr>
          <w:spacing w:val="-3"/>
          <w:sz w:val="24"/>
        </w:rPr>
        <w:t xml:space="preserve"> </w:t>
      </w:r>
      <w:r>
        <w:rPr>
          <w:sz w:val="24"/>
        </w:rPr>
        <w:t>с</w:t>
      </w:r>
      <w:r>
        <w:rPr>
          <w:spacing w:val="-1"/>
          <w:sz w:val="24"/>
        </w:rPr>
        <w:t xml:space="preserve"> </w:t>
      </w:r>
      <w:r>
        <w:rPr>
          <w:spacing w:val="-4"/>
          <w:sz w:val="24"/>
        </w:rPr>
        <w:t>ОВЗ.</w:t>
      </w:r>
    </w:p>
    <w:p w14:paraId="0DD21129">
      <w:pPr>
        <w:pStyle w:val="9"/>
        <w:numPr>
          <w:ilvl w:val="0"/>
          <w:numId w:val="83"/>
        </w:numPr>
        <w:tabs>
          <w:tab w:val="left" w:pos="949"/>
        </w:tabs>
        <w:spacing w:before="0" w:after="0" w:line="240" w:lineRule="auto"/>
        <w:ind w:left="949" w:right="0" w:hanging="240"/>
        <w:jc w:val="left"/>
        <w:rPr>
          <w:sz w:val="24"/>
        </w:rPr>
      </w:pPr>
      <w:r>
        <w:rPr>
          <w:sz w:val="24"/>
        </w:rPr>
        <w:t>Учителя</w:t>
      </w:r>
      <w:r>
        <w:rPr>
          <w:spacing w:val="-4"/>
          <w:sz w:val="24"/>
        </w:rPr>
        <w:t xml:space="preserve"> </w:t>
      </w:r>
      <w:r>
        <w:rPr>
          <w:spacing w:val="-10"/>
          <w:sz w:val="24"/>
        </w:rPr>
        <w:t>.</w:t>
      </w:r>
    </w:p>
    <w:p w14:paraId="32217F75">
      <w:pPr>
        <w:pStyle w:val="9"/>
        <w:numPr>
          <w:ilvl w:val="0"/>
          <w:numId w:val="83"/>
        </w:numPr>
        <w:tabs>
          <w:tab w:val="left" w:pos="949"/>
        </w:tabs>
        <w:spacing w:before="0" w:after="0" w:line="240" w:lineRule="auto"/>
        <w:ind w:left="949" w:right="0" w:hanging="240"/>
        <w:jc w:val="left"/>
        <w:rPr>
          <w:sz w:val="24"/>
        </w:rPr>
      </w:pPr>
      <w:r>
        <w:rPr>
          <w:sz w:val="24"/>
        </w:rPr>
        <w:t>Специалисты:</w:t>
      </w:r>
      <w:r>
        <w:rPr>
          <w:spacing w:val="-6"/>
          <w:sz w:val="24"/>
        </w:rPr>
        <w:t xml:space="preserve"> </w:t>
      </w:r>
      <w:r>
        <w:rPr>
          <w:sz w:val="24"/>
        </w:rPr>
        <w:t>педагог</w:t>
      </w:r>
      <w:r>
        <w:rPr>
          <w:spacing w:val="-3"/>
          <w:sz w:val="24"/>
        </w:rPr>
        <w:t xml:space="preserve"> </w:t>
      </w:r>
      <w:r>
        <w:rPr>
          <w:sz w:val="24"/>
        </w:rPr>
        <w:t>-</w:t>
      </w:r>
      <w:r>
        <w:rPr>
          <w:spacing w:val="-3"/>
          <w:sz w:val="24"/>
        </w:rPr>
        <w:t xml:space="preserve"> </w:t>
      </w:r>
      <w:r>
        <w:rPr>
          <w:sz w:val="24"/>
        </w:rPr>
        <w:t>психолог,</w:t>
      </w:r>
      <w:r>
        <w:rPr>
          <w:spacing w:val="53"/>
          <w:sz w:val="24"/>
        </w:rPr>
        <w:t xml:space="preserve"> </w:t>
      </w:r>
      <w:r>
        <w:rPr>
          <w:sz w:val="24"/>
        </w:rPr>
        <w:t>социальный</w:t>
      </w:r>
      <w:r>
        <w:rPr>
          <w:spacing w:val="-3"/>
          <w:sz w:val="24"/>
        </w:rPr>
        <w:t xml:space="preserve"> </w:t>
      </w:r>
      <w:r>
        <w:rPr>
          <w:sz w:val="24"/>
        </w:rPr>
        <w:t>педагог,</w:t>
      </w:r>
      <w:r>
        <w:rPr>
          <w:spacing w:val="-3"/>
          <w:sz w:val="24"/>
        </w:rPr>
        <w:t xml:space="preserve"> </w:t>
      </w:r>
      <w:r>
        <w:rPr>
          <w:sz w:val="24"/>
        </w:rPr>
        <w:t>медицинский</w:t>
      </w:r>
      <w:r>
        <w:rPr>
          <w:spacing w:val="-3"/>
          <w:sz w:val="24"/>
        </w:rPr>
        <w:t xml:space="preserve"> </w:t>
      </w:r>
      <w:r>
        <w:rPr>
          <w:spacing w:val="-2"/>
          <w:sz w:val="24"/>
        </w:rPr>
        <w:t>работник.</w:t>
      </w:r>
    </w:p>
    <w:p w14:paraId="0D49E652">
      <w:pPr>
        <w:pStyle w:val="9"/>
        <w:numPr>
          <w:ilvl w:val="0"/>
          <w:numId w:val="83"/>
        </w:numPr>
        <w:tabs>
          <w:tab w:val="left" w:pos="949"/>
        </w:tabs>
        <w:spacing w:before="0" w:after="0" w:line="240" w:lineRule="auto"/>
        <w:ind w:left="949" w:right="0" w:hanging="240"/>
        <w:jc w:val="left"/>
        <w:rPr>
          <w:sz w:val="24"/>
        </w:rPr>
      </w:pPr>
      <w:r>
        <w:rPr>
          <w:sz w:val="24"/>
        </w:rPr>
        <w:t>Педагоги</w:t>
      </w:r>
      <w:r>
        <w:rPr>
          <w:spacing w:val="-7"/>
          <w:sz w:val="24"/>
        </w:rPr>
        <w:t xml:space="preserve"> </w:t>
      </w:r>
      <w:r>
        <w:rPr>
          <w:sz w:val="24"/>
        </w:rPr>
        <w:t>дополнительного</w:t>
      </w:r>
      <w:r>
        <w:rPr>
          <w:spacing w:val="-6"/>
          <w:sz w:val="24"/>
        </w:rPr>
        <w:t xml:space="preserve"> </w:t>
      </w:r>
      <w:r>
        <w:rPr>
          <w:spacing w:val="-2"/>
          <w:sz w:val="24"/>
        </w:rPr>
        <w:t>образования.</w:t>
      </w:r>
    </w:p>
    <w:p w14:paraId="02B9DC4D">
      <w:pPr>
        <w:pStyle w:val="9"/>
        <w:numPr>
          <w:ilvl w:val="0"/>
          <w:numId w:val="83"/>
        </w:numPr>
        <w:tabs>
          <w:tab w:val="left" w:pos="949"/>
        </w:tabs>
        <w:spacing w:before="0" w:after="0" w:line="240" w:lineRule="auto"/>
        <w:ind w:left="949" w:right="0" w:hanging="240"/>
        <w:jc w:val="left"/>
        <w:rPr>
          <w:sz w:val="24"/>
        </w:rPr>
      </w:pPr>
      <w:r>
        <w:rPr>
          <w:sz w:val="24"/>
        </w:rPr>
        <w:t>Родители</w:t>
      </w:r>
      <w:r>
        <w:rPr>
          <w:spacing w:val="-6"/>
          <w:sz w:val="24"/>
        </w:rPr>
        <w:t xml:space="preserve"> </w:t>
      </w:r>
      <w:r>
        <w:rPr>
          <w:sz w:val="24"/>
        </w:rPr>
        <w:t>(законные</w:t>
      </w:r>
      <w:r>
        <w:rPr>
          <w:spacing w:val="-6"/>
          <w:sz w:val="24"/>
        </w:rPr>
        <w:t xml:space="preserve"> </w:t>
      </w:r>
      <w:r>
        <w:rPr>
          <w:sz w:val="24"/>
        </w:rPr>
        <w:t>представители)</w:t>
      </w:r>
      <w:r>
        <w:rPr>
          <w:spacing w:val="-6"/>
          <w:sz w:val="24"/>
        </w:rPr>
        <w:t xml:space="preserve"> </w:t>
      </w:r>
      <w:r>
        <w:rPr>
          <w:spacing w:val="-2"/>
          <w:sz w:val="24"/>
        </w:rPr>
        <w:t>учащихся.</w:t>
      </w:r>
    </w:p>
    <w:p w14:paraId="60B887E3">
      <w:pPr>
        <w:pStyle w:val="3"/>
        <w:numPr>
          <w:ilvl w:val="2"/>
          <w:numId w:val="80"/>
        </w:numPr>
        <w:tabs>
          <w:tab w:val="left" w:pos="3824"/>
        </w:tabs>
        <w:spacing w:before="240" w:after="0" w:line="240" w:lineRule="auto"/>
        <w:ind w:left="3824" w:right="0" w:hanging="534"/>
        <w:jc w:val="both"/>
      </w:pPr>
      <w:r>
        <w:t>Принципы</w:t>
      </w:r>
      <w:r>
        <w:rPr>
          <w:spacing w:val="-4"/>
        </w:rPr>
        <w:t xml:space="preserve"> </w:t>
      </w:r>
      <w:r>
        <w:t>формирования</w:t>
      </w:r>
      <w:r>
        <w:rPr>
          <w:spacing w:val="-3"/>
        </w:rPr>
        <w:t xml:space="preserve"> </w:t>
      </w:r>
      <w:r>
        <w:rPr>
          <w:spacing w:val="-2"/>
        </w:rPr>
        <w:t>программы</w:t>
      </w:r>
    </w:p>
    <w:p w14:paraId="46CB609C">
      <w:pPr>
        <w:pStyle w:val="7"/>
        <w:spacing w:before="60"/>
        <w:ind w:left="1418"/>
      </w:pPr>
      <w:r>
        <w:t>Программа</w:t>
      </w:r>
      <w:r>
        <w:rPr>
          <w:spacing w:val="-7"/>
        </w:rPr>
        <w:t xml:space="preserve"> </w:t>
      </w:r>
      <w:r>
        <w:t>коррекционной</w:t>
      </w:r>
      <w:r>
        <w:rPr>
          <w:spacing w:val="-5"/>
        </w:rPr>
        <w:t xml:space="preserve"> </w:t>
      </w:r>
      <w:r>
        <w:t>работы</w:t>
      </w:r>
      <w:r>
        <w:rPr>
          <w:spacing w:val="-4"/>
        </w:rPr>
        <w:t xml:space="preserve"> </w:t>
      </w:r>
      <w:r>
        <w:t>основывается</w:t>
      </w:r>
      <w:r>
        <w:rPr>
          <w:spacing w:val="-5"/>
        </w:rPr>
        <w:t xml:space="preserve"> </w:t>
      </w:r>
      <w:r>
        <w:t>на</w:t>
      </w:r>
      <w:r>
        <w:rPr>
          <w:spacing w:val="-5"/>
        </w:rPr>
        <w:t xml:space="preserve"> </w:t>
      </w:r>
      <w:r>
        <w:t>следующих</w:t>
      </w:r>
      <w:r>
        <w:rPr>
          <w:spacing w:val="-4"/>
        </w:rPr>
        <w:t xml:space="preserve"> </w:t>
      </w:r>
      <w:r>
        <w:rPr>
          <w:spacing w:val="-2"/>
        </w:rPr>
        <w:t>принципах:</w:t>
      </w:r>
    </w:p>
    <w:p w14:paraId="5DC25915">
      <w:pPr>
        <w:spacing w:before="0"/>
        <w:ind w:left="709" w:right="847" w:firstLine="709"/>
        <w:jc w:val="both"/>
        <w:rPr>
          <w:sz w:val="24"/>
        </w:rPr>
      </w:pPr>
      <w:r>
        <w:rPr>
          <w:i/>
          <w:sz w:val="24"/>
        </w:rPr>
        <w:t>Принцип соблюдения интересов ребёнка</w:t>
      </w:r>
      <w:r>
        <w:rPr>
          <w:sz w:val="24"/>
        </w:rPr>
        <w:t>. Принцип определяет позицию специалиста, который призван решать проблему ребёнка с максимальной пользой и в интересах ребёнка.</w:t>
      </w:r>
    </w:p>
    <w:p w14:paraId="0EB1D2E7">
      <w:pPr>
        <w:pStyle w:val="7"/>
        <w:ind w:right="848" w:firstLine="709"/>
      </w:pPr>
      <w:r>
        <w:rPr>
          <w:i/>
        </w:rPr>
        <w:t xml:space="preserve">Принцип педагогической экологии </w:t>
      </w:r>
      <w:r>
        <w:t>заключается в том, что родители и педагоги должны строить свои отношения с ребенком на основе его безусловного принятия, на безоценочном отношении независимо от преобладания в нем</w:t>
      </w:r>
      <w:r>
        <w:rPr>
          <w:spacing w:val="40"/>
        </w:rPr>
        <w:t xml:space="preserve"> </w:t>
      </w:r>
      <w:r>
        <w:t>сильных или слабых сторон, на педагогическом оптимизме и доверии,</w:t>
      </w:r>
      <w:r>
        <w:rPr>
          <w:spacing w:val="40"/>
        </w:rPr>
        <w:t xml:space="preserve"> </w:t>
      </w:r>
      <w:r>
        <w:t>уважении его личности, прав и свобод.</w:t>
      </w:r>
    </w:p>
    <w:p w14:paraId="7D19D298">
      <w:pPr>
        <w:pStyle w:val="7"/>
        <w:ind w:right="848" w:firstLine="709"/>
      </w:pPr>
      <w:r>
        <w:rPr>
          <w:i/>
        </w:rPr>
        <w:t>Принцип учета индивидуальных особенностей</w:t>
      </w:r>
      <w:r>
        <w:t>. Индивидуальность ребенка характеризуется совокупностью интеллектуальных, волевых, моральных, социальных и других черт, которые заметно отличают данного ребенка от других детей. Кроме того, к индивидуальным особенностям относятся ощущения, восприятие, мышление, память, воображение, интересы, склонности, способности, темперамент, характер. Индивидуальные особенности влияют на развитие личности.</w:t>
      </w:r>
    </w:p>
    <w:p w14:paraId="32891F8C">
      <w:pPr>
        <w:pStyle w:val="7"/>
        <w:ind w:right="844" w:firstLine="709"/>
      </w:pPr>
      <w:r>
        <w:rPr>
          <w:i/>
        </w:rPr>
        <w:t>Принцип системности</w:t>
      </w:r>
      <w:r>
        <w:t>. Принцип обеспечивает единство диагностики, коррекции и развития, т.</w:t>
      </w:r>
      <w:r>
        <w:rPr>
          <w:spacing w:val="40"/>
        </w:rPr>
        <w:t xml:space="preserve"> </w:t>
      </w:r>
      <w:r>
        <w:t>е. системный подход к анализу особенностей развития и коррекции нарушений детей с ОВЗ, а также всесторонний</w:t>
      </w:r>
      <w:r>
        <w:rPr>
          <w:spacing w:val="-1"/>
        </w:rPr>
        <w:t xml:space="preserve"> </w:t>
      </w:r>
      <w:r>
        <w:t>многоуровневый</w:t>
      </w:r>
      <w:r>
        <w:rPr>
          <w:spacing w:val="-1"/>
        </w:rPr>
        <w:t xml:space="preserve"> </w:t>
      </w:r>
      <w:r>
        <w:t>подход</w:t>
      </w:r>
      <w:r>
        <w:rPr>
          <w:spacing w:val="-1"/>
        </w:rPr>
        <w:t xml:space="preserve"> </w:t>
      </w:r>
      <w:r>
        <w:t>специалистов</w:t>
      </w:r>
      <w:r>
        <w:rPr>
          <w:spacing w:val="-1"/>
        </w:rPr>
        <w:t xml:space="preserve"> </w:t>
      </w:r>
      <w:r>
        <w:t>различного</w:t>
      </w:r>
      <w:r>
        <w:rPr>
          <w:spacing w:val="-1"/>
        </w:rPr>
        <w:t xml:space="preserve"> </w:t>
      </w:r>
      <w:r>
        <w:t>профиля, взаимодействие и согласованность их действий в решении проблем ребёнка, участие в данном процессе всех участников образовательных отношений.</w:t>
      </w:r>
    </w:p>
    <w:p w14:paraId="72F1E65F">
      <w:pPr>
        <w:pStyle w:val="7"/>
        <w:spacing w:after="0"/>
        <w:sectPr>
          <w:pgSz w:w="11900" w:h="16840"/>
          <w:pgMar w:top="1060" w:right="141" w:bottom="480" w:left="283" w:header="0" w:footer="293" w:gutter="0"/>
          <w:cols w:space="720" w:num="1"/>
        </w:sectPr>
      </w:pPr>
    </w:p>
    <w:p w14:paraId="7A4AE9B7">
      <w:pPr>
        <w:pStyle w:val="7"/>
        <w:spacing w:before="68"/>
        <w:ind w:right="849" w:firstLine="709"/>
      </w:pPr>
      <w:r>
        <w:rPr>
          <w:i/>
        </w:rPr>
        <w:t>Принцип непрерывности</w:t>
      </w:r>
      <w:r>
        <w:t>.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14:paraId="55CDD963">
      <w:pPr>
        <w:pStyle w:val="7"/>
        <w:ind w:right="846" w:firstLine="709"/>
      </w:pPr>
      <w:r>
        <w:rPr>
          <w:i/>
        </w:rPr>
        <w:t>Принцип вариативности</w:t>
      </w:r>
      <w:r>
        <w:t>. Принцип предполагает создание вариативных условий для получения образования детьми с ОВЗ.</w:t>
      </w:r>
    </w:p>
    <w:p w14:paraId="405EF603">
      <w:pPr>
        <w:pStyle w:val="7"/>
        <w:ind w:right="848" w:firstLine="709"/>
      </w:pPr>
      <w:r>
        <w:rPr>
          <w:i/>
        </w:rPr>
        <w:t>Принцип рекомендательного характера оказания помощи</w:t>
      </w:r>
      <w:r>
        <w:t>.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организации, осуществляющие образовательную деятельность, защищать законные права и интересы детей, включая обязательное</w:t>
      </w:r>
      <w:r>
        <w:rPr>
          <w:spacing w:val="40"/>
        </w:rPr>
        <w:t xml:space="preserve"> </w:t>
      </w:r>
      <w:r>
        <w:t>согласование</w:t>
      </w:r>
      <w:r>
        <w:rPr>
          <w:spacing w:val="40"/>
        </w:rPr>
        <w:t xml:space="preserve"> </w:t>
      </w:r>
      <w:r>
        <w:t>с</w:t>
      </w:r>
      <w:r>
        <w:rPr>
          <w:spacing w:val="40"/>
        </w:rPr>
        <w:t xml:space="preserve"> </w:t>
      </w:r>
      <w:r>
        <w:t>родителями</w:t>
      </w:r>
      <w:r>
        <w:rPr>
          <w:spacing w:val="40"/>
        </w:rPr>
        <w:t xml:space="preserve"> </w:t>
      </w:r>
      <w:r>
        <w:t>(законными</w:t>
      </w:r>
      <w:r>
        <w:rPr>
          <w:spacing w:val="40"/>
        </w:rPr>
        <w:t xml:space="preserve"> </w:t>
      </w:r>
      <w:r>
        <w:t>представителями)</w:t>
      </w:r>
      <w:r>
        <w:rPr>
          <w:spacing w:val="40"/>
        </w:rPr>
        <w:t xml:space="preserve"> </w:t>
      </w:r>
      <w:r>
        <w:t>вопроса</w:t>
      </w:r>
      <w:r>
        <w:rPr>
          <w:spacing w:val="40"/>
        </w:rPr>
        <w:t xml:space="preserve"> </w:t>
      </w:r>
      <w:r>
        <w:t>о направлении (переводе) детей с ОВЗ в специальные (коррекционные) организации, осуществляющие образовательную деятельность (классы, группы).</w:t>
      </w:r>
    </w:p>
    <w:p w14:paraId="13F2827A">
      <w:pPr>
        <w:pStyle w:val="3"/>
        <w:numPr>
          <w:ilvl w:val="2"/>
          <w:numId w:val="80"/>
        </w:numPr>
        <w:tabs>
          <w:tab w:val="left" w:pos="3885"/>
        </w:tabs>
        <w:spacing w:before="240" w:after="0" w:line="240" w:lineRule="auto"/>
        <w:ind w:left="3885" w:right="0" w:hanging="534"/>
        <w:jc w:val="left"/>
      </w:pPr>
      <w:r>
        <w:t>Направления</w:t>
      </w:r>
      <w:r>
        <w:rPr>
          <w:spacing w:val="-9"/>
        </w:rPr>
        <w:t xml:space="preserve"> </w:t>
      </w:r>
      <w:r>
        <w:t>коррекционной</w:t>
      </w:r>
      <w:r>
        <w:rPr>
          <w:spacing w:val="-9"/>
        </w:rPr>
        <w:t xml:space="preserve"> </w:t>
      </w:r>
      <w:r>
        <w:rPr>
          <w:spacing w:val="-2"/>
        </w:rPr>
        <w:t>работы</w:t>
      </w:r>
    </w:p>
    <w:p w14:paraId="7A8BD018">
      <w:pPr>
        <w:pStyle w:val="7"/>
        <w:jc w:val="left"/>
      </w:pPr>
      <w:r>
        <w:t>Программа</w:t>
      </w:r>
      <w:r>
        <w:rPr>
          <w:spacing w:val="-2"/>
        </w:rPr>
        <w:t xml:space="preserve"> </w:t>
      </w:r>
      <w:r>
        <w:t>коррекционной</w:t>
      </w:r>
      <w:r>
        <w:rPr>
          <w:spacing w:val="1"/>
        </w:rPr>
        <w:t xml:space="preserve"> </w:t>
      </w:r>
      <w:r>
        <w:t>работы</w:t>
      </w:r>
      <w:r>
        <w:rPr>
          <w:spacing w:val="1"/>
        </w:rPr>
        <w:t xml:space="preserve"> </w:t>
      </w:r>
      <w:r>
        <w:t>на</w:t>
      </w:r>
      <w:r>
        <w:rPr>
          <w:spacing w:val="1"/>
        </w:rPr>
        <w:t xml:space="preserve"> </w:t>
      </w:r>
      <w:r>
        <w:t>уровне</w:t>
      </w:r>
      <w:r>
        <w:rPr>
          <w:spacing w:val="1"/>
        </w:rPr>
        <w:t xml:space="preserve"> </w:t>
      </w:r>
      <w:r>
        <w:t>основного</w:t>
      </w:r>
      <w:r>
        <w:rPr>
          <w:spacing w:val="1"/>
        </w:rPr>
        <w:t xml:space="preserve"> </w:t>
      </w:r>
      <w:r>
        <w:t>общего</w:t>
      </w:r>
      <w:r>
        <w:rPr>
          <w:spacing w:val="5"/>
        </w:rPr>
        <w:t xml:space="preserve"> </w:t>
      </w:r>
      <w:r>
        <w:t>образования</w:t>
      </w:r>
      <w:r>
        <w:rPr>
          <w:spacing w:val="5"/>
        </w:rPr>
        <w:t xml:space="preserve"> </w:t>
      </w:r>
      <w:r>
        <w:t>в</w:t>
      </w:r>
      <w:r>
        <w:rPr>
          <w:spacing w:val="5"/>
        </w:rPr>
        <w:t xml:space="preserve"> </w:t>
      </w:r>
      <w:r>
        <w:rPr>
          <w:rFonts w:hint="default"/>
          <w:b w:val="0"/>
          <w:bCs w:val="0"/>
          <w:lang w:val="ru-RU"/>
        </w:rPr>
        <w:t xml:space="preserve">МБОУ ООШ </w:t>
      </w:r>
      <w:r>
        <w:rPr>
          <w:rFonts w:ascii="Times New Roman" w:hAnsi="Times New Roman"/>
          <w:b w:val="0"/>
          <w:bCs w:val="0"/>
          <w:i w:val="0"/>
          <w:color w:val="000000"/>
          <w:sz w:val="24"/>
          <w:szCs w:val="24"/>
        </w:rPr>
        <w:t>им.Ежова Н.Г. с.Волостновка</w:t>
      </w:r>
      <w:r>
        <w:rPr>
          <w:spacing w:val="38"/>
        </w:rPr>
        <w:t xml:space="preserve">  </w:t>
      </w:r>
      <w:r>
        <w:t>включает</w:t>
      </w:r>
      <w:r>
        <w:rPr>
          <w:spacing w:val="7"/>
        </w:rPr>
        <w:t xml:space="preserve"> </w:t>
      </w:r>
      <w:r>
        <w:t>в</w:t>
      </w:r>
      <w:r>
        <w:rPr>
          <w:spacing w:val="8"/>
        </w:rPr>
        <w:t xml:space="preserve"> </w:t>
      </w:r>
      <w:r>
        <w:t>себя</w:t>
      </w:r>
      <w:r>
        <w:rPr>
          <w:spacing w:val="8"/>
        </w:rPr>
        <w:t xml:space="preserve"> </w:t>
      </w:r>
      <w:r>
        <w:t>взаимосвязанные</w:t>
      </w:r>
      <w:r>
        <w:rPr>
          <w:spacing w:val="7"/>
        </w:rPr>
        <w:t xml:space="preserve"> </w:t>
      </w:r>
      <w:r>
        <w:t>направления,</w:t>
      </w:r>
      <w:r>
        <w:rPr>
          <w:spacing w:val="3"/>
        </w:rPr>
        <w:t xml:space="preserve"> </w:t>
      </w:r>
      <w:r>
        <w:t>отражающие</w:t>
      </w:r>
      <w:r>
        <w:rPr>
          <w:spacing w:val="4"/>
        </w:rPr>
        <w:t xml:space="preserve"> </w:t>
      </w:r>
      <w:r>
        <w:t>её</w:t>
      </w:r>
      <w:r>
        <w:rPr>
          <w:spacing w:val="3"/>
        </w:rPr>
        <w:t xml:space="preserve"> </w:t>
      </w:r>
      <w:r>
        <w:t>основное</w:t>
      </w:r>
      <w:r>
        <w:rPr>
          <w:spacing w:val="4"/>
        </w:rPr>
        <w:t xml:space="preserve"> </w:t>
      </w:r>
      <w:r>
        <w:rPr>
          <w:spacing w:val="-2"/>
        </w:rPr>
        <w:t>содержание:</w:t>
      </w:r>
    </w:p>
    <w:p w14:paraId="1B971ECE">
      <w:pPr>
        <w:pStyle w:val="9"/>
        <w:numPr>
          <w:ilvl w:val="0"/>
          <w:numId w:val="84"/>
        </w:numPr>
        <w:tabs>
          <w:tab w:val="left" w:pos="852"/>
        </w:tabs>
        <w:spacing w:before="0" w:after="0" w:line="240" w:lineRule="auto"/>
        <w:ind w:left="709" w:right="1137" w:firstLine="0"/>
        <w:jc w:val="left"/>
        <w:rPr>
          <w:sz w:val="24"/>
        </w:rPr>
      </w:pPr>
      <w:r>
        <w:rPr>
          <w:b/>
          <w:sz w:val="24"/>
        </w:rPr>
        <w:t xml:space="preserve">диагностическая работа </w:t>
      </w:r>
      <w:r>
        <w:rPr>
          <w:sz w:val="24"/>
        </w:rPr>
        <w:t>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школы;</w:t>
      </w:r>
    </w:p>
    <w:p w14:paraId="0BB3C140">
      <w:pPr>
        <w:pStyle w:val="9"/>
        <w:numPr>
          <w:ilvl w:val="0"/>
          <w:numId w:val="84"/>
        </w:numPr>
        <w:tabs>
          <w:tab w:val="left" w:pos="848"/>
        </w:tabs>
        <w:spacing w:before="0" w:after="0" w:line="240" w:lineRule="auto"/>
        <w:ind w:left="709" w:right="893" w:firstLine="0"/>
        <w:jc w:val="left"/>
        <w:rPr>
          <w:sz w:val="24"/>
        </w:rPr>
      </w:pPr>
      <w:r>
        <w:rPr>
          <w:b/>
          <w:sz w:val="24"/>
        </w:rPr>
        <w:t>коррекционноразвивающая</w:t>
      </w:r>
      <w:r>
        <w:rPr>
          <w:b/>
          <w:spacing w:val="-8"/>
          <w:sz w:val="24"/>
        </w:rPr>
        <w:t xml:space="preserve"> </w:t>
      </w:r>
      <w:r>
        <w:rPr>
          <w:b/>
          <w:sz w:val="24"/>
        </w:rPr>
        <w:t>работа</w:t>
      </w:r>
      <w:r>
        <w:rPr>
          <w:b/>
          <w:spacing w:val="-8"/>
          <w:sz w:val="24"/>
        </w:rPr>
        <w:t xml:space="preserve"> </w:t>
      </w:r>
      <w:r>
        <w:rPr>
          <w:sz w:val="24"/>
        </w:rPr>
        <w:t>обеспечивает</w:t>
      </w:r>
      <w:r>
        <w:rPr>
          <w:spacing w:val="-8"/>
          <w:sz w:val="24"/>
        </w:rPr>
        <w:t xml:space="preserve"> </w:t>
      </w:r>
      <w:r>
        <w:rPr>
          <w:sz w:val="24"/>
        </w:rPr>
        <w:t>своевременную,</w:t>
      </w:r>
      <w:r>
        <w:rPr>
          <w:spacing w:val="-8"/>
          <w:sz w:val="24"/>
        </w:rPr>
        <w:t xml:space="preserve"> </w:t>
      </w:r>
      <w:r>
        <w:rPr>
          <w:sz w:val="24"/>
        </w:rPr>
        <w:t>системную,</w:t>
      </w:r>
      <w:r>
        <w:rPr>
          <w:spacing w:val="-8"/>
          <w:sz w:val="24"/>
        </w:rPr>
        <w:t xml:space="preserve"> </w:t>
      </w:r>
      <w:r>
        <w:rPr>
          <w:sz w:val="24"/>
        </w:rPr>
        <w:t>непрерывную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образовательной организации; способствует формированию универсальных учебных действий у обучающихся (личностных, регулятивных, познавательных, коммуникативных);</w:t>
      </w:r>
    </w:p>
    <w:p w14:paraId="38CF6308">
      <w:pPr>
        <w:pStyle w:val="9"/>
        <w:numPr>
          <w:ilvl w:val="0"/>
          <w:numId w:val="84"/>
        </w:numPr>
        <w:tabs>
          <w:tab w:val="left" w:pos="852"/>
        </w:tabs>
        <w:spacing w:before="0" w:after="0" w:line="240" w:lineRule="auto"/>
        <w:ind w:left="709" w:right="859" w:firstLine="0"/>
        <w:jc w:val="both"/>
        <w:rPr>
          <w:sz w:val="24"/>
        </w:rPr>
      </w:pPr>
      <w:r>
        <w:rPr>
          <w:b/>
          <w:sz w:val="24"/>
        </w:rPr>
        <w:t xml:space="preserve">консультативная работа </w:t>
      </w:r>
      <w:r>
        <w:rPr>
          <w:sz w:val="24"/>
        </w:rPr>
        <w:t>обеспечивает единство специалистов сопровождения детей с ОВЗ, педагогов, родителей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14:paraId="45D73AE4">
      <w:pPr>
        <w:pStyle w:val="9"/>
        <w:numPr>
          <w:ilvl w:val="0"/>
          <w:numId w:val="84"/>
        </w:numPr>
        <w:tabs>
          <w:tab w:val="left" w:pos="852"/>
        </w:tabs>
        <w:spacing w:before="0" w:after="0" w:line="240" w:lineRule="auto"/>
        <w:ind w:left="709" w:right="976" w:firstLine="0"/>
        <w:jc w:val="left"/>
        <w:rPr>
          <w:sz w:val="24"/>
        </w:rPr>
      </w:pPr>
      <w:r>
        <w:rPr>
          <w:b/>
          <w:sz w:val="24"/>
        </w:rPr>
        <w:t xml:space="preserve">информационнопросветительская работа </w:t>
      </w:r>
      <w:r>
        <w:rPr>
          <w:sz w:val="24"/>
        </w:rPr>
        <w:t>направлена на просвещение всех участников образовательных отношений</w:t>
      </w:r>
      <w:r>
        <w:rPr>
          <w:spacing w:val="40"/>
          <w:sz w:val="24"/>
        </w:rPr>
        <w:t xml:space="preserve"> </w:t>
      </w:r>
      <w:r>
        <w:rPr>
          <w:sz w:val="24"/>
        </w:rPr>
        <w:t>— обучающихся (как имеющих, так и не имеющих недостатки в развитии),</w:t>
      </w:r>
      <w:r>
        <w:rPr>
          <w:spacing w:val="-3"/>
          <w:sz w:val="24"/>
        </w:rPr>
        <w:t xml:space="preserve"> </w:t>
      </w:r>
      <w:r>
        <w:rPr>
          <w:sz w:val="24"/>
        </w:rPr>
        <w:t>их</w:t>
      </w:r>
      <w:r>
        <w:rPr>
          <w:spacing w:val="-3"/>
          <w:sz w:val="24"/>
        </w:rPr>
        <w:t xml:space="preserve"> </w:t>
      </w:r>
      <w:r>
        <w:rPr>
          <w:sz w:val="24"/>
        </w:rPr>
        <w:t>родителей</w:t>
      </w:r>
      <w:r>
        <w:rPr>
          <w:spacing w:val="-3"/>
          <w:sz w:val="24"/>
        </w:rPr>
        <w:t xml:space="preserve"> </w:t>
      </w:r>
      <w:r>
        <w:rPr>
          <w:sz w:val="24"/>
        </w:rPr>
        <w:t>(законных</w:t>
      </w:r>
      <w:r>
        <w:rPr>
          <w:spacing w:val="-3"/>
          <w:sz w:val="24"/>
        </w:rPr>
        <w:t xml:space="preserve"> </w:t>
      </w:r>
      <w:r>
        <w:rPr>
          <w:sz w:val="24"/>
        </w:rPr>
        <w:t>представителей),</w:t>
      </w:r>
      <w:r>
        <w:rPr>
          <w:spacing w:val="-3"/>
          <w:sz w:val="24"/>
        </w:rPr>
        <w:t xml:space="preserve"> </w:t>
      </w:r>
      <w:r>
        <w:rPr>
          <w:sz w:val="24"/>
        </w:rPr>
        <w:t>педагогических</w:t>
      </w:r>
      <w:r>
        <w:rPr>
          <w:spacing w:val="-3"/>
          <w:sz w:val="24"/>
        </w:rPr>
        <w:t xml:space="preserve"> </w:t>
      </w:r>
      <w:r>
        <w:rPr>
          <w:sz w:val="24"/>
        </w:rPr>
        <w:t>работников</w:t>
      </w:r>
      <w:r>
        <w:rPr>
          <w:spacing w:val="40"/>
          <w:sz w:val="24"/>
        </w:rPr>
        <w:t xml:space="preserve"> </w:t>
      </w:r>
      <w:r>
        <w:rPr>
          <w:sz w:val="24"/>
        </w:rPr>
        <w:t>по вопросам, связанным с особенностями образовательного процесса для детей с ОВЗ.</w:t>
      </w:r>
    </w:p>
    <w:p w14:paraId="570E6620">
      <w:pPr>
        <w:spacing w:before="240"/>
        <w:ind w:left="3837" w:right="0" w:firstLine="0"/>
        <w:jc w:val="left"/>
        <w:rPr>
          <w:b/>
          <w:i/>
          <w:sz w:val="24"/>
        </w:rPr>
      </w:pPr>
      <w:r>
        <w:rPr>
          <w:b/>
          <w:i/>
          <w:sz w:val="24"/>
        </w:rPr>
        <w:t>Содержание</w:t>
      </w:r>
      <w:r>
        <w:rPr>
          <w:b/>
          <w:i/>
          <w:spacing w:val="-8"/>
          <w:sz w:val="24"/>
        </w:rPr>
        <w:t xml:space="preserve"> </w:t>
      </w:r>
      <w:r>
        <w:rPr>
          <w:b/>
          <w:i/>
          <w:sz w:val="24"/>
        </w:rPr>
        <w:t>направлений</w:t>
      </w:r>
      <w:r>
        <w:rPr>
          <w:b/>
          <w:i/>
          <w:spacing w:val="-8"/>
          <w:sz w:val="24"/>
        </w:rPr>
        <w:t xml:space="preserve"> </w:t>
      </w:r>
      <w:r>
        <w:rPr>
          <w:b/>
          <w:i/>
          <w:spacing w:val="-2"/>
          <w:sz w:val="24"/>
        </w:rPr>
        <w:t>работы</w:t>
      </w:r>
    </w:p>
    <w:p w14:paraId="2D31D955">
      <w:pPr>
        <w:pStyle w:val="3"/>
        <w:spacing w:before="60"/>
      </w:pPr>
      <w:r>
        <w:t>Диагностическая</w:t>
      </w:r>
      <w:r>
        <w:rPr>
          <w:spacing w:val="-4"/>
        </w:rPr>
        <w:t xml:space="preserve"> </w:t>
      </w:r>
      <w:r>
        <w:t>работа</w:t>
      </w:r>
      <w:r>
        <w:rPr>
          <w:spacing w:val="-3"/>
        </w:rPr>
        <w:t xml:space="preserve"> </w:t>
      </w:r>
      <w:r>
        <w:rPr>
          <w:spacing w:val="-2"/>
        </w:rPr>
        <w:t>включает:</w:t>
      </w:r>
    </w:p>
    <w:p w14:paraId="09CF7A37">
      <w:pPr>
        <w:pStyle w:val="9"/>
        <w:numPr>
          <w:ilvl w:val="0"/>
          <w:numId w:val="85"/>
        </w:numPr>
        <w:tabs>
          <w:tab w:val="left" w:pos="2137"/>
        </w:tabs>
        <w:spacing w:before="0" w:after="0" w:line="240" w:lineRule="auto"/>
        <w:ind w:left="2137" w:right="0" w:hanging="359"/>
        <w:jc w:val="left"/>
        <w:rPr>
          <w:sz w:val="24"/>
        </w:rPr>
      </w:pPr>
      <w:r>
        <w:rPr>
          <w:sz w:val="24"/>
        </w:rPr>
        <w:t>своевременное</w:t>
      </w:r>
      <w:r>
        <w:rPr>
          <w:spacing w:val="-6"/>
          <w:sz w:val="24"/>
        </w:rPr>
        <w:t xml:space="preserve"> </w:t>
      </w:r>
      <w:r>
        <w:rPr>
          <w:sz w:val="24"/>
        </w:rPr>
        <w:t>выявление</w:t>
      </w:r>
      <w:r>
        <w:rPr>
          <w:spacing w:val="-6"/>
          <w:sz w:val="24"/>
        </w:rPr>
        <w:t xml:space="preserve"> </w:t>
      </w:r>
      <w:r>
        <w:rPr>
          <w:sz w:val="24"/>
        </w:rPr>
        <w:t>детей,</w:t>
      </w:r>
      <w:r>
        <w:rPr>
          <w:spacing w:val="-6"/>
          <w:sz w:val="24"/>
        </w:rPr>
        <w:t xml:space="preserve"> </w:t>
      </w:r>
      <w:r>
        <w:rPr>
          <w:sz w:val="24"/>
        </w:rPr>
        <w:t>нуждающихся</w:t>
      </w:r>
      <w:r>
        <w:rPr>
          <w:spacing w:val="-6"/>
          <w:sz w:val="24"/>
        </w:rPr>
        <w:t xml:space="preserve"> </w:t>
      </w:r>
      <w:r>
        <w:rPr>
          <w:sz w:val="24"/>
        </w:rPr>
        <w:t>в</w:t>
      </w:r>
      <w:r>
        <w:rPr>
          <w:spacing w:val="-6"/>
          <w:sz w:val="24"/>
        </w:rPr>
        <w:t xml:space="preserve"> </w:t>
      </w:r>
      <w:r>
        <w:rPr>
          <w:sz w:val="24"/>
        </w:rPr>
        <w:t>специализированной</w:t>
      </w:r>
      <w:r>
        <w:rPr>
          <w:spacing w:val="-5"/>
          <w:sz w:val="24"/>
        </w:rPr>
        <w:t xml:space="preserve"> </w:t>
      </w:r>
      <w:r>
        <w:rPr>
          <w:spacing w:val="-2"/>
          <w:sz w:val="24"/>
        </w:rPr>
        <w:t>помощи;</w:t>
      </w:r>
    </w:p>
    <w:p w14:paraId="0469557D">
      <w:pPr>
        <w:pStyle w:val="9"/>
        <w:numPr>
          <w:ilvl w:val="0"/>
          <w:numId w:val="85"/>
        </w:numPr>
        <w:tabs>
          <w:tab w:val="left" w:pos="2138"/>
        </w:tabs>
        <w:spacing w:before="0" w:after="0" w:line="240" w:lineRule="auto"/>
        <w:ind w:left="2138" w:right="851" w:hanging="360"/>
        <w:jc w:val="left"/>
        <w:rPr>
          <w:sz w:val="24"/>
        </w:rPr>
      </w:pPr>
      <w:r>
        <w:rPr>
          <w:sz w:val="24"/>
        </w:rPr>
        <w:t>раннюю</w:t>
      </w:r>
      <w:r>
        <w:rPr>
          <w:spacing w:val="40"/>
          <w:sz w:val="24"/>
        </w:rPr>
        <w:t xml:space="preserve"> </w:t>
      </w:r>
      <w:r>
        <w:rPr>
          <w:sz w:val="24"/>
        </w:rPr>
        <w:t>(с</w:t>
      </w:r>
      <w:r>
        <w:rPr>
          <w:spacing w:val="40"/>
          <w:sz w:val="24"/>
        </w:rPr>
        <w:t xml:space="preserve"> </w:t>
      </w:r>
      <w:r>
        <w:rPr>
          <w:sz w:val="24"/>
        </w:rPr>
        <w:t>первых</w:t>
      </w:r>
      <w:r>
        <w:rPr>
          <w:spacing w:val="40"/>
          <w:sz w:val="24"/>
        </w:rPr>
        <w:t xml:space="preserve"> </w:t>
      </w:r>
      <w:r>
        <w:rPr>
          <w:sz w:val="24"/>
        </w:rPr>
        <w:t>дней</w:t>
      </w:r>
      <w:r>
        <w:rPr>
          <w:spacing w:val="40"/>
          <w:sz w:val="24"/>
        </w:rPr>
        <w:t xml:space="preserve"> </w:t>
      </w:r>
      <w:r>
        <w:rPr>
          <w:sz w:val="24"/>
        </w:rPr>
        <w:t>пребывания</w:t>
      </w:r>
      <w:r>
        <w:rPr>
          <w:spacing w:val="40"/>
          <w:sz w:val="24"/>
        </w:rPr>
        <w:t xml:space="preserve"> </w:t>
      </w:r>
      <w:r>
        <w:rPr>
          <w:sz w:val="24"/>
        </w:rPr>
        <w:t>ребёнка</w:t>
      </w:r>
      <w:r>
        <w:rPr>
          <w:spacing w:val="40"/>
          <w:sz w:val="24"/>
        </w:rPr>
        <w:t xml:space="preserve"> </w:t>
      </w:r>
      <w:r>
        <w:rPr>
          <w:sz w:val="24"/>
        </w:rPr>
        <w:t>в</w:t>
      </w:r>
      <w:r>
        <w:rPr>
          <w:spacing w:val="40"/>
          <w:sz w:val="24"/>
        </w:rPr>
        <w:t xml:space="preserve"> </w:t>
      </w:r>
      <w:r>
        <w:rPr>
          <w:sz w:val="24"/>
        </w:rPr>
        <w:t>образовательной</w:t>
      </w:r>
      <w:r>
        <w:rPr>
          <w:spacing w:val="40"/>
          <w:sz w:val="24"/>
        </w:rPr>
        <w:t xml:space="preserve"> </w:t>
      </w:r>
      <w:r>
        <w:rPr>
          <w:sz w:val="24"/>
        </w:rPr>
        <w:t>организации) диагностику отклонений в развитии и анализ причин трудностей адаптации;</w:t>
      </w:r>
    </w:p>
    <w:p w14:paraId="6F326475">
      <w:pPr>
        <w:pStyle w:val="9"/>
        <w:numPr>
          <w:ilvl w:val="0"/>
          <w:numId w:val="85"/>
        </w:numPr>
        <w:tabs>
          <w:tab w:val="left" w:pos="2138"/>
        </w:tabs>
        <w:spacing w:before="0" w:after="0" w:line="240" w:lineRule="auto"/>
        <w:ind w:left="2138" w:right="843" w:hanging="360"/>
        <w:jc w:val="left"/>
        <w:rPr>
          <w:sz w:val="24"/>
        </w:rPr>
      </w:pPr>
      <w:r>
        <w:rPr>
          <w:sz w:val="24"/>
        </w:rPr>
        <w:t>комплексный</w:t>
      </w:r>
      <w:r>
        <w:rPr>
          <w:spacing w:val="-13"/>
          <w:sz w:val="24"/>
        </w:rPr>
        <w:t xml:space="preserve"> </w:t>
      </w:r>
      <w:r>
        <w:rPr>
          <w:sz w:val="24"/>
        </w:rPr>
        <w:t>сбор</w:t>
      </w:r>
      <w:r>
        <w:rPr>
          <w:spacing w:val="-13"/>
          <w:sz w:val="24"/>
        </w:rPr>
        <w:t xml:space="preserve"> </w:t>
      </w:r>
      <w:r>
        <w:rPr>
          <w:sz w:val="24"/>
        </w:rPr>
        <w:t>сведений</w:t>
      </w:r>
      <w:r>
        <w:rPr>
          <w:spacing w:val="-13"/>
          <w:sz w:val="24"/>
        </w:rPr>
        <w:t xml:space="preserve"> </w:t>
      </w:r>
      <w:r>
        <w:rPr>
          <w:sz w:val="24"/>
        </w:rPr>
        <w:t>о</w:t>
      </w:r>
      <w:r>
        <w:rPr>
          <w:spacing w:val="-13"/>
          <w:sz w:val="24"/>
        </w:rPr>
        <w:t xml:space="preserve"> </w:t>
      </w:r>
      <w:r>
        <w:rPr>
          <w:sz w:val="24"/>
        </w:rPr>
        <w:t>ребёнке</w:t>
      </w:r>
      <w:r>
        <w:rPr>
          <w:spacing w:val="-13"/>
          <w:sz w:val="24"/>
        </w:rPr>
        <w:t xml:space="preserve"> </w:t>
      </w:r>
      <w:r>
        <w:rPr>
          <w:sz w:val="24"/>
        </w:rPr>
        <w:t>на</w:t>
      </w:r>
      <w:r>
        <w:rPr>
          <w:spacing w:val="-13"/>
          <w:sz w:val="24"/>
        </w:rPr>
        <w:t xml:space="preserve"> </w:t>
      </w:r>
      <w:r>
        <w:rPr>
          <w:sz w:val="24"/>
        </w:rPr>
        <w:t>основании</w:t>
      </w:r>
      <w:r>
        <w:rPr>
          <w:spacing w:val="-13"/>
          <w:sz w:val="24"/>
        </w:rPr>
        <w:t xml:space="preserve"> </w:t>
      </w:r>
      <w:r>
        <w:rPr>
          <w:sz w:val="24"/>
        </w:rPr>
        <w:t>диагностической</w:t>
      </w:r>
      <w:r>
        <w:rPr>
          <w:spacing w:val="-13"/>
          <w:sz w:val="24"/>
        </w:rPr>
        <w:t xml:space="preserve"> </w:t>
      </w:r>
      <w:r>
        <w:rPr>
          <w:sz w:val="24"/>
        </w:rPr>
        <w:t>информации от специалистов разного профиля;</w:t>
      </w:r>
    </w:p>
    <w:p w14:paraId="6C2EEEDC">
      <w:pPr>
        <w:pStyle w:val="9"/>
        <w:numPr>
          <w:ilvl w:val="0"/>
          <w:numId w:val="85"/>
        </w:numPr>
        <w:tabs>
          <w:tab w:val="left" w:pos="2138"/>
        </w:tabs>
        <w:spacing w:before="0" w:after="0" w:line="240" w:lineRule="auto"/>
        <w:ind w:left="2138" w:right="852" w:hanging="360"/>
        <w:jc w:val="left"/>
        <w:rPr>
          <w:sz w:val="24"/>
        </w:rPr>
      </w:pPr>
      <w:r>
        <w:rPr>
          <w:sz w:val="24"/>
        </w:rPr>
        <w:t>определение</w:t>
      </w:r>
      <w:r>
        <w:rPr>
          <w:spacing w:val="35"/>
          <w:sz w:val="24"/>
        </w:rPr>
        <w:t xml:space="preserve"> </w:t>
      </w:r>
      <w:r>
        <w:rPr>
          <w:sz w:val="24"/>
        </w:rPr>
        <w:t>уровня</w:t>
      </w:r>
      <w:r>
        <w:rPr>
          <w:spacing w:val="35"/>
          <w:sz w:val="24"/>
        </w:rPr>
        <w:t xml:space="preserve"> </w:t>
      </w:r>
      <w:r>
        <w:rPr>
          <w:sz w:val="24"/>
        </w:rPr>
        <w:t>актуального</w:t>
      </w:r>
      <w:r>
        <w:rPr>
          <w:spacing w:val="35"/>
          <w:sz w:val="24"/>
        </w:rPr>
        <w:t xml:space="preserve"> </w:t>
      </w:r>
      <w:r>
        <w:rPr>
          <w:sz w:val="24"/>
        </w:rPr>
        <w:t>и</w:t>
      </w:r>
      <w:r>
        <w:rPr>
          <w:spacing w:val="35"/>
          <w:sz w:val="24"/>
        </w:rPr>
        <w:t xml:space="preserve"> </w:t>
      </w:r>
      <w:r>
        <w:rPr>
          <w:sz w:val="24"/>
        </w:rPr>
        <w:t>зоны</w:t>
      </w:r>
      <w:r>
        <w:rPr>
          <w:spacing w:val="35"/>
          <w:sz w:val="24"/>
        </w:rPr>
        <w:t xml:space="preserve"> </w:t>
      </w:r>
      <w:r>
        <w:rPr>
          <w:sz w:val="24"/>
        </w:rPr>
        <w:t>ближайшего</w:t>
      </w:r>
      <w:r>
        <w:rPr>
          <w:spacing w:val="35"/>
          <w:sz w:val="24"/>
        </w:rPr>
        <w:t xml:space="preserve"> </w:t>
      </w:r>
      <w:r>
        <w:rPr>
          <w:sz w:val="24"/>
        </w:rPr>
        <w:t>развития</w:t>
      </w:r>
      <w:r>
        <w:rPr>
          <w:spacing w:val="35"/>
          <w:sz w:val="24"/>
        </w:rPr>
        <w:t xml:space="preserve"> </w:t>
      </w:r>
      <w:r>
        <w:rPr>
          <w:sz w:val="24"/>
        </w:rPr>
        <w:t>обучающегося</w:t>
      </w:r>
      <w:r>
        <w:rPr>
          <w:spacing w:val="35"/>
          <w:sz w:val="24"/>
        </w:rPr>
        <w:t xml:space="preserve"> </w:t>
      </w:r>
      <w:r>
        <w:rPr>
          <w:sz w:val="24"/>
        </w:rPr>
        <w:t>с ОВЗ, выявление его резервных возможностей;</w:t>
      </w:r>
    </w:p>
    <w:p w14:paraId="3B9C546E">
      <w:pPr>
        <w:pStyle w:val="9"/>
        <w:numPr>
          <w:ilvl w:val="0"/>
          <w:numId w:val="85"/>
        </w:numPr>
        <w:tabs>
          <w:tab w:val="left" w:pos="2138"/>
        </w:tabs>
        <w:spacing w:before="0" w:after="0" w:line="240" w:lineRule="auto"/>
        <w:ind w:left="2138" w:right="852" w:hanging="360"/>
        <w:jc w:val="left"/>
        <w:rPr>
          <w:sz w:val="24"/>
        </w:rPr>
      </w:pPr>
      <w:r>
        <w:rPr>
          <w:sz w:val="24"/>
        </w:rPr>
        <w:t>изучение</w:t>
      </w:r>
      <w:r>
        <w:rPr>
          <w:spacing w:val="80"/>
          <w:sz w:val="24"/>
        </w:rPr>
        <w:t xml:space="preserve"> </w:t>
      </w:r>
      <w:r>
        <w:rPr>
          <w:sz w:val="24"/>
        </w:rPr>
        <w:t>развития</w:t>
      </w:r>
      <w:r>
        <w:rPr>
          <w:spacing w:val="80"/>
          <w:sz w:val="24"/>
        </w:rPr>
        <w:t xml:space="preserve"> </w:t>
      </w:r>
      <w:r>
        <w:rPr>
          <w:sz w:val="24"/>
        </w:rPr>
        <w:t>эмоциональноволевой</w:t>
      </w:r>
      <w:r>
        <w:rPr>
          <w:spacing w:val="80"/>
          <w:sz w:val="24"/>
        </w:rPr>
        <w:t xml:space="preserve"> </w:t>
      </w:r>
      <w:r>
        <w:rPr>
          <w:sz w:val="24"/>
        </w:rPr>
        <w:t>сферы</w:t>
      </w:r>
      <w:r>
        <w:rPr>
          <w:spacing w:val="80"/>
          <w:sz w:val="24"/>
        </w:rPr>
        <w:t xml:space="preserve"> </w:t>
      </w:r>
      <w:r>
        <w:rPr>
          <w:sz w:val="24"/>
        </w:rPr>
        <w:t>и</w:t>
      </w:r>
      <w:r>
        <w:rPr>
          <w:spacing w:val="80"/>
          <w:sz w:val="24"/>
        </w:rPr>
        <w:t xml:space="preserve"> </w:t>
      </w:r>
      <w:r>
        <w:rPr>
          <w:sz w:val="24"/>
        </w:rPr>
        <w:t>личностных</w:t>
      </w:r>
      <w:r>
        <w:rPr>
          <w:spacing w:val="80"/>
          <w:sz w:val="24"/>
        </w:rPr>
        <w:t xml:space="preserve"> </w:t>
      </w:r>
      <w:r>
        <w:rPr>
          <w:sz w:val="24"/>
        </w:rPr>
        <w:t xml:space="preserve">особенностей </w:t>
      </w:r>
      <w:r>
        <w:rPr>
          <w:spacing w:val="-2"/>
          <w:sz w:val="24"/>
        </w:rPr>
        <w:t>обучающихся;</w:t>
      </w:r>
    </w:p>
    <w:p w14:paraId="6F8F7265">
      <w:pPr>
        <w:pStyle w:val="9"/>
        <w:numPr>
          <w:ilvl w:val="0"/>
          <w:numId w:val="85"/>
        </w:numPr>
        <w:tabs>
          <w:tab w:val="left" w:pos="2137"/>
        </w:tabs>
        <w:spacing w:before="0" w:after="0" w:line="240" w:lineRule="auto"/>
        <w:ind w:left="2137" w:right="0" w:hanging="359"/>
        <w:jc w:val="left"/>
        <w:rPr>
          <w:sz w:val="24"/>
        </w:rPr>
      </w:pPr>
      <w:r>
        <w:rPr>
          <w:sz w:val="24"/>
        </w:rPr>
        <w:t>изучение</w:t>
      </w:r>
      <w:r>
        <w:rPr>
          <w:spacing w:val="-17"/>
          <w:sz w:val="24"/>
        </w:rPr>
        <w:t xml:space="preserve"> </w:t>
      </w:r>
      <w:r>
        <w:rPr>
          <w:sz w:val="24"/>
        </w:rPr>
        <w:t>социальной</w:t>
      </w:r>
      <w:r>
        <w:rPr>
          <w:spacing w:val="-14"/>
          <w:sz w:val="24"/>
        </w:rPr>
        <w:t xml:space="preserve"> </w:t>
      </w:r>
      <w:r>
        <w:rPr>
          <w:sz w:val="24"/>
        </w:rPr>
        <w:t>ситуации</w:t>
      </w:r>
      <w:r>
        <w:rPr>
          <w:spacing w:val="-14"/>
          <w:sz w:val="24"/>
        </w:rPr>
        <w:t xml:space="preserve"> </w:t>
      </w:r>
      <w:r>
        <w:rPr>
          <w:sz w:val="24"/>
        </w:rPr>
        <w:t>развития</w:t>
      </w:r>
      <w:r>
        <w:rPr>
          <w:spacing w:val="-15"/>
          <w:sz w:val="24"/>
        </w:rPr>
        <w:t xml:space="preserve"> </w:t>
      </w:r>
      <w:r>
        <w:rPr>
          <w:sz w:val="24"/>
        </w:rPr>
        <w:t>и</w:t>
      </w:r>
      <w:r>
        <w:rPr>
          <w:spacing w:val="-14"/>
          <w:sz w:val="24"/>
        </w:rPr>
        <w:t xml:space="preserve"> </w:t>
      </w:r>
      <w:r>
        <w:rPr>
          <w:sz w:val="24"/>
        </w:rPr>
        <w:t>условий</w:t>
      </w:r>
      <w:r>
        <w:rPr>
          <w:spacing w:val="-14"/>
          <w:sz w:val="24"/>
        </w:rPr>
        <w:t xml:space="preserve"> </w:t>
      </w:r>
      <w:r>
        <w:rPr>
          <w:sz w:val="24"/>
        </w:rPr>
        <w:t>семейного</w:t>
      </w:r>
      <w:r>
        <w:rPr>
          <w:spacing w:val="-11"/>
          <w:sz w:val="24"/>
        </w:rPr>
        <w:t xml:space="preserve"> </w:t>
      </w:r>
      <w:r>
        <w:rPr>
          <w:sz w:val="24"/>
        </w:rPr>
        <w:t>воспитания</w:t>
      </w:r>
      <w:r>
        <w:rPr>
          <w:spacing w:val="-11"/>
          <w:sz w:val="24"/>
        </w:rPr>
        <w:t xml:space="preserve"> </w:t>
      </w:r>
      <w:r>
        <w:rPr>
          <w:spacing w:val="-2"/>
          <w:sz w:val="24"/>
        </w:rPr>
        <w:t>ребёнка;</w:t>
      </w:r>
    </w:p>
    <w:p w14:paraId="19C85B65">
      <w:pPr>
        <w:pStyle w:val="9"/>
        <w:numPr>
          <w:ilvl w:val="0"/>
          <w:numId w:val="85"/>
        </w:numPr>
        <w:tabs>
          <w:tab w:val="left" w:pos="2137"/>
        </w:tabs>
        <w:spacing w:before="0" w:after="0" w:line="240" w:lineRule="auto"/>
        <w:ind w:left="2137" w:right="0" w:hanging="359"/>
        <w:jc w:val="left"/>
        <w:rPr>
          <w:sz w:val="24"/>
        </w:rPr>
      </w:pPr>
      <w:r>
        <w:rPr>
          <w:sz w:val="24"/>
        </w:rPr>
        <w:t>изучение</w:t>
      </w:r>
      <w:r>
        <w:rPr>
          <w:spacing w:val="-7"/>
          <w:sz w:val="24"/>
        </w:rPr>
        <w:t xml:space="preserve"> </w:t>
      </w:r>
      <w:r>
        <w:rPr>
          <w:sz w:val="24"/>
        </w:rPr>
        <w:t>адаптивных</w:t>
      </w:r>
      <w:r>
        <w:rPr>
          <w:spacing w:val="-4"/>
          <w:sz w:val="24"/>
        </w:rPr>
        <w:t xml:space="preserve"> </w:t>
      </w:r>
      <w:r>
        <w:rPr>
          <w:sz w:val="24"/>
        </w:rPr>
        <w:t>возможностей</w:t>
      </w:r>
      <w:r>
        <w:rPr>
          <w:spacing w:val="-5"/>
          <w:sz w:val="24"/>
        </w:rPr>
        <w:t xml:space="preserve"> </w:t>
      </w:r>
      <w:r>
        <w:rPr>
          <w:sz w:val="24"/>
        </w:rPr>
        <w:t>и</w:t>
      </w:r>
      <w:r>
        <w:rPr>
          <w:spacing w:val="-4"/>
          <w:sz w:val="24"/>
        </w:rPr>
        <w:t xml:space="preserve"> </w:t>
      </w:r>
      <w:r>
        <w:rPr>
          <w:sz w:val="24"/>
        </w:rPr>
        <w:t>уровня</w:t>
      </w:r>
      <w:r>
        <w:rPr>
          <w:spacing w:val="-4"/>
          <w:sz w:val="24"/>
        </w:rPr>
        <w:t xml:space="preserve"> </w:t>
      </w:r>
      <w:r>
        <w:rPr>
          <w:sz w:val="24"/>
        </w:rPr>
        <w:t>социализации</w:t>
      </w:r>
      <w:r>
        <w:rPr>
          <w:spacing w:val="-5"/>
          <w:sz w:val="24"/>
        </w:rPr>
        <w:t xml:space="preserve"> </w:t>
      </w:r>
      <w:r>
        <w:rPr>
          <w:sz w:val="24"/>
        </w:rPr>
        <w:t>ребёнка</w:t>
      </w:r>
      <w:r>
        <w:rPr>
          <w:spacing w:val="-4"/>
          <w:sz w:val="24"/>
        </w:rPr>
        <w:t xml:space="preserve"> </w:t>
      </w:r>
      <w:r>
        <w:rPr>
          <w:sz w:val="24"/>
        </w:rPr>
        <w:t>с</w:t>
      </w:r>
      <w:r>
        <w:rPr>
          <w:spacing w:val="-4"/>
          <w:sz w:val="24"/>
        </w:rPr>
        <w:t xml:space="preserve"> ОВЗ;</w:t>
      </w:r>
    </w:p>
    <w:p w14:paraId="38489EC5">
      <w:pPr>
        <w:pStyle w:val="9"/>
        <w:numPr>
          <w:ilvl w:val="0"/>
          <w:numId w:val="85"/>
        </w:numPr>
        <w:tabs>
          <w:tab w:val="left" w:pos="2138"/>
        </w:tabs>
        <w:spacing w:before="0" w:after="0" w:line="240" w:lineRule="auto"/>
        <w:ind w:left="2138" w:right="847" w:hanging="360"/>
        <w:jc w:val="left"/>
        <w:rPr>
          <w:sz w:val="24"/>
        </w:rPr>
      </w:pPr>
      <w:r>
        <w:rPr>
          <w:sz w:val="24"/>
        </w:rPr>
        <w:t>системный</w:t>
      </w:r>
      <w:r>
        <w:rPr>
          <w:spacing w:val="80"/>
          <w:sz w:val="24"/>
        </w:rPr>
        <w:t xml:space="preserve"> </w:t>
      </w:r>
      <w:r>
        <w:rPr>
          <w:sz w:val="24"/>
        </w:rPr>
        <w:t>разносторонний</w:t>
      </w:r>
      <w:r>
        <w:rPr>
          <w:spacing w:val="80"/>
          <w:sz w:val="24"/>
        </w:rPr>
        <w:t xml:space="preserve"> </w:t>
      </w:r>
      <w:r>
        <w:rPr>
          <w:sz w:val="24"/>
        </w:rPr>
        <w:t>контроль</w:t>
      </w:r>
      <w:r>
        <w:rPr>
          <w:spacing w:val="80"/>
          <w:sz w:val="24"/>
        </w:rPr>
        <w:t xml:space="preserve"> </w:t>
      </w:r>
      <w:r>
        <w:rPr>
          <w:sz w:val="24"/>
        </w:rPr>
        <w:t>специалистов</w:t>
      </w:r>
      <w:r>
        <w:rPr>
          <w:spacing w:val="80"/>
          <w:sz w:val="24"/>
        </w:rPr>
        <w:t xml:space="preserve"> </w:t>
      </w:r>
      <w:r>
        <w:rPr>
          <w:sz w:val="24"/>
        </w:rPr>
        <w:t>за</w:t>
      </w:r>
      <w:r>
        <w:rPr>
          <w:spacing w:val="80"/>
          <w:sz w:val="24"/>
        </w:rPr>
        <w:t xml:space="preserve"> </w:t>
      </w:r>
      <w:r>
        <w:rPr>
          <w:sz w:val="24"/>
        </w:rPr>
        <w:t>уровнем</w:t>
      </w:r>
      <w:r>
        <w:rPr>
          <w:spacing w:val="80"/>
          <w:sz w:val="24"/>
        </w:rPr>
        <w:t xml:space="preserve"> </w:t>
      </w:r>
      <w:r>
        <w:rPr>
          <w:sz w:val="24"/>
        </w:rPr>
        <w:t>и</w:t>
      </w:r>
      <w:r>
        <w:rPr>
          <w:spacing w:val="80"/>
          <w:sz w:val="24"/>
        </w:rPr>
        <w:t xml:space="preserve"> </w:t>
      </w:r>
      <w:r>
        <w:rPr>
          <w:sz w:val="24"/>
        </w:rPr>
        <w:t>динамикой развития ребёнка;</w:t>
      </w:r>
    </w:p>
    <w:p w14:paraId="0E88E84C">
      <w:pPr>
        <w:pStyle w:val="9"/>
        <w:numPr>
          <w:ilvl w:val="0"/>
          <w:numId w:val="85"/>
        </w:numPr>
        <w:tabs>
          <w:tab w:val="left" w:pos="2137"/>
        </w:tabs>
        <w:spacing w:before="0" w:after="0" w:line="240" w:lineRule="auto"/>
        <w:ind w:left="2137" w:right="0" w:hanging="359"/>
        <w:jc w:val="left"/>
        <w:rPr>
          <w:sz w:val="24"/>
        </w:rPr>
      </w:pPr>
      <w:r>
        <w:rPr>
          <w:sz w:val="24"/>
        </w:rPr>
        <w:t>анализ</w:t>
      </w:r>
      <w:r>
        <w:rPr>
          <w:spacing w:val="-6"/>
          <w:sz w:val="24"/>
        </w:rPr>
        <w:t xml:space="preserve"> </w:t>
      </w:r>
      <w:r>
        <w:rPr>
          <w:sz w:val="24"/>
        </w:rPr>
        <w:t>успешности</w:t>
      </w:r>
      <w:r>
        <w:rPr>
          <w:spacing w:val="-6"/>
          <w:sz w:val="24"/>
        </w:rPr>
        <w:t xml:space="preserve"> </w:t>
      </w:r>
      <w:r>
        <w:rPr>
          <w:sz w:val="24"/>
        </w:rPr>
        <w:t>коррекционноразвивающей</w:t>
      </w:r>
      <w:r>
        <w:rPr>
          <w:spacing w:val="-5"/>
          <w:sz w:val="24"/>
        </w:rPr>
        <w:t xml:space="preserve"> </w:t>
      </w:r>
      <w:r>
        <w:rPr>
          <w:spacing w:val="-2"/>
          <w:sz w:val="24"/>
        </w:rPr>
        <w:t>работы.</w:t>
      </w:r>
    </w:p>
    <w:p w14:paraId="47B80A3B">
      <w:pPr>
        <w:pStyle w:val="3"/>
      </w:pPr>
      <w:r>
        <w:t>Коррекционноразвивающая</w:t>
      </w:r>
      <w:r>
        <w:rPr>
          <w:spacing w:val="-3"/>
        </w:rPr>
        <w:t xml:space="preserve"> </w:t>
      </w:r>
      <w:r>
        <w:t>работа</w:t>
      </w:r>
      <w:r>
        <w:rPr>
          <w:spacing w:val="-3"/>
        </w:rPr>
        <w:t xml:space="preserve"> </w:t>
      </w:r>
      <w:r>
        <w:rPr>
          <w:spacing w:val="-2"/>
        </w:rPr>
        <w:t>включает:</w:t>
      </w:r>
    </w:p>
    <w:p w14:paraId="2DB3B6B7">
      <w:pPr>
        <w:pStyle w:val="9"/>
        <w:numPr>
          <w:ilvl w:val="0"/>
          <w:numId w:val="86"/>
        </w:numPr>
        <w:tabs>
          <w:tab w:val="left" w:pos="2138"/>
        </w:tabs>
        <w:spacing w:before="0" w:after="0" w:line="240" w:lineRule="auto"/>
        <w:ind w:left="2138" w:right="851" w:hanging="360"/>
        <w:jc w:val="both"/>
        <w:rPr>
          <w:sz w:val="24"/>
        </w:rPr>
      </w:pPr>
      <w:r>
        <w:rPr>
          <w:sz w:val="24"/>
        </w:rPr>
        <w:t>выбор оптимальных для развития ребёнка с ОВЗ коррекционных программ/методик, методов и приёмов обучения в соответствии с его особыми образовательными потребностями;</w:t>
      </w:r>
    </w:p>
    <w:p w14:paraId="59BE42EC">
      <w:pPr>
        <w:pStyle w:val="9"/>
        <w:numPr>
          <w:ilvl w:val="0"/>
          <w:numId w:val="86"/>
        </w:numPr>
        <w:tabs>
          <w:tab w:val="left" w:pos="2137"/>
        </w:tabs>
        <w:spacing w:before="0" w:after="0" w:line="240" w:lineRule="auto"/>
        <w:ind w:left="2137" w:right="0" w:hanging="359"/>
        <w:jc w:val="both"/>
        <w:rPr>
          <w:sz w:val="24"/>
        </w:rPr>
      </w:pPr>
      <w:r>
        <w:rPr>
          <w:sz w:val="24"/>
        </w:rPr>
        <w:t>организацию</w:t>
      </w:r>
      <w:r>
        <w:rPr>
          <w:spacing w:val="46"/>
          <w:sz w:val="24"/>
        </w:rPr>
        <w:t xml:space="preserve">  </w:t>
      </w:r>
      <w:r>
        <w:rPr>
          <w:sz w:val="24"/>
        </w:rPr>
        <w:t>и</w:t>
      </w:r>
      <w:r>
        <w:rPr>
          <w:spacing w:val="47"/>
          <w:sz w:val="24"/>
        </w:rPr>
        <w:t xml:space="preserve">  </w:t>
      </w:r>
      <w:r>
        <w:rPr>
          <w:sz w:val="24"/>
        </w:rPr>
        <w:t>проведение</w:t>
      </w:r>
      <w:r>
        <w:rPr>
          <w:spacing w:val="47"/>
          <w:sz w:val="24"/>
        </w:rPr>
        <w:t xml:space="preserve">  </w:t>
      </w:r>
      <w:r>
        <w:rPr>
          <w:sz w:val="24"/>
        </w:rPr>
        <w:t>специалистами</w:t>
      </w:r>
      <w:r>
        <w:rPr>
          <w:spacing w:val="47"/>
          <w:sz w:val="24"/>
        </w:rPr>
        <w:t xml:space="preserve">  </w:t>
      </w:r>
      <w:r>
        <w:rPr>
          <w:sz w:val="24"/>
        </w:rPr>
        <w:t>индивидуальных</w:t>
      </w:r>
      <w:r>
        <w:rPr>
          <w:spacing w:val="46"/>
          <w:sz w:val="24"/>
        </w:rPr>
        <w:t xml:space="preserve">  </w:t>
      </w:r>
      <w:r>
        <w:rPr>
          <w:sz w:val="24"/>
        </w:rPr>
        <w:t>и</w:t>
      </w:r>
      <w:r>
        <w:rPr>
          <w:spacing w:val="47"/>
          <w:sz w:val="24"/>
        </w:rPr>
        <w:t xml:space="preserve">  </w:t>
      </w:r>
      <w:r>
        <w:rPr>
          <w:spacing w:val="-2"/>
          <w:sz w:val="24"/>
        </w:rPr>
        <w:t>групповых</w:t>
      </w:r>
    </w:p>
    <w:p w14:paraId="06CC77F3">
      <w:pPr>
        <w:pStyle w:val="9"/>
        <w:spacing w:after="0" w:line="240" w:lineRule="auto"/>
        <w:jc w:val="both"/>
        <w:rPr>
          <w:sz w:val="24"/>
        </w:rPr>
        <w:sectPr>
          <w:pgSz w:w="11900" w:h="16840"/>
          <w:pgMar w:top="1060" w:right="141" w:bottom="480" w:left="283" w:header="0" w:footer="293" w:gutter="0"/>
          <w:cols w:space="720" w:num="1"/>
        </w:sectPr>
      </w:pPr>
    </w:p>
    <w:p w14:paraId="1076CE7E">
      <w:pPr>
        <w:pStyle w:val="7"/>
        <w:spacing w:before="68"/>
        <w:ind w:left="2138" w:right="851"/>
      </w:pPr>
      <w:r>
        <w:t>коррекционноразвивающих занятий, необходимых для преодоления нарушений развития и трудностей обучения;</w:t>
      </w:r>
    </w:p>
    <w:p w14:paraId="3C02AA77">
      <w:pPr>
        <w:pStyle w:val="9"/>
        <w:numPr>
          <w:ilvl w:val="0"/>
          <w:numId w:val="86"/>
        </w:numPr>
        <w:tabs>
          <w:tab w:val="left" w:pos="2138"/>
        </w:tabs>
        <w:spacing w:before="0" w:after="0" w:line="240" w:lineRule="auto"/>
        <w:ind w:left="2138" w:right="851" w:hanging="360"/>
        <w:jc w:val="both"/>
        <w:rPr>
          <w:sz w:val="24"/>
        </w:rPr>
      </w:pPr>
      <w:r>
        <w:rPr>
          <w:sz w:val="24"/>
        </w:rPr>
        <w:t>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14:paraId="71442943">
      <w:pPr>
        <w:pStyle w:val="9"/>
        <w:numPr>
          <w:ilvl w:val="0"/>
          <w:numId w:val="86"/>
        </w:numPr>
        <w:tabs>
          <w:tab w:val="left" w:pos="2137"/>
        </w:tabs>
        <w:spacing w:before="0" w:after="0" w:line="240" w:lineRule="auto"/>
        <w:ind w:left="2137" w:right="0" w:hanging="359"/>
        <w:jc w:val="both"/>
        <w:rPr>
          <w:sz w:val="24"/>
        </w:rPr>
      </w:pPr>
      <w:r>
        <w:rPr>
          <w:sz w:val="24"/>
        </w:rPr>
        <w:t>коррекцию</w:t>
      </w:r>
      <w:r>
        <w:rPr>
          <w:spacing w:val="-4"/>
          <w:sz w:val="24"/>
        </w:rPr>
        <w:t xml:space="preserve"> </w:t>
      </w:r>
      <w:r>
        <w:rPr>
          <w:sz w:val="24"/>
        </w:rPr>
        <w:t>и</w:t>
      </w:r>
      <w:r>
        <w:rPr>
          <w:spacing w:val="-3"/>
          <w:sz w:val="24"/>
        </w:rPr>
        <w:t xml:space="preserve"> </w:t>
      </w:r>
      <w:r>
        <w:rPr>
          <w:sz w:val="24"/>
        </w:rPr>
        <w:t>развитие</w:t>
      </w:r>
      <w:r>
        <w:rPr>
          <w:spacing w:val="-3"/>
          <w:sz w:val="24"/>
        </w:rPr>
        <w:t xml:space="preserve"> </w:t>
      </w:r>
      <w:r>
        <w:rPr>
          <w:sz w:val="24"/>
        </w:rPr>
        <w:t>высших</w:t>
      </w:r>
      <w:r>
        <w:rPr>
          <w:spacing w:val="-3"/>
          <w:sz w:val="24"/>
        </w:rPr>
        <w:t xml:space="preserve"> </w:t>
      </w:r>
      <w:r>
        <w:rPr>
          <w:sz w:val="24"/>
        </w:rPr>
        <w:t>психических</w:t>
      </w:r>
      <w:r>
        <w:rPr>
          <w:spacing w:val="-3"/>
          <w:sz w:val="24"/>
        </w:rPr>
        <w:t xml:space="preserve"> </w:t>
      </w:r>
      <w:r>
        <w:rPr>
          <w:spacing w:val="-2"/>
          <w:sz w:val="24"/>
        </w:rPr>
        <w:t>функций;</w:t>
      </w:r>
    </w:p>
    <w:p w14:paraId="36DCCA8A">
      <w:pPr>
        <w:pStyle w:val="9"/>
        <w:numPr>
          <w:ilvl w:val="0"/>
          <w:numId w:val="86"/>
        </w:numPr>
        <w:tabs>
          <w:tab w:val="left" w:pos="2138"/>
        </w:tabs>
        <w:spacing w:before="0" w:after="0" w:line="240" w:lineRule="auto"/>
        <w:ind w:left="2138" w:right="851" w:hanging="360"/>
        <w:jc w:val="both"/>
        <w:rPr>
          <w:sz w:val="24"/>
        </w:rPr>
      </w:pPr>
      <w:r>
        <w:rPr>
          <w:sz w:val="24"/>
        </w:rPr>
        <w:t>развитие эмоциональноволевой и личностной сферы ребёнка и психокоррекцию его поведения;</w:t>
      </w:r>
    </w:p>
    <w:p w14:paraId="5B8FE219">
      <w:pPr>
        <w:pStyle w:val="9"/>
        <w:numPr>
          <w:ilvl w:val="0"/>
          <w:numId w:val="86"/>
        </w:numPr>
        <w:tabs>
          <w:tab w:val="left" w:pos="2138"/>
        </w:tabs>
        <w:spacing w:before="0" w:after="0" w:line="240" w:lineRule="auto"/>
        <w:ind w:left="2138" w:right="849" w:hanging="360"/>
        <w:jc w:val="both"/>
        <w:rPr>
          <w:sz w:val="24"/>
        </w:rPr>
      </w:pPr>
      <w:r>
        <w:rPr>
          <w:sz w:val="24"/>
        </w:rPr>
        <w:t>социальную защиту ребёнка в случае неблагоприятных условий жизни при психотравмирующих обстоятельствах.</w:t>
      </w:r>
    </w:p>
    <w:p w14:paraId="77A0E0E0">
      <w:pPr>
        <w:pStyle w:val="3"/>
        <w:jc w:val="both"/>
      </w:pPr>
      <w:r>
        <w:t>Консультативная</w:t>
      </w:r>
      <w:r>
        <w:rPr>
          <w:spacing w:val="-2"/>
        </w:rPr>
        <w:t xml:space="preserve"> </w:t>
      </w:r>
      <w:r>
        <w:t>работа</w:t>
      </w:r>
      <w:r>
        <w:rPr>
          <w:spacing w:val="-1"/>
        </w:rPr>
        <w:t xml:space="preserve"> </w:t>
      </w:r>
      <w:r>
        <w:rPr>
          <w:spacing w:val="-2"/>
        </w:rPr>
        <w:t>включает:</w:t>
      </w:r>
    </w:p>
    <w:p w14:paraId="5E4E014A">
      <w:pPr>
        <w:pStyle w:val="9"/>
        <w:numPr>
          <w:ilvl w:val="0"/>
          <w:numId w:val="87"/>
        </w:numPr>
        <w:tabs>
          <w:tab w:val="left" w:pos="2138"/>
        </w:tabs>
        <w:spacing w:before="0" w:after="0" w:line="240" w:lineRule="auto"/>
        <w:ind w:left="2138" w:right="846" w:hanging="360"/>
        <w:jc w:val="both"/>
        <w:rPr>
          <w:sz w:val="24"/>
        </w:rPr>
      </w:pPr>
      <w:r>
        <w:rPr>
          <w:b/>
          <w:sz w:val="24"/>
        </w:rPr>
        <w:t xml:space="preserve">- разработку </w:t>
      </w:r>
      <w:r>
        <w:rPr>
          <w:sz w:val="24"/>
        </w:rPr>
        <w:t>совместных обоснованных рекомендаций по основным направлениям работы с обучающимся с ОВЗ, единых для всех участников образовательных отношений;</w:t>
      </w:r>
    </w:p>
    <w:p w14:paraId="2E89ABF9">
      <w:pPr>
        <w:pStyle w:val="9"/>
        <w:numPr>
          <w:ilvl w:val="0"/>
          <w:numId w:val="87"/>
        </w:numPr>
        <w:tabs>
          <w:tab w:val="left" w:pos="2138"/>
        </w:tabs>
        <w:spacing w:before="0" w:after="0" w:line="240" w:lineRule="auto"/>
        <w:ind w:left="2138" w:right="847" w:hanging="360"/>
        <w:jc w:val="both"/>
        <w:rPr>
          <w:sz w:val="24"/>
        </w:rPr>
      </w:pPr>
      <w:r>
        <w:rPr>
          <w:b/>
          <w:sz w:val="24"/>
        </w:rPr>
        <w:t xml:space="preserve">- консультирование </w:t>
      </w:r>
      <w:r>
        <w:rPr>
          <w:sz w:val="24"/>
        </w:rPr>
        <w:t>специалистами педагогов по выбору индивидуально ориентированных методов и приёмов работы с обучающимся с ОВЗ;</w:t>
      </w:r>
    </w:p>
    <w:p w14:paraId="661306FE">
      <w:pPr>
        <w:pStyle w:val="9"/>
        <w:numPr>
          <w:ilvl w:val="0"/>
          <w:numId w:val="87"/>
        </w:numPr>
        <w:tabs>
          <w:tab w:val="left" w:pos="2138"/>
        </w:tabs>
        <w:spacing w:before="0" w:after="0" w:line="240" w:lineRule="auto"/>
        <w:ind w:left="2138" w:right="849" w:hanging="360"/>
        <w:jc w:val="both"/>
        <w:rPr>
          <w:sz w:val="24"/>
        </w:rPr>
      </w:pPr>
      <w:r>
        <w:rPr>
          <w:b/>
          <w:sz w:val="24"/>
        </w:rPr>
        <w:t xml:space="preserve">- консультативную помощь </w:t>
      </w:r>
      <w:r>
        <w:rPr>
          <w:sz w:val="24"/>
        </w:rPr>
        <w:t>семье в вопросах выбора стратегии воспитания и приёмов коррекционного обучения ребёнка с ОВЗ.</w:t>
      </w:r>
    </w:p>
    <w:p w14:paraId="3ADA5CFB">
      <w:pPr>
        <w:pStyle w:val="3"/>
        <w:jc w:val="both"/>
      </w:pPr>
      <w:r>
        <w:rPr>
          <w:spacing w:val="-2"/>
        </w:rPr>
        <w:t>Информационнопросветительская работа предусматривает:</w:t>
      </w:r>
    </w:p>
    <w:p w14:paraId="08BAE0AD">
      <w:pPr>
        <w:pStyle w:val="9"/>
        <w:numPr>
          <w:ilvl w:val="0"/>
          <w:numId w:val="88"/>
        </w:numPr>
        <w:tabs>
          <w:tab w:val="left" w:pos="2138"/>
        </w:tabs>
        <w:spacing w:before="0" w:after="0" w:line="240" w:lineRule="auto"/>
        <w:ind w:left="2138" w:right="850" w:hanging="360"/>
        <w:jc w:val="both"/>
        <w:rPr>
          <w:sz w:val="24"/>
        </w:rPr>
      </w:pPr>
      <w:r>
        <w:rPr>
          <w:sz w:val="24"/>
        </w:rP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w:t>
      </w:r>
      <w:r>
        <w:rPr>
          <w:spacing w:val="-3"/>
          <w:sz w:val="24"/>
        </w:rPr>
        <w:t xml:space="preserve"> </w:t>
      </w:r>
      <w:r>
        <w:rPr>
          <w:sz w:val="24"/>
        </w:rPr>
        <w:t>— обучающимся (как имеющим, так и</w:t>
      </w:r>
      <w:r>
        <w:rPr>
          <w:spacing w:val="40"/>
          <w:sz w:val="24"/>
        </w:rPr>
        <w:t xml:space="preserve"> </w:t>
      </w:r>
      <w:r>
        <w:rPr>
          <w:sz w:val="24"/>
        </w:rPr>
        <w:t>не имеющим недостатки в развитии), их родителям (законным представителям), педагогическим работникам</w:t>
      </w:r>
      <w:r>
        <w:rPr>
          <w:spacing w:val="-2"/>
          <w:sz w:val="24"/>
        </w:rPr>
        <w:t xml:space="preserve"> </w:t>
      </w:r>
      <w:r>
        <w:rPr>
          <w:sz w:val="24"/>
        </w:rPr>
        <w:t>— вопросов, связанных с особенностями образовательного процесса и сопровождения детей с ОВЗ;</w:t>
      </w:r>
    </w:p>
    <w:p w14:paraId="4BF0CC29">
      <w:pPr>
        <w:pStyle w:val="9"/>
        <w:numPr>
          <w:ilvl w:val="0"/>
          <w:numId w:val="88"/>
        </w:numPr>
        <w:tabs>
          <w:tab w:val="left" w:pos="2138"/>
        </w:tabs>
        <w:spacing w:before="0" w:after="0" w:line="240" w:lineRule="auto"/>
        <w:ind w:left="2138" w:right="846" w:hanging="360"/>
        <w:jc w:val="both"/>
        <w:rPr>
          <w:sz w:val="24"/>
        </w:rPr>
      </w:pPr>
      <w:r>
        <w:rPr>
          <w:sz w:val="24"/>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ОВЗ.</w:t>
      </w:r>
    </w:p>
    <w:p w14:paraId="063BD5EB">
      <w:pPr>
        <w:pStyle w:val="7"/>
        <w:ind w:left="0"/>
        <w:jc w:val="left"/>
      </w:pPr>
    </w:p>
    <w:p w14:paraId="465DF3A4">
      <w:pPr>
        <w:pStyle w:val="3"/>
        <w:numPr>
          <w:ilvl w:val="2"/>
          <w:numId w:val="80"/>
        </w:numPr>
        <w:tabs>
          <w:tab w:val="left" w:pos="3429"/>
        </w:tabs>
        <w:spacing w:before="0" w:after="0" w:line="240" w:lineRule="auto"/>
        <w:ind w:left="3429" w:right="0" w:hanging="660"/>
        <w:jc w:val="left"/>
      </w:pPr>
      <w:r>
        <w:t>Этапы</w:t>
      </w:r>
      <w:r>
        <w:rPr>
          <w:spacing w:val="-8"/>
        </w:rPr>
        <w:t xml:space="preserve"> </w:t>
      </w:r>
      <w:r>
        <w:t>реализации</w:t>
      </w:r>
      <w:r>
        <w:rPr>
          <w:spacing w:val="-7"/>
        </w:rPr>
        <w:t xml:space="preserve"> </w:t>
      </w:r>
      <w:r>
        <w:t>коррекционной</w:t>
      </w:r>
      <w:r>
        <w:rPr>
          <w:spacing w:val="-7"/>
        </w:rPr>
        <w:t xml:space="preserve"> </w:t>
      </w:r>
      <w:r>
        <w:rPr>
          <w:spacing w:val="-2"/>
        </w:rPr>
        <w:t>программы</w:t>
      </w:r>
    </w:p>
    <w:p w14:paraId="400E3FB1">
      <w:pPr>
        <w:pStyle w:val="7"/>
        <w:ind w:right="851" w:firstLine="359"/>
        <w:jc w:val="left"/>
      </w:pPr>
      <w:r>
        <w:t xml:space="preserve">Коррекционная работа в  </w:t>
      </w:r>
      <w:r>
        <w:rPr>
          <w:rFonts w:hint="default"/>
          <w:b w:val="0"/>
          <w:bCs w:val="0"/>
          <w:lang w:val="ru-RU"/>
        </w:rPr>
        <w:t xml:space="preserve">МБОУ ООШ </w:t>
      </w:r>
      <w:r>
        <w:rPr>
          <w:rFonts w:ascii="Times New Roman" w:hAnsi="Times New Roman"/>
          <w:b w:val="0"/>
          <w:bCs w:val="0"/>
          <w:i w:val="0"/>
          <w:color w:val="000000"/>
          <w:sz w:val="24"/>
          <w:szCs w:val="24"/>
        </w:rPr>
        <w:t>им.Ежова Н.Г. с.Волостновка</w:t>
      </w:r>
      <w:r>
        <w:t>« реализуется поэтапно. Последовательность этапов</w:t>
      </w:r>
      <w:r>
        <w:rPr>
          <w:spacing w:val="-5"/>
        </w:rPr>
        <w:t xml:space="preserve"> </w:t>
      </w:r>
      <w:r>
        <w:t>и</w:t>
      </w:r>
      <w:r>
        <w:rPr>
          <w:spacing w:val="-5"/>
        </w:rPr>
        <w:t xml:space="preserve"> </w:t>
      </w:r>
      <w:r>
        <w:t>их</w:t>
      </w:r>
      <w:r>
        <w:rPr>
          <w:spacing w:val="-5"/>
        </w:rPr>
        <w:t xml:space="preserve"> </w:t>
      </w:r>
      <w:r>
        <w:t>адресность</w:t>
      </w:r>
      <w:r>
        <w:rPr>
          <w:spacing w:val="-5"/>
        </w:rPr>
        <w:t xml:space="preserve"> </w:t>
      </w:r>
      <w:r>
        <w:t>создают</w:t>
      </w:r>
      <w:r>
        <w:rPr>
          <w:spacing w:val="-5"/>
        </w:rPr>
        <w:t xml:space="preserve"> </w:t>
      </w:r>
      <w:r>
        <w:t>необходимые</w:t>
      </w:r>
      <w:r>
        <w:rPr>
          <w:spacing w:val="-5"/>
        </w:rPr>
        <w:t xml:space="preserve"> </w:t>
      </w:r>
      <w:r>
        <w:t>предпосылки</w:t>
      </w:r>
      <w:r>
        <w:rPr>
          <w:spacing w:val="-5"/>
        </w:rPr>
        <w:t xml:space="preserve"> </w:t>
      </w:r>
      <w:r>
        <w:t>для</w:t>
      </w:r>
      <w:r>
        <w:rPr>
          <w:spacing w:val="-5"/>
        </w:rPr>
        <w:t xml:space="preserve"> </w:t>
      </w:r>
      <w:r>
        <w:t>устранения</w:t>
      </w:r>
      <w:r>
        <w:rPr>
          <w:spacing w:val="-5"/>
        </w:rPr>
        <w:t xml:space="preserve"> </w:t>
      </w:r>
      <w:r>
        <w:t xml:space="preserve">дезорганизующих </w:t>
      </w:r>
      <w:r>
        <w:rPr>
          <w:spacing w:val="-2"/>
        </w:rPr>
        <w:t>факторов.</w:t>
      </w:r>
    </w:p>
    <w:p w14:paraId="634249A1">
      <w:pPr>
        <w:pStyle w:val="9"/>
        <w:numPr>
          <w:ilvl w:val="0"/>
          <w:numId w:val="89"/>
        </w:numPr>
        <w:tabs>
          <w:tab w:val="left" w:pos="955"/>
        </w:tabs>
        <w:spacing w:before="0" w:after="0" w:line="240" w:lineRule="auto"/>
        <w:ind w:left="709" w:right="999" w:firstLine="0"/>
        <w:jc w:val="left"/>
        <w:rPr>
          <w:sz w:val="24"/>
        </w:rPr>
      </w:pPr>
      <w:r>
        <w:rPr>
          <w:b/>
          <w:sz w:val="24"/>
        </w:rPr>
        <w:t xml:space="preserve">Этап сбора и анализа информации </w:t>
      </w:r>
      <w:r>
        <w:rPr>
          <w:sz w:val="24"/>
        </w:rPr>
        <w:t>(информационноаналитическая деятельность). Результатом</w:t>
      </w:r>
      <w:r>
        <w:rPr>
          <w:spacing w:val="-6"/>
          <w:sz w:val="24"/>
        </w:rPr>
        <w:t xml:space="preserve"> </w:t>
      </w:r>
      <w:r>
        <w:rPr>
          <w:sz w:val="24"/>
        </w:rPr>
        <w:t>данного</w:t>
      </w:r>
      <w:r>
        <w:rPr>
          <w:spacing w:val="-6"/>
          <w:sz w:val="24"/>
        </w:rPr>
        <w:t xml:space="preserve"> </w:t>
      </w:r>
      <w:r>
        <w:rPr>
          <w:sz w:val="24"/>
        </w:rPr>
        <w:t>этапа</w:t>
      </w:r>
      <w:r>
        <w:rPr>
          <w:spacing w:val="-6"/>
          <w:sz w:val="24"/>
        </w:rPr>
        <w:t xml:space="preserve"> </w:t>
      </w:r>
      <w:r>
        <w:rPr>
          <w:sz w:val="24"/>
        </w:rPr>
        <w:t>является</w:t>
      </w:r>
      <w:r>
        <w:rPr>
          <w:spacing w:val="-6"/>
          <w:sz w:val="24"/>
        </w:rPr>
        <w:t xml:space="preserve"> </w:t>
      </w:r>
      <w:r>
        <w:rPr>
          <w:sz w:val="24"/>
        </w:rPr>
        <w:t>оценка</w:t>
      </w:r>
      <w:r>
        <w:rPr>
          <w:spacing w:val="-6"/>
          <w:sz w:val="24"/>
        </w:rPr>
        <w:t xml:space="preserve"> </w:t>
      </w:r>
      <w:r>
        <w:rPr>
          <w:sz w:val="24"/>
        </w:rPr>
        <w:t>контингента</w:t>
      </w:r>
      <w:r>
        <w:rPr>
          <w:spacing w:val="-6"/>
          <w:sz w:val="24"/>
        </w:rPr>
        <w:t xml:space="preserve"> </w:t>
      </w:r>
      <w:r>
        <w:rPr>
          <w:sz w:val="24"/>
        </w:rPr>
        <w:t>обучающихся</w:t>
      </w:r>
      <w:r>
        <w:rPr>
          <w:spacing w:val="-6"/>
          <w:sz w:val="24"/>
        </w:rPr>
        <w:t xml:space="preserve"> </w:t>
      </w:r>
      <w:r>
        <w:rPr>
          <w:sz w:val="24"/>
        </w:rPr>
        <w:t>для</w:t>
      </w:r>
      <w:r>
        <w:rPr>
          <w:spacing w:val="-6"/>
          <w:sz w:val="24"/>
        </w:rPr>
        <w:t xml:space="preserve"> </w:t>
      </w:r>
      <w:r>
        <w:rPr>
          <w:sz w:val="24"/>
        </w:rPr>
        <w:t>учёта</w:t>
      </w:r>
      <w:r>
        <w:rPr>
          <w:spacing w:val="-6"/>
          <w:sz w:val="24"/>
        </w:rPr>
        <w:t xml:space="preserve"> </w:t>
      </w:r>
      <w:r>
        <w:rPr>
          <w:sz w:val="24"/>
        </w:rPr>
        <w:t>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w:t>
      </w:r>
    </w:p>
    <w:p w14:paraId="77AC12BF">
      <w:pPr>
        <w:pStyle w:val="9"/>
        <w:numPr>
          <w:ilvl w:val="0"/>
          <w:numId w:val="89"/>
        </w:numPr>
        <w:tabs>
          <w:tab w:val="left" w:pos="949"/>
        </w:tabs>
        <w:spacing w:before="0" w:after="0" w:line="240" w:lineRule="auto"/>
        <w:ind w:left="709" w:right="978" w:firstLine="0"/>
        <w:jc w:val="left"/>
        <w:rPr>
          <w:sz w:val="24"/>
        </w:rPr>
      </w:pPr>
      <w:r>
        <w:rPr>
          <w:b/>
          <w:sz w:val="24"/>
        </w:rPr>
        <w:t>Этап планирования</w:t>
      </w:r>
      <w:r>
        <w:rPr>
          <w:sz w:val="24"/>
        </w:rPr>
        <w:t>, организации, координации (организационноисполнительская деятельность).</w:t>
      </w:r>
      <w:r>
        <w:rPr>
          <w:spacing w:val="-15"/>
          <w:sz w:val="24"/>
        </w:rPr>
        <w:t xml:space="preserve"> </w:t>
      </w:r>
      <w:r>
        <w:rPr>
          <w:sz w:val="24"/>
        </w:rPr>
        <w:t>Результатом</w:t>
      </w:r>
      <w:r>
        <w:rPr>
          <w:spacing w:val="-15"/>
          <w:sz w:val="24"/>
        </w:rPr>
        <w:t xml:space="preserve"> </w:t>
      </w:r>
      <w:r>
        <w:rPr>
          <w:sz w:val="24"/>
        </w:rPr>
        <w:t>работы</w:t>
      </w:r>
      <w:r>
        <w:rPr>
          <w:spacing w:val="-15"/>
          <w:sz w:val="24"/>
        </w:rPr>
        <w:t xml:space="preserve"> </w:t>
      </w:r>
      <w:r>
        <w:rPr>
          <w:sz w:val="24"/>
        </w:rPr>
        <w:t>является</w:t>
      </w:r>
      <w:r>
        <w:rPr>
          <w:spacing w:val="-15"/>
          <w:sz w:val="24"/>
        </w:rPr>
        <w:t xml:space="preserve"> </w:t>
      </w:r>
      <w:r>
        <w:rPr>
          <w:sz w:val="24"/>
        </w:rPr>
        <w:t>особым</w:t>
      </w:r>
      <w:r>
        <w:rPr>
          <w:spacing w:val="-15"/>
          <w:sz w:val="24"/>
        </w:rPr>
        <w:t xml:space="preserve"> </w:t>
      </w:r>
      <w:r>
        <w:rPr>
          <w:sz w:val="24"/>
        </w:rPr>
        <w:t>образом</w:t>
      </w:r>
      <w:r>
        <w:rPr>
          <w:spacing w:val="-15"/>
          <w:sz w:val="24"/>
        </w:rPr>
        <w:t xml:space="preserve"> </w:t>
      </w:r>
      <w:r>
        <w:rPr>
          <w:sz w:val="24"/>
        </w:rPr>
        <w:t>организованный</w:t>
      </w:r>
      <w:r>
        <w:rPr>
          <w:spacing w:val="-15"/>
          <w:sz w:val="24"/>
        </w:rPr>
        <w:t xml:space="preserve"> </w:t>
      </w:r>
      <w:r>
        <w:rPr>
          <w:sz w:val="24"/>
        </w:rPr>
        <w:t>образовательный процесс, имеющий коррекционноразвивающую направленность, и процесс специального сопровождения детей с ОВЗ при целенаправленно созданных (вариативных) условиях обучения, воспитания, развития, социализации рассматриваемой категории детей.</w:t>
      </w:r>
    </w:p>
    <w:p w14:paraId="365D063F">
      <w:pPr>
        <w:pStyle w:val="9"/>
        <w:numPr>
          <w:ilvl w:val="0"/>
          <w:numId w:val="89"/>
        </w:numPr>
        <w:tabs>
          <w:tab w:val="left" w:pos="949"/>
        </w:tabs>
        <w:spacing w:before="0" w:after="0" w:line="240" w:lineRule="auto"/>
        <w:ind w:left="709" w:right="1330" w:firstLine="0"/>
        <w:jc w:val="left"/>
        <w:rPr>
          <w:sz w:val="24"/>
        </w:rPr>
      </w:pPr>
      <w:r>
        <w:rPr>
          <w:b/>
          <w:sz w:val="24"/>
        </w:rPr>
        <w:t xml:space="preserve">Этап диагностики коррекционноразвивающей образовательной среды </w:t>
      </w:r>
      <w:r>
        <w:rPr>
          <w:spacing w:val="-2"/>
          <w:sz w:val="24"/>
        </w:rPr>
        <w:t xml:space="preserve">(контрольнодиагностическая деятельность). Результатом является констатация соответствия </w:t>
      </w:r>
      <w:r>
        <w:rPr>
          <w:sz w:val="24"/>
        </w:rPr>
        <w:t>созданных условий и выбранных коррекционноразвивающих и образовательных программ особым образовательным потребностям ребёнка.</w:t>
      </w:r>
    </w:p>
    <w:p w14:paraId="0E9E3DB4">
      <w:pPr>
        <w:pStyle w:val="9"/>
        <w:numPr>
          <w:ilvl w:val="0"/>
          <w:numId w:val="89"/>
        </w:numPr>
        <w:tabs>
          <w:tab w:val="left" w:pos="893"/>
        </w:tabs>
        <w:spacing w:before="0" w:after="0" w:line="240" w:lineRule="auto"/>
        <w:ind w:left="709" w:right="951" w:firstLine="0"/>
        <w:jc w:val="left"/>
        <w:rPr>
          <w:sz w:val="24"/>
        </w:rPr>
      </w:pPr>
      <w:r>
        <w:rPr>
          <w:b/>
          <w:sz w:val="24"/>
        </w:rPr>
        <w:t xml:space="preserve">Этап регуляции и корректировки </w:t>
      </w:r>
      <w:r>
        <w:rPr>
          <w:sz w:val="24"/>
        </w:rPr>
        <w:t xml:space="preserve">(регулятивнокорректировочная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ОВЗ, корректировка условий и форм обучения, методов и приёмов </w:t>
      </w:r>
      <w:r>
        <w:rPr>
          <w:spacing w:val="-2"/>
          <w:sz w:val="24"/>
        </w:rPr>
        <w:t>работы.</w:t>
      </w:r>
    </w:p>
    <w:p w14:paraId="002FB4B9">
      <w:pPr>
        <w:pStyle w:val="9"/>
        <w:spacing w:after="0" w:line="240" w:lineRule="auto"/>
        <w:jc w:val="left"/>
        <w:rPr>
          <w:sz w:val="24"/>
        </w:rPr>
        <w:sectPr>
          <w:pgSz w:w="11900" w:h="16840"/>
          <w:pgMar w:top="1060" w:right="141" w:bottom="480" w:left="283" w:header="0" w:footer="293" w:gutter="0"/>
          <w:cols w:space="720" w:num="1"/>
        </w:sectPr>
      </w:pPr>
    </w:p>
    <w:p w14:paraId="76A3FED7">
      <w:pPr>
        <w:pStyle w:val="3"/>
        <w:numPr>
          <w:ilvl w:val="2"/>
          <w:numId w:val="80"/>
        </w:numPr>
        <w:tabs>
          <w:tab w:val="left" w:pos="3958"/>
        </w:tabs>
        <w:spacing w:before="68" w:after="0" w:line="240" w:lineRule="auto"/>
        <w:ind w:left="3958" w:right="0" w:hanging="534"/>
        <w:jc w:val="both"/>
      </w:pPr>
      <w:r>
        <w:t>Механизмы</w:t>
      </w:r>
      <w:r>
        <w:rPr>
          <w:spacing w:val="-6"/>
        </w:rPr>
        <w:t xml:space="preserve"> </w:t>
      </w:r>
      <w:r>
        <w:t>реализации</w:t>
      </w:r>
      <w:r>
        <w:rPr>
          <w:spacing w:val="-6"/>
        </w:rPr>
        <w:t xml:space="preserve"> </w:t>
      </w:r>
      <w:r>
        <w:rPr>
          <w:spacing w:val="-2"/>
        </w:rPr>
        <w:t>программы</w:t>
      </w:r>
    </w:p>
    <w:p w14:paraId="45111A68">
      <w:pPr>
        <w:pStyle w:val="7"/>
        <w:spacing w:before="60"/>
        <w:ind w:right="843" w:firstLine="426"/>
      </w:pPr>
      <w:r>
        <w:t>Основным механизмом реализации коррекционной работы являются оптимально выстроенное сетевое взаимодействие специалистов образовательной организации в рамках ПМПК, обеспечивающее системное сопровождение детей с ограниченными возможностями здоровья специалистами различного профиля в образовательном процессе школы, и</w:t>
      </w:r>
      <w:r>
        <w:rPr>
          <w:spacing w:val="80"/>
        </w:rPr>
        <w:t xml:space="preserve"> </w:t>
      </w:r>
      <w:r>
        <w:t>социальное партнёрство, предполагающее профессиональное взаимодействие образовательной организации с внешними ресурсами:</w:t>
      </w:r>
    </w:p>
    <w:p w14:paraId="2A0D104D">
      <w:pPr>
        <w:pStyle w:val="7"/>
        <w:ind w:left="0"/>
        <w:jc w:val="left"/>
      </w:pPr>
    </w:p>
    <w:p w14:paraId="43F26051">
      <w:pPr>
        <w:pStyle w:val="7"/>
        <w:ind w:left="0"/>
        <w:jc w:val="left"/>
      </w:pPr>
    </w:p>
    <w:p w14:paraId="74D2EB0F">
      <w:pPr>
        <w:pStyle w:val="3"/>
      </w:pPr>
      <w:r>
        <w:t>Специальные</w:t>
      </w:r>
      <w:r>
        <w:rPr>
          <w:spacing w:val="-6"/>
        </w:rPr>
        <w:t xml:space="preserve"> </w:t>
      </w:r>
      <w:r>
        <w:t>условия</w:t>
      </w:r>
      <w:r>
        <w:rPr>
          <w:spacing w:val="-3"/>
        </w:rPr>
        <w:t xml:space="preserve"> </w:t>
      </w:r>
      <w:r>
        <w:t>реализации</w:t>
      </w:r>
      <w:r>
        <w:rPr>
          <w:spacing w:val="-4"/>
        </w:rPr>
        <w:t xml:space="preserve"> </w:t>
      </w:r>
      <w:r>
        <w:t>программы</w:t>
      </w:r>
      <w:r>
        <w:rPr>
          <w:spacing w:val="-3"/>
        </w:rPr>
        <w:t xml:space="preserve"> </w:t>
      </w:r>
      <w:r>
        <w:t>обучения</w:t>
      </w:r>
      <w:r>
        <w:rPr>
          <w:spacing w:val="-4"/>
        </w:rPr>
        <w:t xml:space="preserve"> </w:t>
      </w:r>
      <w:r>
        <w:t>и</w:t>
      </w:r>
      <w:r>
        <w:rPr>
          <w:spacing w:val="-3"/>
        </w:rPr>
        <w:t xml:space="preserve"> </w:t>
      </w:r>
      <w:r>
        <w:t>воспитания</w:t>
      </w:r>
      <w:r>
        <w:rPr>
          <w:spacing w:val="-4"/>
        </w:rPr>
        <w:t xml:space="preserve"> </w:t>
      </w:r>
      <w:r>
        <w:t>детей</w:t>
      </w:r>
      <w:r>
        <w:rPr>
          <w:spacing w:val="-3"/>
        </w:rPr>
        <w:t xml:space="preserve"> </w:t>
      </w:r>
      <w:r>
        <w:t>с</w:t>
      </w:r>
      <w:r>
        <w:rPr>
          <w:spacing w:val="-3"/>
        </w:rPr>
        <w:t xml:space="preserve"> </w:t>
      </w:r>
      <w:r>
        <w:rPr>
          <w:spacing w:val="-5"/>
        </w:rPr>
        <w:t>ОВЗ</w:t>
      </w:r>
    </w:p>
    <w:tbl>
      <w:tblPr>
        <w:tblStyle w:val="6"/>
        <w:tblW w:w="0" w:type="auto"/>
        <w:tblInd w:w="6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92"/>
        <w:gridCol w:w="1594"/>
        <w:gridCol w:w="3509"/>
        <w:gridCol w:w="4819"/>
      </w:tblGrid>
      <w:tr w14:paraId="7E7EB6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392" w:type="dxa"/>
          </w:tcPr>
          <w:p w14:paraId="7DC247B4">
            <w:pPr>
              <w:pStyle w:val="10"/>
              <w:ind w:left="0"/>
              <w:rPr>
                <w:b/>
                <w:sz w:val="24"/>
              </w:rPr>
            </w:pPr>
          </w:p>
          <w:p w14:paraId="78418E02">
            <w:pPr>
              <w:pStyle w:val="10"/>
              <w:ind w:left="75"/>
              <w:jc w:val="center"/>
              <w:rPr>
                <w:b/>
                <w:sz w:val="24"/>
              </w:rPr>
            </w:pPr>
            <w:r>
              <w:rPr>
                <w:b/>
                <w:spacing w:val="-10"/>
                <w:sz w:val="24"/>
              </w:rPr>
              <w:t>№</w:t>
            </w:r>
          </w:p>
        </w:tc>
        <w:tc>
          <w:tcPr>
            <w:tcW w:w="1594" w:type="dxa"/>
          </w:tcPr>
          <w:p w14:paraId="21F7FF03">
            <w:pPr>
              <w:pStyle w:val="10"/>
              <w:spacing w:line="270" w:lineRule="atLeast"/>
              <w:ind w:left="108" w:right="128"/>
              <w:rPr>
                <w:b/>
                <w:sz w:val="24"/>
              </w:rPr>
            </w:pPr>
            <w:r>
              <w:rPr>
                <w:b/>
                <w:spacing w:val="-2"/>
                <w:sz w:val="24"/>
              </w:rPr>
              <w:t xml:space="preserve">Особенност </w:t>
            </w:r>
            <w:r>
              <w:rPr>
                <w:b/>
                <w:sz w:val="24"/>
              </w:rPr>
              <w:t xml:space="preserve">ь ребёнка </w:t>
            </w:r>
            <w:r>
              <w:rPr>
                <w:b/>
                <w:spacing w:val="-2"/>
                <w:sz w:val="24"/>
              </w:rPr>
              <w:t>(диагноз)</w:t>
            </w:r>
          </w:p>
        </w:tc>
        <w:tc>
          <w:tcPr>
            <w:tcW w:w="3509" w:type="dxa"/>
          </w:tcPr>
          <w:p w14:paraId="1A115DF2">
            <w:pPr>
              <w:pStyle w:val="10"/>
              <w:ind w:left="108" w:right="524"/>
              <w:rPr>
                <w:b/>
                <w:sz w:val="24"/>
              </w:rPr>
            </w:pPr>
            <w:r>
              <w:rPr>
                <w:b/>
                <w:sz w:val="24"/>
              </w:rPr>
              <w:t>Характерные</w:t>
            </w:r>
            <w:r>
              <w:rPr>
                <w:b/>
                <w:spacing w:val="-15"/>
                <w:sz w:val="24"/>
              </w:rPr>
              <w:t xml:space="preserve"> </w:t>
            </w:r>
            <w:r>
              <w:rPr>
                <w:b/>
                <w:sz w:val="24"/>
              </w:rPr>
              <w:t>особенности развития детей</w:t>
            </w:r>
          </w:p>
        </w:tc>
        <w:tc>
          <w:tcPr>
            <w:tcW w:w="4819" w:type="dxa"/>
          </w:tcPr>
          <w:p w14:paraId="432B0F20">
            <w:pPr>
              <w:pStyle w:val="10"/>
              <w:ind w:left="108" w:right="1028"/>
              <w:rPr>
                <w:b/>
                <w:sz w:val="24"/>
              </w:rPr>
            </w:pPr>
            <w:r>
              <w:rPr>
                <w:b/>
                <w:sz w:val="24"/>
              </w:rPr>
              <w:t>Рекомендуемые</w:t>
            </w:r>
            <w:r>
              <w:rPr>
                <w:b/>
                <w:spacing w:val="20"/>
                <w:sz w:val="24"/>
              </w:rPr>
              <w:t xml:space="preserve"> </w:t>
            </w:r>
            <w:r>
              <w:rPr>
                <w:b/>
                <w:sz w:val="24"/>
              </w:rPr>
              <w:t>условия обучения и воспитания</w:t>
            </w:r>
          </w:p>
        </w:tc>
      </w:tr>
      <w:tr w14:paraId="43AEB6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59" w:hRule="atLeast"/>
        </w:trPr>
        <w:tc>
          <w:tcPr>
            <w:tcW w:w="392" w:type="dxa"/>
          </w:tcPr>
          <w:p w14:paraId="77AED0E4">
            <w:pPr>
              <w:pStyle w:val="10"/>
              <w:ind w:left="75" w:right="119"/>
              <w:jc w:val="center"/>
              <w:rPr>
                <w:sz w:val="24"/>
              </w:rPr>
            </w:pPr>
            <w:r>
              <w:rPr>
                <w:spacing w:val="-10"/>
                <w:sz w:val="24"/>
              </w:rPr>
              <w:t>1</w:t>
            </w:r>
          </w:p>
        </w:tc>
        <w:tc>
          <w:tcPr>
            <w:tcW w:w="1594" w:type="dxa"/>
          </w:tcPr>
          <w:p w14:paraId="4AA104C9">
            <w:pPr>
              <w:pStyle w:val="10"/>
              <w:ind w:left="108" w:right="128"/>
              <w:rPr>
                <w:sz w:val="24"/>
              </w:rPr>
            </w:pPr>
            <w:r>
              <w:rPr>
                <w:sz w:val="24"/>
              </w:rPr>
              <w:t xml:space="preserve">Дети с </w:t>
            </w:r>
            <w:r>
              <w:rPr>
                <w:spacing w:val="-2"/>
                <w:sz w:val="24"/>
              </w:rPr>
              <w:t xml:space="preserve">задержкой психическог </w:t>
            </w:r>
            <w:r>
              <w:rPr>
                <w:sz w:val="24"/>
              </w:rPr>
              <w:t>о развития</w:t>
            </w:r>
          </w:p>
        </w:tc>
        <w:tc>
          <w:tcPr>
            <w:tcW w:w="3509" w:type="dxa"/>
          </w:tcPr>
          <w:p w14:paraId="3AF92687">
            <w:pPr>
              <w:pStyle w:val="10"/>
              <w:numPr>
                <w:ilvl w:val="0"/>
                <w:numId w:val="90"/>
              </w:numPr>
              <w:tabs>
                <w:tab w:val="left" w:pos="367"/>
              </w:tabs>
              <w:spacing w:before="0" w:after="0" w:line="240" w:lineRule="auto"/>
              <w:ind w:left="108" w:right="1339" w:firstLine="0"/>
              <w:jc w:val="left"/>
              <w:rPr>
                <w:sz w:val="24"/>
              </w:rPr>
            </w:pPr>
            <w:r>
              <w:rPr>
                <w:spacing w:val="-2"/>
                <w:sz w:val="24"/>
              </w:rPr>
              <w:t>снижение работоспособности;</w:t>
            </w:r>
          </w:p>
          <w:p w14:paraId="5C5ACF7A">
            <w:pPr>
              <w:pStyle w:val="10"/>
              <w:numPr>
                <w:ilvl w:val="0"/>
                <w:numId w:val="90"/>
              </w:numPr>
              <w:tabs>
                <w:tab w:val="left" w:pos="367"/>
              </w:tabs>
              <w:spacing w:before="0" w:after="0" w:line="240" w:lineRule="auto"/>
              <w:ind w:left="367" w:right="0" w:hanging="259"/>
              <w:jc w:val="left"/>
              <w:rPr>
                <w:sz w:val="24"/>
              </w:rPr>
            </w:pPr>
            <w:r>
              <w:rPr>
                <w:sz w:val="24"/>
              </w:rPr>
              <w:t>повышенная</w:t>
            </w:r>
            <w:r>
              <w:rPr>
                <w:spacing w:val="-6"/>
                <w:sz w:val="24"/>
              </w:rPr>
              <w:t xml:space="preserve"> </w:t>
            </w:r>
            <w:r>
              <w:rPr>
                <w:spacing w:val="-2"/>
                <w:sz w:val="24"/>
              </w:rPr>
              <w:t>истощаемость;</w:t>
            </w:r>
          </w:p>
          <w:p w14:paraId="7EC4829A">
            <w:pPr>
              <w:pStyle w:val="10"/>
              <w:numPr>
                <w:ilvl w:val="0"/>
                <w:numId w:val="90"/>
              </w:numPr>
              <w:tabs>
                <w:tab w:val="left" w:pos="367"/>
              </w:tabs>
              <w:spacing w:before="0" w:after="0" w:line="240" w:lineRule="auto"/>
              <w:ind w:left="367" w:right="0" w:hanging="259"/>
              <w:jc w:val="left"/>
              <w:rPr>
                <w:sz w:val="24"/>
              </w:rPr>
            </w:pPr>
            <w:r>
              <w:rPr>
                <w:sz w:val="24"/>
              </w:rPr>
              <w:t>неустойчивость</w:t>
            </w:r>
            <w:r>
              <w:rPr>
                <w:spacing w:val="-9"/>
                <w:sz w:val="24"/>
              </w:rPr>
              <w:t xml:space="preserve"> </w:t>
            </w:r>
            <w:r>
              <w:rPr>
                <w:spacing w:val="-2"/>
                <w:sz w:val="24"/>
              </w:rPr>
              <w:t>внимания;</w:t>
            </w:r>
          </w:p>
          <w:p w14:paraId="1764E921">
            <w:pPr>
              <w:pStyle w:val="10"/>
              <w:numPr>
                <w:ilvl w:val="0"/>
                <w:numId w:val="90"/>
              </w:numPr>
              <w:tabs>
                <w:tab w:val="left" w:pos="367"/>
              </w:tabs>
              <w:spacing w:before="0" w:after="0" w:line="240" w:lineRule="auto"/>
              <w:ind w:left="108" w:right="893" w:firstLine="0"/>
              <w:jc w:val="left"/>
              <w:rPr>
                <w:sz w:val="24"/>
              </w:rPr>
            </w:pPr>
            <w:r>
              <w:rPr>
                <w:sz w:val="24"/>
              </w:rPr>
              <w:t>более</w:t>
            </w:r>
            <w:r>
              <w:rPr>
                <w:spacing w:val="-15"/>
                <w:sz w:val="24"/>
              </w:rPr>
              <w:t xml:space="preserve"> </w:t>
            </w:r>
            <w:r>
              <w:rPr>
                <w:sz w:val="24"/>
              </w:rPr>
              <w:t>низкий</w:t>
            </w:r>
            <w:r>
              <w:rPr>
                <w:spacing w:val="-15"/>
                <w:sz w:val="24"/>
              </w:rPr>
              <w:t xml:space="preserve"> </w:t>
            </w:r>
            <w:r>
              <w:rPr>
                <w:sz w:val="24"/>
              </w:rPr>
              <w:t>уровень развития восприятия;</w:t>
            </w:r>
          </w:p>
          <w:p w14:paraId="4B24C97F">
            <w:pPr>
              <w:pStyle w:val="10"/>
              <w:numPr>
                <w:ilvl w:val="0"/>
                <w:numId w:val="90"/>
              </w:numPr>
              <w:tabs>
                <w:tab w:val="left" w:pos="367"/>
              </w:tabs>
              <w:spacing w:before="0" w:after="0" w:line="240" w:lineRule="auto"/>
              <w:ind w:left="108" w:right="257" w:firstLine="0"/>
              <w:jc w:val="left"/>
              <w:rPr>
                <w:sz w:val="24"/>
              </w:rPr>
            </w:pPr>
            <w:r>
              <w:rPr>
                <w:spacing w:val="-2"/>
                <w:sz w:val="24"/>
              </w:rPr>
              <w:t xml:space="preserve">недостаточная </w:t>
            </w:r>
            <w:r>
              <w:rPr>
                <w:sz w:val="24"/>
              </w:rPr>
              <w:t>продуктивность</w:t>
            </w:r>
            <w:r>
              <w:rPr>
                <w:spacing w:val="-15"/>
                <w:sz w:val="24"/>
              </w:rPr>
              <w:t xml:space="preserve"> </w:t>
            </w:r>
            <w:r>
              <w:rPr>
                <w:sz w:val="24"/>
              </w:rPr>
              <w:t xml:space="preserve">произвольной </w:t>
            </w:r>
            <w:r>
              <w:rPr>
                <w:spacing w:val="-2"/>
                <w:sz w:val="24"/>
              </w:rPr>
              <w:t>памяти;</w:t>
            </w:r>
          </w:p>
          <w:p w14:paraId="4E46705D">
            <w:pPr>
              <w:pStyle w:val="10"/>
              <w:numPr>
                <w:ilvl w:val="0"/>
                <w:numId w:val="90"/>
              </w:numPr>
              <w:tabs>
                <w:tab w:val="left" w:pos="367"/>
              </w:tabs>
              <w:spacing w:before="0" w:after="0" w:line="240" w:lineRule="auto"/>
              <w:ind w:left="108" w:right="340" w:firstLine="0"/>
              <w:jc w:val="left"/>
              <w:rPr>
                <w:sz w:val="24"/>
              </w:rPr>
            </w:pPr>
            <w:r>
              <w:rPr>
                <w:sz w:val="24"/>
              </w:rPr>
              <w:t>отставание</w:t>
            </w:r>
            <w:r>
              <w:rPr>
                <w:spacing w:val="-13"/>
                <w:sz w:val="24"/>
              </w:rPr>
              <w:t xml:space="preserve"> </w:t>
            </w:r>
            <w:r>
              <w:rPr>
                <w:sz w:val="24"/>
              </w:rPr>
              <w:t>в</w:t>
            </w:r>
            <w:r>
              <w:rPr>
                <w:spacing w:val="-13"/>
                <w:sz w:val="24"/>
              </w:rPr>
              <w:t xml:space="preserve"> </w:t>
            </w:r>
            <w:r>
              <w:rPr>
                <w:sz w:val="24"/>
              </w:rPr>
              <w:t>развитии</w:t>
            </w:r>
            <w:r>
              <w:rPr>
                <w:spacing w:val="-13"/>
                <w:sz w:val="24"/>
              </w:rPr>
              <w:t xml:space="preserve"> </w:t>
            </w:r>
            <w:r>
              <w:rPr>
                <w:sz w:val="24"/>
              </w:rPr>
              <w:t>всех форм мышления;</w:t>
            </w:r>
          </w:p>
          <w:p w14:paraId="6CB45F12">
            <w:pPr>
              <w:pStyle w:val="10"/>
              <w:numPr>
                <w:ilvl w:val="0"/>
                <w:numId w:val="90"/>
              </w:numPr>
              <w:tabs>
                <w:tab w:val="left" w:pos="367"/>
              </w:tabs>
              <w:spacing w:before="0" w:after="0" w:line="240" w:lineRule="auto"/>
              <w:ind w:left="108" w:right="1261" w:firstLine="0"/>
              <w:jc w:val="left"/>
              <w:rPr>
                <w:sz w:val="24"/>
              </w:rPr>
            </w:pPr>
            <w:r>
              <w:rPr>
                <w:spacing w:val="-2"/>
                <w:sz w:val="24"/>
              </w:rPr>
              <w:t>дефекты звукопроизношения;</w:t>
            </w:r>
          </w:p>
          <w:p w14:paraId="06F9866F">
            <w:pPr>
              <w:pStyle w:val="10"/>
              <w:numPr>
                <w:ilvl w:val="0"/>
                <w:numId w:val="90"/>
              </w:numPr>
              <w:tabs>
                <w:tab w:val="left" w:pos="367"/>
              </w:tabs>
              <w:spacing w:before="0" w:after="0" w:line="240" w:lineRule="auto"/>
              <w:ind w:left="367" w:right="0" w:hanging="259"/>
              <w:jc w:val="left"/>
              <w:rPr>
                <w:sz w:val="24"/>
              </w:rPr>
            </w:pPr>
            <w:r>
              <w:rPr>
                <w:sz w:val="24"/>
              </w:rPr>
              <w:t>своеобразное</w:t>
            </w:r>
            <w:r>
              <w:rPr>
                <w:spacing w:val="-8"/>
                <w:sz w:val="24"/>
              </w:rPr>
              <w:t xml:space="preserve"> </w:t>
            </w:r>
            <w:r>
              <w:rPr>
                <w:spacing w:val="-2"/>
                <w:sz w:val="24"/>
              </w:rPr>
              <w:t>поведение;</w:t>
            </w:r>
          </w:p>
          <w:p w14:paraId="5A0D7403">
            <w:pPr>
              <w:pStyle w:val="10"/>
              <w:numPr>
                <w:ilvl w:val="0"/>
                <w:numId w:val="90"/>
              </w:numPr>
              <w:tabs>
                <w:tab w:val="left" w:pos="367"/>
              </w:tabs>
              <w:spacing w:before="0" w:after="0" w:line="240" w:lineRule="auto"/>
              <w:ind w:left="367" w:right="0" w:hanging="259"/>
              <w:jc w:val="left"/>
              <w:rPr>
                <w:sz w:val="24"/>
              </w:rPr>
            </w:pPr>
            <w:r>
              <w:rPr>
                <w:sz w:val="24"/>
              </w:rPr>
              <w:t>бедный</w:t>
            </w:r>
            <w:r>
              <w:rPr>
                <w:spacing w:val="-4"/>
                <w:sz w:val="24"/>
              </w:rPr>
              <w:t xml:space="preserve"> </w:t>
            </w:r>
            <w:r>
              <w:rPr>
                <w:sz w:val="24"/>
              </w:rPr>
              <w:t>словарный</w:t>
            </w:r>
            <w:r>
              <w:rPr>
                <w:spacing w:val="-4"/>
                <w:sz w:val="24"/>
              </w:rPr>
              <w:t xml:space="preserve"> </w:t>
            </w:r>
            <w:r>
              <w:rPr>
                <w:spacing w:val="-2"/>
                <w:sz w:val="24"/>
              </w:rPr>
              <w:t>запас;</w:t>
            </w:r>
          </w:p>
          <w:p w14:paraId="5DC9C410">
            <w:pPr>
              <w:pStyle w:val="10"/>
              <w:numPr>
                <w:ilvl w:val="0"/>
                <w:numId w:val="90"/>
              </w:numPr>
              <w:tabs>
                <w:tab w:val="left" w:pos="487"/>
              </w:tabs>
              <w:spacing w:before="0" w:after="0" w:line="240" w:lineRule="auto"/>
              <w:ind w:left="487" w:right="0" w:hanging="379"/>
              <w:jc w:val="left"/>
              <w:rPr>
                <w:sz w:val="24"/>
              </w:rPr>
            </w:pPr>
            <w:r>
              <w:rPr>
                <w:sz w:val="24"/>
              </w:rPr>
              <w:t>низкий</w:t>
            </w:r>
            <w:r>
              <w:rPr>
                <w:spacing w:val="-3"/>
                <w:sz w:val="24"/>
              </w:rPr>
              <w:t xml:space="preserve"> </w:t>
            </w:r>
            <w:r>
              <w:rPr>
                <w:sz w:val="24"/>
              </w:rPr>
              <w:t>навык</w:t>
            </w:r>
            <w:r>
              <w:rPr>
                <w:spacing w:val="-3"/>
                <w:sz w:val="24"/>
              </w:rPr>
              <w:t xml:space="preserve"> </w:t>
            </w:r>
            <w:r>
              <w:rPr>
                <w:spacing w:val="-2"/>
                <w:sz w:val="24"/>
              </w:rPr>
              <w:t>самоконтроля</w:t>
            </w:r>
          </w:p>
          <w:p w14:paraId="19570485">
            <w:pPr>
              <w:pStyle w:val="10"/>
              <w:numPr>
                <w:ilvl w:val="0"/>
                <w:numId w:val="90"/>
              </w:numPr>
              <w:tabs>
                <w:tab w:val="left" w:pos="487"/>
              </w:tabs>
              <w:spacing w:before="0" w:after="0" w:line="240" w:lineRule="auto"/>
              <w:ind w:left="108" w:right="290" w:firstLine="0"/>
              <w:jc w:val="left"/>
              <w:rPr>
                <w:sz w:val="24"/>
              </w:rPr>
            </w:pPr>
            <w:r>
              <w:rPr>
                <w:sz w:val="24"/>
              </w:rPr>
              <w:t>незрелость</w:t>
            </w:r>
            <w:r>
              <w:rPr>
                <w:spacing w:val="-15"/>
                <w:sz w:val="24"/>
              </w:rPr>
              <w:t xml:space="preserve"> </w:t>
            </w:r>
            <w:r>
              <w:rPr>
                <w:sz w:val="24"/>
              </w:rPr>
              <w:t>эмоционально- волевой сферы;</w:t>
            </w:r>
          </w:p>
          <w:p w14:paraId="316FB858">
            <w:pPr>
              <w:pStyle w:val="10"/>
              <w:numPr>
                <w:ilvl w:val="0"/>
                <w:numId w:val="90"/>
              </w:numPr>
              <w:tabs>
                <w:tab w:val="left" w:pos="487"/>
              </w:tabs>
              <w:spacing w:before="0" w:after="0" w:line="240" w:lineRule="auto"/>
              <w:ind w:left="108" w:right="197" w:firstLine="0"/>
              <w:jc w:val="left"/>
              <w:rPr>
                <w:sz w:val="24"/>
              </w:rPr>
            </w:pPr>
            <w:r>
              <w:rPr>
                <w:sz w:val="24"/>
              </w:rPr>
              <w:t>ограниченный</w:t>
            </w:r>
            <w:r>
              <w:rPr>
                <w:spacing w:val="-15"/>
                <w:sz w:val="24"/>
              </w:rPr>
              <w:t xml:space="preserve"> </w:t>
            </w:r>
            <w:r>
              <w:rPr>
                <w:sz w:val="24"/>
              </w:rPr>
              <w:t>запас</w:t>
            </w:r>
            <w:r>
              <w:rPr>
                <w:spacing w:val="-15"/>
                <w:sz w:val="24"/>
              </w:rPr>
              <w:t xml:space="preserve"> </w:t>
            </w:r>
            <w:r>
              <w:rPr>
                <w:sz w:val="24"/>
              </w:rPr>
              <w:t>общих сведений и представлений;</w:t>
            </w:r>
          </w:p>
          <w:p w14:paraId="483CBB6E">
            <w:pPr>
              <w:pStyle w:val="10"/>
              <w:numPr>
                <w:ilvl w:val="0"/>
                <w:numId w:val="90"/>
              </w:numPr>
              <w:tabs>
                <w:tab w:val="left" w:pos="487"/>
              </w:tabs>
              <w:spacing w:before="0" w:after="0" w:line="240" w:lineRule="auto"/>
              <w:ind w:left="487" w:right="0" w:hanging="379"/>
              <w:jc w:val="left"/>
              <w:rPr>
                <w:sz w:val="24"/>
              </w:rPr>
            </w:pPr>
            <w:r>
              <w:rPr>
                <w:sz w:val="24"/>
              </w:rPr>
              <w:t>слабая</w:t>
            </w:r>
            <w:r>
              <w:rPr>
                <w:spacing w:val="-3"/>
                <w:sz w:val="24"/>
              </w:rPr>
              <w:t xml:space="preserve"> </w:t>
            </w:r>
            <w:r>
              <w:rPr>
                <w:sz w:val="24"/>
              </w:rPr>
              <w:t>техника</w:t>
            </w:r>
            <w:r>
              <w:rPr>
                <w:spacing w:val="-3"/>
                <w:sz w:val="24"/>
              </w:rPr>
              <w:t xml:space="preserve"> </w:t>
            </w:r>
            <w:r>
              <w:rPr>
                <w:spacing w:val="-2"/>
                <w:sz w:val="24"/>
              </w:rPr>
              <w:t>чтения;</w:t>
            </w:r>
          </w:p>
          <w:p w14:paraId="2E0D7E11">
            <w:pPr>
              <w:pStyle w:val="10"/>
              <w:numPr>
                <w:ilvl w:val="0"/>
                <w:numId w:val="90"/>
              </w:numPr>
              <w:tabs>
                <w:tab w:val="left" w:pos="487"/>
              </w:tabs>
              <w:spacing w:before="0" w:after="0" w:line="240" w:lineRule="auto"/>
              <w:ind w:left="108" w:right="630" w:firstLine="0"/>
              <w:jc w:val="left"/>
              <w:rPr>
                <w:sz w:val="24"/>
              </w:rPr>
            </w:pPr>
            <w:r>
              <w:rPr>
                <w:spacing w:val="-2"/>
                <w:sz w:val="24"/>
              </w:rPr>
              <w:t xml:space="preserve">неудовлетворительный </w:t>
            </w:r>
            <w:r>
              <w:rPr>
                <w:sz w:val="24"/>
              </w:rPr>
              <w:t>навык каллиграфии;</w:t>
            </w:r>
          </w:p>
          <w:p w14:paraId="7EA99446">
            <w:pPr>
              <w:pStyle w:val="10"/>
              <w:numPr>
                <w:ilvl w:val="0"/>
                <w:numId w:val="90"/>
              </w:numPr>
              <w:tabs>
                <w:tab w:val="left" w:pos="487"/>
              </w:tabs>
              <w:spacing w:before="0" w:after="0" w:line="240" w:lineRule="auto"/>
              <w:ind w:left="108" w:right="208" w:firstLine="0"/>
              <w:jc w:val="left"/>
              <w:rPr>
                <w:sz w:val="24"/>
              </w:rPr>
            </w:pPr>
            <w:r>
              <w:rPr>
                <w:sz w:val="24"/>
              </w:rPr>
              <w:t>трудности</w:t>
            </w:r>
            <w:r>
              <w:rPr>
                <w:spacing w:val="-10"/>
                <w:sz w:val="24"/>
              </w:rPr>
              <w:t xml:space="preserve"> </w:t>
            </w:r>
            <w:r>
              <w:rPr>
                <w:sz w:val="24"/>
              </w:rPr>
              <w:t>в</w:t>
            </w:r>
            <w:r>
              <w:rPr>
                <w:spacing w:val="-10"/>
                <w:sz w:val="24"/>
              </w:rPr>
              <w:t xml:space="preserve"> </w:t>
            </w:r>
            <w:r>
              <w:rPr>
                <w:sz w:val="24"/>
              </w:rPr>
              <w:t>счёте</w:t>
            </w:r>
            <w:r>
              <w:rPr>
                <w:spacing w:val="-10"/>
                <w:sz w:val="24"/>
              </w:rPr>
              <w:t xml:space="preserve"> </w:t>
            </w:r>
            <w:r>
              <w:rPr>
                <w:sz w:val="24"/>
              </w:rPr>
              <w:t>через</w:t>
            </w:r>
            <w:r>
              <w:rPr>
                <w:spacing w:val="-10"/>
                <w:sz w:val="24"/>
              </w:rPr>
              <w:t xml:space="preserve"> </w:t>
            </w:r>
            <w:r>
              <w:rPr>
                <w:sz w:val="24"/>
              </w:rPr>
              <w:t>10, решении задач</w:t>
            </w:r>
          </w:p>
        </w:tc>
        <w:tc>
          <w:tcPr>
            <w:tcW w:w="4819" w:type="dxa"/>
          </w:tcPr>
          <w:p w14:paraId="3B361508">
            <w:pPr>
              <w:pStyle w:val="10"/>
              <w:numPr>
                <w:ilvl w:val="0"/>
                <w:numId w:val="91"/>
              </w:numPr>
              <w:tabs>
                <w:tab w:val="left" w:pos="348"/>
              </w:tabs>
              <w:spacing w:before="0" w:after="0" w:line="240" w:lineRule="auto"/>
              <w:ind w:left="108" w:right="215" w:firstLine="0"/>
              <w:jc w:val="left"/>
              <w:rPr>
                <w:sz w:val="24"/>
              </w:rPr>
            </w:pPr>
            <w:r>
              <w:rPr>
                <w:sz w:val="24"/>
              </w:rPr>
              <w:t>Соответствие</w:t>
            </w:r>
            <w:r>
              <w:rPr>
                <w:spacing w:val="-11"/>
                <w:sz w:val="24"/>
              </w:rPr>
              <w:t xml:space="preserve"> </w:t>
            </w:r>
            <w:r>
              <w:rPr>
                <w:sz w:val="24"/>
              </w:rPr>
              <w:t>темпа,</w:t>
            </w:r>
            <w:r>
              <w:rPr>
                <w:spacing w:val="-11"/>
                <w:sz w:val="24"/>
              </w:rPr>
              <w:t xml:space="preserve"> </w:t>
            </w:r>
            <w:r>
              <w:rPr>
                <w:sz w:val="24"/>
              </w:rPr>
              <w:t>объёма</w:t>
            </w:r>
            <w:r>
              <w:rPr>
                <w:spacing w:val="-11"/>
                <w:sz w:val="24"/>
              </w:rPr>
              <w:t xml:space="preserve"> </w:t>
            </w:r>
            <w:r>
              <w:rPr>
                <w:sz w:val="24"/>
              </w:rPr>
              <w:t>и</w:t>
            </w:r>
            <w:r>
              <w:rPr>
                <w:spacing w:val="-11"/>
                <w:sz w:val="24"/>
              </w:rPr>
              <w:t xml:space="preserve"> </w:t>
            </w:r>
            <w:r>
              <w:rPr>
                <w:sz w:val="24"/>
              </w:rPr>
              <w:t>сложности учебной программы реальным познавательным возможностям ребёнка, уровню развития его когнитивной сферы, уровню подготовленности, то есть уже усвоенным знаниям и навыкам.</w:t>
            </w:r>
          </w:p>
          <w:p w14:paraId="7D9DDB02">
            <w:pPr>
              <w:pStyle w:val="10"/>
              <w:numPr>
                <w:ilvl w:val="0"/>
                <w:numId w:val="91"/>
              </w:numPr>
              <w:tabs>
                <w:tab w:val="left" w:pos="348"/>
              </w:tabs>
              <w:spacing w:before="0" w:after="0" w:line="240" w:lineRule="auto"/>
              <w:ind w:left="108" w:right="355" w:firstLine="0"/>
              <w:jc w:val="left"/>
              <w:rPr>
                <w:sz w:val="24"/>
              </w:rPr>
            </w:pPr>
            <w:r>
              <w:rPr>
                <w:sz w:val="24"/>
              </w:rPr>
              <w:t>Целенаправленное развитие общеинтеллектуальной деятельности (умение осознавать учебные задачи, ориентироваться</w:t>
            </w:r>
            <w:r>
              <w:rPr>
                <w:spacing w:val="-15"/>
                <w:sz w:val="24"/>
              </w:rPr>
              <w:t xml:space="preserve"> </w:t>
            </w:r>
            <w:r>
              <w:rPr>
                <w:sz w:val="24"/>
              </w:rPr>
              <w:t>в</w:t>
            </w:r>
            <w:r>
              <w:rPr>
                <w:spacing w:val="-15"/>
                <w:sz w:val="24"/>
              </w:rPr>
              <w:t xml:space="preserve"> </w:t>
            </w:r>
            <w:r>
              <w:rPr>
                <w:sz w:val="24"/>
              </w:rPr>
              <w:t>условиях,</w:t>
            </w:r>
            <w:r>
              <w:rPr>
                <w:spacing w:val="-15"/>
                <w:sz w:val="24"/>
              </w:rPr>
              <w:t xml:space="preserve"> </w:t>
            </w:r>
            <w:r>
              <w:rPr>
                <w:sz w:val="24"/>
              </w:rPr>
              <w:t xml:space="preserve">осмысливать </w:t>
            </w:r>
            <w:r>
              <w:rPr>
                <w:spacing w:val="-2"/>
                <w:sz w:val="24"/>
              </w:rPr>
              <w:t>информацию).</w:t>
            </w:r>
          </w:p>
          <w:p w14:paraId="718FC4FE">
            <w:pPr>
              <w:pStyle w:val="10"/>
              <w:numPr>
                <w:ilvl w:val="0"/>
                <w:numId w:val="91"/>
              </w:numPr>
              <w:tabs>
                <w:tab w:val="left" w:pos="348"/>
              </w:tabs>
              <w:spacing w:before="0" w:after="0" w:line="240" w:lineRule="auto"/>
              <w:ind w:left="108" w:right="220" w:firstLine="0"/>
              <w:jc w:val="left"/>
              <w:rPr>
                <w:sz w:val="24"/>
              </w:rPr>
            </w:pPr>
            <w:r>
              <w:rPr>
                <w:sz w:val="24"/>
              </w:rPr>
              <w:t>Сотрудничество с взрослыми, оказание педагогом</w:t>
            </w:r>
            <w:r>
              <w:rPr>
                <w:spacing w:val="-10"/>
                <w:sz w:val="24"/>
              </w:rPr>
              <w:t xml:space="preserve"> </w:t>
            </w:r>
            <w:r>
              <w:rPr>
                <w:sz w:val="24"/>
              </w:rPr>
              <w:t>необходимой</w:t>
            </w:r>
            <w:r>
              <w:rPr>
                <w:spacing w:val="-10"/>
                <w:sz w:val="24"/>
              </w:rPr>
              <w:t xml:space="preserve"> </w:t>
            </w:r>
            <w:r>
              <w:rPr>
                <w:sz w:val="24"/>
              </w:rPr>
              <w:t>помощи</w:t>
            </w:r>
            <w:r>
              <w:rPr>
                <w:spacing w:val="-10"/>
                <w:sz w:val="24"/>
              </w:rPr>
              <w:t xml:space="preserve"> </w:t>
            </w:r>
            <w:r>
              <w:rPr>
                <w:sz w:val="24"/>
              </w:rPr>
              <w:t>ребёнку,</w:t>
            </w:r>
            <w:r>
              <w:rPr>
                <w:spacing w:val="-10"/>
                <w:sz w:val="24"/>
              </w:rPr>
              <w:t xml:space="preserve"> </w:t>
            </w:r>
            <w:r>
              <w:rPr>
                <w:sz w:val="24"/>
              </w:rPr>
              <w:t>с учётом его индивидуальных проблем.</w:t>
            </w:r>
          </w:p>
          <w:p w14:paraId="7C3BFF3F">
            <w:pPr>
              <w:pStyle w:val="10"/>
              <w:numPr>
                <w:ilvl w:val="0"/>
                <w:numId w:val="91"/>
              </w:numPr>
              <w:tabs>
                <w:tab w:val="left" w:pos="348"/>
              </w:tabs>
              <w:spacing w:before="0" w:after="0" w:line="240" w:lineRule="auto"/>
              <w:ind w:left="108" w:right="387" w:firstLine="0"/>
              <w:jc w:val="left"/>
              <w:rPr>
                <w:sz w:val="24"/>
              </w:rPr>
            </w:pPr>
            <w:r>
              <w:rPr>
                <w:sz w:val="24"/>
              </w:rPr>
              <w:t>Индивидуальная</w:t>
            </w:r>
            <w:r>
              <w:rPr>
                <w:spacing w:val="-9"/>
                <w:sz w:val="24"/>
              </w:rPr>
              <w:t xml:space="preserve"> </w:t>
            </w:r>
            <w:r>
              <w:rPr>
                <w:sz w:val="24"/>
              </w:rPr>
              <w:t>дозированная</w:t>
            </w:r>
            <w:r>
              <w:rPr>
                <w:spacing w:val="-9"/>
                <w:sz w:val="24"/>
              </w:rPr>
              <w:t xml:space="preserve"> </w:t>
            </w:r>
            <w:r>
              <w:rPr>
                <w:sz w:val="24"/>
              </w:rPr>
              <w:t>помощь ученику,</w:t>
            </w:r>
            <w:r>
              <w:rPr>
                <w:spacing w:val="-14"/>
                <w:sz w:val="24"/>
              </w:rPr>
              <w:t xml:space="preserve"> </w:t>
            </w:r>
            <w:r>
              <w:rPr>
                <w:sz w:val="24"/>
              </w:rPr>
              <w:t>решение</w:t>
            </w:r>
            <w:r>
              <w:rPr>
                <w:spacing w:val="-14"/>
                <w:sz w:val="24"/>
              </w:rPr>
              <w:t xml:space="preserve"> </w:t>
            </w:r>
            <w:r>
              <w:rPr>
                <w:sz w:val="24"/>
              </w:rPr>
              <w:t>диагностических</w:t>
            </w:r>
            <w:r>
              <w:rPr>
                <w:spacing w:val="-14"/>
                <w:sz w:val="24"/>
              </w:rPr>
              <w:t xml:space="preserve"> </w:t>
            </w:r>
            <w:r>
              <w:rPr>
                <w:sz w:val="24"/>
              </w:rPr>
              <w:t>задач.</w:t>
            </w:r>
          </w:p>
          <w:p w14:paraId="758868A3">
            <w:pPr>
              <w:pStyle w:val="10"/>
              <w:numPr>
                <w:ilvl w:val="0"/>
                <w:numId w:val="91"/>
              </w:numPr>
              <w:tabs>
                <w:tab w:val="left" w:pos="348"/>
              </w:tabs>
              <w:spacing w:before="0" w:after="0" w:line="240" w:lineRule="auto"/>
              <w:ind w:left="108" w:right="427" w:firstLine="0"/>
              <w:jc w:val="left"/>
              <w:rPr>
                <w:sz w:val="24"/>
              </w:rPr>
            </w:pPr>
            <w:r>
              <w:rPr>
                <w:sz w:val="24"/>
              </w:rPr>
              <w:t>Развитие</w:t>
            </w:r>
            <w:r>
              <w:rPr>
                <w:spacing w:val="-11"/>
                <w:sz w:val="24"/>
              </w:rPr>
              <w:t xml:space="preserve"> </w:t>
            </w:r>
            <w:r>
              <w:rPr>
                <w:sz w:val="24"/>
              </w:rPr>
              <w:t>у</w:t>
            </w:r>
            <w:r>
              <w:rPr>
                <w:spacing w:val="-11"/>
                <w:sz w:val="24"/>
              </w:rPr>
              <w:t xml:space="preserve"> </w:t>
            </w:r>
            <w:r>
              <w:rPr>
                <w:sz w:val="24"/>
              </w:rPr>
              <w:t>ребёнка</w:t>
            </w:r>
            <w:r>
              <w:rPr>
                <w:spacing w:val="-11"/>
                <w:sz w:val="24"/>
              </w:rPr>
              <w:t xml:space="preserve"> </w:t>
            </w:r>
            <w:r>
              <w:rPr>
                <w:sz w:val="24"/>
              </w:rPr>
              <w:t>чувствительности</w:t>
            </w:r>
            <w:r>
              <w:rPr>
                <w:spacing w:val="-11"/>
                <w:sz w:val="24"/>
              </w:rPr>
              <w:t xml:space="preserve"> </w:t>
            </w:r>
            <w:r>
              <w:rPr>
                <w:sz w:val="24"/>
              </w:rPr>
              <w:t>к помощи, способности воспринимать и принимать помощь.</w:t>
            </w:r>
          </w:p>
          <w:p w14:paraId="6FBEFA02">
            <w:pPr>
              <w:pStyle w:val="10"/>
              <w:numPr>
                <w:ilvl w:val="0"/>
                <w:numId w:val="91"/>
              </w:numPr>
              <w:tabs>
                <w:tab w:val="left" w:pos="348"/>
              </w:tabs>
              <w:spacing w:before="0" w:after="0" w:line="240" w:lineRule="auto"/>
              <w:ind w:left="108" w:right="552" w:firstLine="0"/>
              <w:jc w:val="left"/>
              <w:rPr>
                <w:sz w:val="24"/>
              </w:rPr>
            </w:pPr>
            <w:r>
              <w:rPr>
                <w:sz w:val="24"/>
              </w:rPr>
              <w:t>Щадящий</w:t>
            </w:r>
            <w:r>
              <w:rPr>
                <w:spacing w:val="-14"/>
                <w:sz w:val="24"/>
              </w:rPr>
              <w:t xml:space="preserve"> </w:t>
            </w:r>
            <w:r>
              <w:rPr>
                <w:sz w:val="24"/>
              </w:rPr>
              <w:t>режим</w:t>
            </w:r>
            <w:r>
              <w:rPr>
                <w:spacing w:val="-14"/>
                <w:sz w:val="24"/>
              </w:rPr>
              <w:t xml:space="preserve"> </w:t>
            </w:r>
            <w:r>
              <w:rPr>
                <w:sz w:val="24"/>
              </w:rPr>
              <w:t>работы,</w:t>
            </w:r>
            <w:r>
              <w:rPr>
                <w:spacing w:val="-14"/>
                <w:sz w:val="24"/>
              </w:rPr>
              <w:t xml:space="preserve"> </w:t>
            </w:r>
            <w:r>
              <w:rPr>
                <w:sz w:val="24"/>
              </w:rPr>
              <w:t xml:space="preserve">соблюдение гигиенических и валеологических </w:t>
            </w:r>
            <w:r>
              <w:rPr>
                <w:spacing w:val="-2"/>
                <w:sz w:val="24"/>
              </w:rPr>
              <w:t>требований.</w:t>
            </w:r>
          </w:p>
          <w:p w14:paraId="5A28E379">
            <w:pPr>
              <w:pStyle w:val="10"/>
              <w:ind w:left="108"/>
              <w:rPr>
                <w:sz w:val="24"/>
              </w:rPr>
            </w:pPr>
            <w:r>
              <w:rPr>
                <w:sz w:val="24"/>
              </w:rPr>
              <w:t>8. Специально подготовленные в области коррекционной педагогики (специальной педагогики и коррекционной психологии) специалист</w:t>
            </w:r>
            <w:r>
              <w:rPr>
                <w:spacing w:val="-9"/>
                <w:sz w:val="24"/>
              </w:rPr>
              <w:t xml:space="preserve"> </w:t>
            </w:r>
            <w:r>
              <w:rPr>
                <w:sz w:val="24"/>
              </w:rPr>
              <w:t>–</w:t>
            </w:r>
            <w:r>
              <w:rPr>
                <w:spacing w:val="-9"/>
                <w:sz w:val="24"/>
              </w:rPr>
              <w:t xml:space="preserve"> </w:t>
            </w:r>
            <w:r>
              <w:rPr>
                <w:sz w:val="24"/>
              </w:rPr>
              <w:t>учитель,</w:t>
            </w:r>
            <w:r>
              <w:rPr>
                <w:spacing w:val="-9"/>
                <w:sz w:val="24"/>
              </w:rPr>
              <w:t xml:space="preserve"> </w:t>
            </w:r>
            <w:r>
              <w:rPr>
                <w:sz w:val="24"/>
              </w:rPr>
              <w:t>способный</w:t>
            </w:r>
            <w:r>
              <w:rPr>
                <w:spacing w:val="-9"/>
                <w:sz w:val="24"/>
              </w:rPr>
              <w:t xml:space="preserve"> </w:t>
            </w:r>
            <w:r>
              <w:rPr>
                <w:sz w:val="24"/>
              </w:rPr>
              <w:t>создать</w:t>
            </w:r>
            <w:r>
              <w:rPr>
                <w:spacing w:val="-9"/>
                <w:sz w:val="24"/>
              </w:rPr>
              <w:t xml:space="preserve"> </w:t>
            </w:r>
            <w:r>
              <w:rPr>
                <w:sz w:val="24"/>
              </w:rPr>
              <w:t>в классе доброжелательную, особую доверительную атмосферу.</w:t>
            </w:r>
          </w:p>
          <w:p w14:paraId="2F489FA0">
            <w:pPr>
              <w:pStyle w:val="10"/>
              <w:numPr>
                <w:ilvl w:val="0"/>
                <w:numId w:val="92"/>
              </w:numPr>
              <w:tabs>
                <w:tab w:val="left" w:pos="468"/>
              </w:tabs>
              <w:spacing w:before="0" w:after="0" w:line="240" w:lineRule="auto"/>
              <w:ind w:left="108" w:right="403" w:firstLine="0"/>
              <w:jc w:val="left"/>
              <w:rPr>
                <w:sz w:val="24"/>
              </w:rPr>
            </w:pPr>
            <w:r>
              <w:rPr>
                <w:sz w:val="24"/>
              </w:rPr>
              <w:t>Создание у неуспевающего ученика чувства</w:t>
            </w:r>
            <w:r>
              <w:rPr>
                <w:spacing w:val="-14"/>
                <w:sz w:val="24"/>
              </w:rPr>
              <w:t xml:space="preserve"> </w:t>
            </w:r>
            <w:r>
              <w:rPr>
                <w:sz w:val="24"/>
              </w:rPr>
              <w:t>защищённости</w:t>
            </w:r>
            <w:r>
              <w:rPr>
                <w:spacing w:val="-14"/>
                <w:sz w:val="24"/>
              </w:rPr>
              <w:t xml:space="preserve"> </w:t>
            </w:r>
            <w:r>
              <w:rPr>
                <w:sz w:val="24"/>
              </w:rPr>
              <w:t>и</w:t>
            </w:r>
            <w:r>
              <w:rPr>
                <w:spacing w:val="-14"/>
                <w:sz w:val="24"/>
              </w:rPr>
              <w:t xml:space="preserve"> </w:t>
            </w:r>
            <w:r>
              <w:rPr>
                <w:sz w:val="24"/>
              </w:rPr>
              <w:t xml:space="preserve">эмоционального </w:t>
            </w:r>
            <w:r>
              <w:rPr>
                <w:spacing w:val="-2"/>
                <w:sz w:val="24"/>
              </w:rPr>
              <w:t>комфорта.</w:t>
            </w:r>
          </w:p>
          <w:p w14:paraId="35E602E8">
            <w:pPr>
              <w:pStyle w:val="10"/>
              <w:numPr>
                <w:ilvl w:val="0"/>
                <w:numId w:val="92"/>
              </w:numPr>
              <w:tabs>
                <w:tab w:val="left" w:pos="468"/>
              </w:tabs>
              <w:spacing w:before="0" w:after="0" w:line="240" w:lineRule="auto"/>
              <w:ind w:left="108" w:right="249" w:firstLine="0"/>
              <w:jc w:val="left"/>
              <w:rPr>
                <w:sz w:val="24"/>
              </w:rPr>
            </w:pPr>
            <w:r>
              <w:rPr>
                <w:sz w:val="24"/>
              </w:rPr>
              <w:t>Безусловная</w:t>
            </w:r>
            <w:r>
              <w:rPr>
                <w:spacing w:val="-14"/>
                <w:sz w:val="24"/>
              </w:rPr>
              <w:t xml:space="preserve"> </w:t>
            </w:r>
            <w:r>
              <w:rPr>
                <w:sz w:val="24"/>
              </w:rPr>
              <w:t>личная</w:t>
            </w:r>
            <w:r>
              <w:rPr>
                <w:spacing w:val="-14"/>
                <w:sz w:val="24"/>
              </w:rPr>
              <w:t xml:space="preserve"> </w:t>
            </w:r>
            <w:r>
              <w:rPr>
                <w:sz w:val="24"/>
              </w:rPr>
              <w:t>поддержка</w:t>
            </w:r>
            <w:r>
              <w:rPr>
                <w:spacing w:val="-14"/>
                <w:sz w:val="24"/>
              </w:rPr>
              <w:t xml:space="preserve"> </w:t>
            </w:r>
            <w:r>
              <w:rPr>
                <w:sz w:val="24"/>
              </w:rPr>
              <w:t>ученика учителями школы.</w:t>
            </w:r>
          </w:p>
          <w:p w14:paraId="55CA6582">
            <w:pPr>
              <w:pStyle w:val="10"/>
              <w:numPr>
                <w:ilvl w:val="0"/>
                <w:numId w:val="92"/>
              </w:numPr>
              <w:tabs>
                <w:tab w:val="left" w:pos="468"/>
              </w:tabs>
              <w:spacing w:before="0" w:after="0" w:line="270" w:lineRule="atLeast"/>
              <w:ind w:left="108" w:right="256" w:firstLine="0"/>
              <w:jc w:val="left"/>
              <w:rPr>
                <w:sz w:val="24"/>
              </w:rPr>
            </w:pPr>
            <w:r>
              <w:rPr>
                <w:sz w:val="24"/>
              </w:rPr>
              <w:t>Взаимодействие</w:t>
            </w:r>
            <w:r>
              <w:rPr>
                <w:spacing w:val="-14"/>
                <w:sz w:val="24"/>
              </w:rPr>
              <w:t xml:space="preserve"> </w:t>
            </w:r>
            <w:r>
              <w:rPr>
                <w:sz w:val="24"/>
              </w:rPr>
              <w:t>и</w:t>
            </w:r>
            <w:r>
              <w:rPr>
                <w:spacing w:val="-14"/>
                <w:sz w:val="24"/>
              </w:rPr>
              <w:t xml:space="preserve"> </w:t>
            </w:r>
            <w:r>
              <w:rPr>
                <w:sz w:val="24"/>
              </w:rPr>
              <w:t>взаимопомощь</w:t>
            </w:r>
            <w:r>
              <w:rPr>
                <w:spacing w:val="-14"/>
                <w:sz w:val="24"/>
              </w:rPr>
              <w:t xml:space="preserve"> </w:t>
            </w:r>
            <w:r>
              <w:rPr>
                <w:sz w:val="24"/>
              </w:rPr>
              <w:t>детей в процессе учебной деятельности</w:t>
            </w:r>
          </w:p>
        </w:tc>
      </w:tr>
    </w:tbl>
    <w:p w14:paraId="227DA68C">
      <w:pPr>
        <w:pStyle w:val="7"/>
        <w:spacing w:before="1"/>
        <w:ind w:left="0"/>
        <w:jc w:val="left"/>
        <w:rPr>
          <w:b/>
        </w:rPr>
      </w:pPr>
    </w:p>
    <w:p w14:paraId="30D474F8">
      <w:pPr>
        <w:spacing w:before="0"/>
        <w:ind w:left="717" w:right="860" w:firstLine="0"/>
        <w:jc w:val="center"/>
        <w:rPr>
          <w:b/>
          <w:sz w:val="24"/>
        </w:rPr>
      </w:pPr>
      <w:r>
        <w:rPr>
          <w:b/>
          <w:sz w:val="24"/>
        </w:rPr>
        <w:t>2.4.5.Планируемые</w:t>
      </w:r>
      <w:r>
        <w:rPr>
          <w:b/>
          <w:spacing w:val="-10"/>
          <w:sz w:val="24"/>
        </w:rPr>
        <w:t xml:space="preserve"> </w:t>
      </w:r>
      <w:r>
        <w:rPr>
          <w:b/>
          <w:sz w:val="24"/>
        </w:rPr>
        <w:t>результаты</w:t>
      </w:r>
      <w:r>
        <w:rPr>
          <w:b/>
          <w:spacing w:val="-10"/>
          <w:sz w:val="24"/>
        </w:rPr>
        <w:t xml:space="preserve"> </w:t>
      </w:r>
      <w:r>
        <w:rPr>
          <w:b/>
          <w:sz w:val="24"/>
        </w:rPr>
        <w:t>реализации</w:t>
      </w:r>
      <w:r>
        <w:rPr>
          <w:b/>
          <w:spacing w:val="-9"/>
          <w:sz w:val="24"/>
        </w:rPr>
        <w:t xml:space="preserve"> </w:t>
      </w:r>
      <w:r>
        <w:rPr>
          <w:b/>
          <w:sz w:val="24"/>
        </w:rPr>
        <w:t>программы</w:t>
      </w:r>
      <w:r>
        <w:rPr>
          <w:b/>
          <w:spacing w:val="-10"/>
          <w:sz w:val="24"/>
        </w:rPr>
        <w:t xml:space="preserve"> </w:t>
      </w:r>
      <w:r>
        <w:rPr>
          <w:b/>
          <w:sz w:val="24"/>
        </w:rPr>
        <w:t>коррекционной</w:t>
      </w:r>
      <w:r>
        <w:rPr>
          <w:b/>
          <w:spacing w:val="-9"/>
          <w:sz w:val="24"/>
        </w:rPr>
        <w:t xml:space="preserve"> </w:t>
      </w:r>
      <w:r>
        <w:rPr>
          <w:b/>
          <w:spacing w:val="-2"/>
          <w:sz w:val="24"/>
        </w:rPr>
        <w:t>работы</w:t>
      </w:r>
    </w:p>
    <w:p w14:paraId="03CAF5D9">
      <w:pPr>
        <w:tabs>
          <w:tab w:val="left" w:pos="2944"/>
          <w:tab w:val="left" w:pos="3152"/>
          <w:tab w:val="left" w:pos="4365"/>
          <w:tab w:val="left" w:pos="4519"/>
          <w:tab w:val="left" w:pos="5928"/>
          <w:tab w:val="left" w:pos="6141"/>
          <w:tab w:val="left" w:pos="7593"/>
          <w:tab w:val="left" w:pos="8130"/>
          <w:tab w:val="left" w:pos="9183"/>
          <w:tab w:val="left" w:pos="9406"/>
          <w:tab w:val="left" w:pos="9756"/>
        </w:tabs>
        <w:spacing w:before="240"/>
        <w:ind w:left="709" w:right="848" w:firstLine="687"/>
        <w:jc w:val="left"/>
        <w:rPr>
          <w:i/>
          <w:sz w:val="24"/>
        </w:rPr>
      </w:pPr>
      <w:r>
        <w:rPr>
          <w:i/>
          <w:spacing w:val="-2"/>
          <w:sz w:val="24"/>
        </w:rPr>
        <w:t>Результаты</w:t>
      </w:r>
      <w:r>
        <w:rPr>
          <w:i/>
          <w:sz w:val="24"/>
        </w:rPr>
        <w:tab/>
      </w:r>
      <w:r>
        <w:rPr>
          <w:i/>
          <w:sz w:val="24"/>
        </w:rPr>
        <w:tab/>
      </w:r>
      <w:r>
        <w:rPr>
          <w:i/>
          <w:spacing w:val="-2"/>
          <w:sz w:val="24"/>
        </w:rPr>
        <w:t>освоения</w:t>
      </w:r>
      <w:r>
        <w:rPr>
          <w:i/>
          <w:sz w:val="24"/>
        </w:rPr>
        <w:tab/>
      </w:r>
      <w:r>
        <w:rPr>
          <w:i/>
          <w:sz w:val="24"/>
        </w:rPr>
        <w:tab/>
      </w:r>
      <w:r>
        <w:rPr>
          <w:i/>
          <w:spacing w:val="-2"/>
          <w:sz w:val="24"/>
        </w:rPr>
        <w:t>программы</w:t>
      </w:r>
      <w:r>
        <w:rPr>
          <w:i/>
          <w:sz w:val="24"/>
        </w:rPr>
        <w:tab/>
      </w:r>
      <w:r>
        <w:rPr>
          <w:i/>
          <w:sz w:val="24"/>
        </w:rPr>
        <w:tab/>
      </w:r>
      <w:r>
        <w:rPr>
          <w:i/>
          <w:spacing w:val="-2"/>
          <w:sz w:val="24"/>
        </w:rPr>
        <w:t>коррекционной</w:t>
      </w:r>
      <w:r>
        <w:rPr>
          <w:i/>
          <w:sz w:val="24"/>
        </w:rPr>
        <w:tab/>
      </w:r>
      <w:r>
        <w:rPr>
          <w:i/>
          <w:spacing w:val="-2"/>
          <w:sz w:val="24"/>
        </w:rPr>
        <w:t>работы</w:t>
      </w:r>
      <w:r>
        <w:rPr>
          <w:i/>
          <w:sz w:val="24"/>
        </w:rPr>
        <w:tab/>
      </w:r>
      <w:r>
        <w:rPr>
          <w:i/>
          <w:sz w:val="24"/>
        </w:rPr>
        <w:tab/>
      </w:r>
      <w:r>
        <w:rPr>
          <w:i/>
          <w:spacing w:val="-2"/>
          <w:sz w:val="24"/>
        </w:rPr>
        <w:t>отражают сформированность</w:t>
      </w:r>
      <w:r>
        <w:rPr>
          <w:i/>
          <w:sz w:val="24"/>
        </w:rPr>
        <w:tab/>
      </w:r>
      <w:r>
        <w:rPr>
          <w:i/>
          <w:spacing w:val="-2"/>
          <w:sz w:val="24"/>
        </w:rPr>
        <w:t>социальных</w:t>
      </w:r>
      <w:r>
        <w:rPr>
          <w:i/>
          <w:sz w:val="24"/>
        </w:rPr>
        <w:tab/>
      </w:r>
      <w:r>
        <w:rPr>
          <w:i/>
          <w:spacing w:val="-2"/>
          <w:sz w:val="24"/>
        </w:rPr>
        <w:t>(жизненных)</w:t>
      </w:r>
      <w:r>
        <w:rPr>
          <w:i/>
          <w:sz w:val="24"/>
        </w:rPr>
        <w:tab/>
      </w:r>
      <w:r>
        <w:rPr>
          <w:i/>
          <w:spacing w:val="-2"/>
          <w:sz w:val="24"/>
        </w:rPr>
        <w:t>компетенций,</w:t>
      </w:r>
      <w:r>
        <w:rPr>
          <w:i/>
          <w:sz w:val="24"/>
        </w:rPr>
        <w:tab/>
      </w:r>
      <w:r>
        <w:rPr>
          <w:i/>
          <w:spacing w:val="-2"/>
          <w:sz w:val="24"/>
        </w:rPr>
        <w:t>необходимых</w:t>
      </w:r>
      <w:r>
        <w:rPr>
          <w:i/>
          <w:sz w:val="24"/>
        </w:rPr>
        <w:tab/>
      </w:r>
      <w:r>
        <w:rPr>
          <w:i/>
          <w:spacing w:val="-5"/>
          <w:sz w:val="24"/>
        </w:rPr>
        <w:t>для</w:t>
      </w:r>
      <w:r>
        <w:rPr>
          <w:i/>
          <w:sz w:val="24"/>
        </w:rPr>
        <w:tab/>
      </w:r>
      <w:r>
        <w:rPr>
          <w:i/>
          <w:spacing w:val="-2"/>
          <w:sz w:val="24"/>
        </w:rPr>
        <w:t>решения</w:t>
      </w:r>
    </w:p>
    <w:p w14:paraId="79E46B62">
      <w:pPr>
        <w:spacing w:after="0"/>
        <w:jc w:val="left"/>
        <w:rPr>
          <w:i/>
          <w:sz w:val="24"/>
        </w:rPr>
        <w:sectPr>
          <w:pgSz w:w="11900" w:h="16840"/>
          <w:pgMar w:top="1060" w:right="141" w:bottom="480" w:left="283" w:header="0" w:footer="293" w:gutter="0"/>
          <w:cols w:space="720" w:num="1"/>
        </w:sectPr>
      </w:pPr>
    </w:p>
    <w:p w14:paraId="6258D896">
      <w:pPr>
        <w:spacing w:before="68"/>
        <w:ind w:left="709" w:right="0" w:firstLine="0"/>
        <w:jc w:val="left"/>
        <w:rPr>
          <w:i/>
          <w:sz w:val="24"/>
        </w:rPr>
      </w:pPr>
      <w:r>
        <w:rPr>
          <w:i/>
          <w:sz w:val="24"/>
        </w:rPr>
        <w:t>практико-ориентированных</w:t>
      </w:r>
      <w:r>
        <w:rPr>
          <w:i/>
          <w:spacing w:val="40"/>
          <w:sz w:val="24"/>
        </w:rPr>
        <w:t xml:space="preserve"> </w:t>
      </w:r>
      <w:r>
        <w:rPr>
          <w:i/>
          <w:sz w:val="24"/>
        </w:rPr>
        <w:t>задач</w:t>
      </w:r>
      <w:r>
        <w:rPr>
          <w:i/>
          <w:spacing w:val="40"/>
          <w:sz w:val="24"/>
        </w:rPr>
        <w:t xml:space="preserve"> </w:t>
      </w:r>
      <w:r>
        <w:rPr>
          <w:i/>
          <w:sz w:val="24"/>
        </w:rPr>
        <w:t>и</w:t>
      </w:r>
      <w:r>
        <w:rPr>
          <w:i/>
          <w:spacing w:val="40"/>
          <w:sz w:val="24"/>
        </w:rPr>
        <w:t xml:space="preserve"> </w:t>
      </w:r>
      <w:r>
        <w:rPr>
          <w:i/>
          <w:sz w:val="24"/>
        </w:rPr>
        <w:t>обеспечивающих</w:t>
      </w:r>
      <w:r>
        <w:rPr>
          <w:i/>
          <w:spacing w:val="40"/>
          <w:sz w:val="24"/>
        </w:rPr>
        <w:t xml:space="preserve"> </w:t>
      </w:r>
      <w:r>
        <w:rPr>
          <w:i/>
          <w:sz w:val="24"/>
        </w:rPr>
        <w:t>становление</w:t>
      </w:r>
      <w:r>
        <w:rPr>
          <w:i/>
          <w:spacing w:val="40"/>
          <w:sz w:val="24"/>
        </w:rPr>
        <w:t xml:space="preserve"> </w:t>
      </w:r>
      <w:r>
        <w:rPr>
          <w:i/>
          <w:sz w:val="24"/>
        </w:rPr>
        <w:t>социальных</w:t>
      </w:r>
      <w:r>
        <w:rPr>
          <w:i/>
          <w:spacing w:val="40"/>
          <w:sz w:val="24"/>
        </w:rPr>
        <w:t xml:space="preserve"> </w:t>
      </w:r>
      <w:r>
        <w:rPr>
          <w:i/>
          <w:sz w:val="24"/>
        </w:rPr>
        <w:t>отношений</w:t>
      </w:r>
      <w:r>
        <w:rPr>
          <w:i/>
          <w:spacing w:val="80"/>
          <w:sz w:val="24"/>
        </w:rPr>
        <w:t xml:space="preserve"> </w:t>
      </w:r>
      <w:r>
        <w:rPr>
          <w:i/>
          <w:sz w:val="24"/>
        </w:rPr>
        <w:t>обучающихся с ОВЗ в различных средах.</w:t>
      </w:r>
    </w:p>
    <w:p w14:paraId="2C2720F2">
      <w:pPr>
        <w:pStyle w:val="4"/>
        <w:spacing w:before="240"/>
        <w:ind w:left="1276"/>
        <w:jc w:val="left"/>
      </w:pPr>
      <w:r>
        <w:t>Результатом</w:t>
      </w:r>
      <w:r>
        <w:rPr>
          <w:spacing w:val="-6"/>
        </w:rPr>
        <w:t xml:space="preserve"> </w:t>
      </w:r>
      <w:r>
        <w:t>коррекции</w:t>
      </w:r>
      <w:r>
        <w:rPr>
          <w:spacing w:val="-4"/>
        </w:rPr>
        <w:t xml:space="preserve"> </w:t>
      </w:r>
      <w:r>
        <w:t>развития</w:t>
      </w:r>
      <w:r>
        <w:rPr>
          <w:spacing w:val="-4"/>
        </w:rPr>
        <w:t xml:space="preserve"> </w:t>
      </w:r>
      <w:r>
        <w:t>детей</w:t>
      </w:r>
      <w:r>
        <w:rPr>
          <w:spacing w:val="-4"/>
        </w:rPr>
        <w:t xml:space="preserve"> </w:t>
      </w:r>
      <w:r>
        <w:t>с</w:t>
      </w:r>
      <w:r>
        <w:rPr>
          <w:spacing w:val="-4"/>
        </w:rPr>
        <w:t xml:space="preserve"> </w:t>
      </w:r>
      <w:r>
        <w:t>ОВЗ</w:t>
      </w:r>
      <w:r>
        <w:rPr>
          <w:spacing w:val="-4"/>
        </w:rPr>
        <w:t xml:space="preserve"> </w:t>
      </w:r>
      <w:r>
        <w:rPr>
          <w:spacing w:val="-2"/>
        </w:rPr>
        <w:t>являются:</w:t>
      </w:r>
    </w:p>
    <w:p w14:paraId="23C63DA0">
      <w:pPr>
        <w:pStyle w:val="9"/>
        <w:numPr>
          <w:ilvl w:val="0"/>
          <w:numId w:val="93"/>
        </w:numPr>
        <w:tabs>
          <w:tab w:val="left" w:pos="2148"/>
        </w:tabs>
        <w:spacing w:before="60" w:after="0" w:line="240" w:lineRule="auto"/>
        <w:ind w:left="1429" w:right="853" w:firstLine="567"/>
        <w:jc w:val="left"/>
        <w:rPr>
          <w:sz w:val="24"/>
        </w:rPr>
      </w:pPr>
      <w:r>
        <w:rPr>
          <w:sz w:val="24"/>
        </w:rPr>
        <w:t>сформированность</w:t>
      </w:r>
      <w:r>
        <w:rPr>
          <w:spacing w:val="40"/>
          <w:sz w:val="24"/>
        </w:rPr>
        <w:t xml:space="preserve"> </w:t>
      </w:r>
      <w:r>
        <w:rPr>
          <w:sz w:val="24"/>
        </w:rPr>
        <w:t>психических</w:t>
      </w:r>
      <w:r>
        <w:rPr>
          <w:spacing w:val="40"/>
          <w:sz w:val="24"/>
        </w:rPr>
        <w:t xml:space="preserve"> </w:t>
      </w:r>
      <w:r>
        <w:rPr>
          <w:sz w:val="24"/>
        </w:rPr>
        <w:t>процессов,</w:t>
      </w:r>
      <w:r>
        <w:rPr>
          <w:spacing w:val="40"/>
          <w:sz w:val="24"/>
        </w:rPr>
        <w:t xml:space="preserve"> </w:t>
      </w:r>
      <w:r>
        <w:rPr>
          <w:sz w:val="24"/>
        </w:rPr>
        <w:t>необходимых</w:t>
      </w:r>
      <w:r>
        <w:rPr>
          <w:spacing w:val="40"/>
          <w:sz w:val="24"/>
        </w:rPr>
        <w:t xml:space="preserve"> </w:t>
      </w:r>
      <w:r>
        <w:rPr>
          <w:sz w:val="24"/>
        </w:rPr>
        <w:t>для</w:t>
      </w:r>
      <w:r>
        <w:rPr>
          <w:spacing w:val="40"/>
          <w:sz w:val="24"/>
        </w:rPr>
        <w:t xml:space="preserve"> </w:t>
      </w:r>
      <w:r>
        <w:rPr>
          <w:sz w:val="24"/>
        </w:rPr>
        <w:t>освоения</w:t>
      </w:r>
      <w:r>
        <w:rPr>
          <w:spacing w:val="40"/>
          <w:sz w:val="24"/>
        </w:rPr>
        <w:t xml:space="preserve"> </w:t>
      </w:r>
      <w:r>
        <w:rPr>
          <w:sz w:val="24"/>
        </w:rPr>
        <w:t>ООП</w:t>
      </w:r>
      <w:r>
        <w:rPr>
          <w:spacing w:val="80"/>
          <w:sz w:val="24"/>
        </w:rPr>
        <w:t xml:space="preserve"> </w:t>
      </w:r>
      <w:r>
        <w:rPr>
          <w:sz w:val="24"/>
        </w:rPr>
        <w:t>ООО (по результатам психологического мониторинга);</w:t>
      </w:r>
    </w:p>
    <w:p w14:paraId="5F414B15">
      <w:pPr>
        <w:pStyle w:val="9"/>
        <w:numPr>
          <w:ilvl w:val="0"/>
          <w:numId w:val="93"/>
        </w:numPr>
        <w:tabs>
          <w:tab w:val="left" w:pos="2148"/>
        </w:tabs>
        <w:spacing w:before="0" w:after="0" w:line="240" w:lineRule="auto"/>
        <w:ind w:left="1429" w:right="852" w:firstLine="567"/>
        <w:jc w:val="left"/>
        <w:rPr>
          <w:sz w:val="24"/>
        </w:rPr>
      </w:pPr>
      <w:r>
        <w:rPr>
          <w:sz w:val="24"/>
        </w:rPr>
        <w:t>улучшение</w:t>
      </w:r>
      <w:r>
        <w:rPr>
          <w:spacing w:val="40"/>
          <w:sz w:val="24"/>
        </w:rPr>
        <w:t xml:space="preserve"> </w:t>
      </w:r>
      <w:r>
        <w:rPr>
          <w:sz w:val="24"/>
        </w:rPr>
        <w:t>физического</w:t>
      </w:r>
      <w:r>
        <w:rPr>
          <w:spacing w:val="40"/>
          <w:sz w:val="24"/>
        </w:rPr>
        <w:t xml:space="preserve"> </w:t>
      </w:r>
      <w:r>
        <w:rPr>
          <w:sz w:val="24"/>
        </w:rPr>
        <w:t>здоровья</w:t>
      </w:r>
      <w:r>
        <w:rPr>
          <w:spacing w:val="40"/>
          <w:sz w:val="24"/>
        </w:rPr>
        <w:t xml:space="preserve"> </w:t>
      </w:r>
      <w:r>
        <w:rPr>
          <w:sz w:val="24"/>
        </w:rPr>
        <w:t>обучающихся</w:t>
      </w:r>
      <w:r>
        <w:rPr>
          <w:spacing w:val="40"/>
          <w:sz w:val="24"/>
        </w:rPr>
        <w:t xml:space="preserve"> </w:t>
      </w:r>
      <w:r>
        <w:rPr>
          <w:sz w:val="24"/>
        </w:rPr>
        <w:t>(по</w:t>
      </w:r>
      <w:r>
        <w:rPr>
          <w:spacing w:val="40"/>
          <w:sz w:val="24"/>
        </w:rPr>
        <w:t xml:space="preserve"> </w:t>
      </w:r>
      <w:r>
        <w:rPr>
          <w:sz w:val="24"/>
        </w:rPr>
        <w:t>результатам</w:t>
      </w:r>
      <w:r>
        <w:rPr>
          <w:spacing w:val="40"/>
          <w:sz w:val="24"/>
        </w:rPr>
        <w:t xml:space="preserve"> </w:t>
      </w:r>
      <w:r>
        <w:rPr>
          <w:sz w:val="24"/>
        </w:rPr>
        <w:t xml:space="preserve">медицинского </w:t>
      </w:r>
      <w:r>
        <w:rPr>
          <w:spacing w:val="-2"/>
          <w:sz w:val="24"/>
        </w:rPr>
        <w:t>мониторинга);</w:t>
      </w:r>
    </w:p>
    <w:p w14:paraId="0AAD8CD5">
      <w:pPr>
        <w:pStyle w:val="9"/>
        <w:numPr>
          <w:ilvl w:val="0"/>
          <w:numId w:val="93"/>
        </w:numPr>
        <w:tabs>
          <w:tab w:val="left" w:pos="2148"/>
          <w:tab w:val="left" w:pos="3399"/>
          <w:tab w:val="left" w:pos="4578"/>
          <w:tab w:val="left" w:pos="5434"/>
          <w:tab w:val="left" w:pos="7262"/>
          <w:tab w:val="left" w:pos="8031"/>
          <w:tab w:val="left" w:pos="8801"/>
          <w:tab w:val="left" w:pos="9379"/>
        </w:tabs>
        <w:spacing w:before="0" w:after="0" w:line="240" w:lineRule="auto"/>
        <w:ind w:left="1429" w:right="850" w:firstLine="567"/>
        <w:jc w:val="left"/>
        <w:rPr>
          <w:sz w:val="24"/>
        </w:rPr>
      </w:pPr>
      <w:r>
        <w:rPr>
          <w:spacing w:val="-2"/>
          <w:sz w:val="24"/>
        </w:rPr>
        <w:t>успешное</w:t>
      </w:r>
      <w:r>
        <w:rPr>
          <w:sz w:val="24"/>
        </w:rPr>
        <w:tab/>
      </w:r>
      <w:r>
        <w:rPr>
          <w:spacing w:val="-2"/>
          <w:sz w:val="24"/>
        </w:rPr>
        <w:t>освоение</w:t>
      </w:r>
      <w:r>
        <w:rPr>
          <w:sz w:val="24"/>
        </w:rPr>
        <w:tab/>
      </w:r>
      <w:r>
        <w:rPr>
          <w:spacing w:val="-4"/>
          <w:sz w:val="24"/>
        </w:rPr>
        <w:t>всеми</w:t>
      </w:r>
      <w:r>
        <w:rPr>
          <w:sz w:val="24"/>
        </w:rPr>
        <w:tab/>
      </w:r>
      <w:r>
        <w:rPr>
          <w:spacing w:val="-2"/>
          <w:sz w:val="24"/>
        </w:rPr>
        <w:t>обучающимися</w:t>
      </w:r>
      <w:r>
        <w:rPr>
          <w:sz w:val="24"/>
        </w:rPr>
        <w:tab/>
      </w:r>
      <w:r>
        <w:rPr>
          <w:spacing w:val="-4"/>
          <w:sz w:val="24"/>
        </w:rPr>
        <w:t>ООП</w:t>
      </w:r>
      <w:r>
        <w:rPr>
          <w:sz w:val="24"/>
        </w:rPr>
        <w:tab/>
      </w:r>
      <w:r>
        <w:rPr>
          <w:spacing w:val="-4"/>
          <w:sz w:val="24"/>
        </w:rPr>
        <w:t>ООО</w:t>
      </w:r>
      <w:r>
        <w:rPr>
          <w:sz w:val="24"/>
        </w:rPr>
        <w:tab/>
      </w:r>
      <w:r>
        <w:rPr>
          <w:spacing w:val="-4"/>
          <w:sz w:val="24"/>
        </w:rPr>
        <w:t>(по</w:t>
      </w:r>
      <w:r>
        <w:rPr>
          <w:sz w:val="24"/>
        </w:rPr>
        <w:tab/>
      </w:r>
      <w:r>
        <w:rPr>
          <w:spacing w:val="-2"/>
          <w:sz w:val="24"/>
        </w:rPr>
        <w:t xml:space="preserve">результатам </w:t>
      </w:r>
      <w:r>
        <w:rPr>
          <w:sz w:val="24"/>
        </w:rPr>
        <w:t>педагогического мониторинга);</w:t>
      </w:r>
    </w:p>
    <w:p w14:paraId="49AEE11C">
      <w:pPr>
        <w:pStyle w:val="7"/>
        <w:spacing w:line="275" w:lineRule="exact"/>
        <w:ind w:left="1276"/>
        <w:jc w:val="left"/>
      </w:pPr>
      <w:r>
        <w:t>а</w:t>
      </w:r>
      <w:r>
        <w:rPr>
          <w:spacing w:val="-3"/>
        </w:rPr>
        <w:t xml:space="preserve"> </w:t>
      </w:r>
      <w:r>
        <w:t>так</w:t>
      </w:r>
      <w:r>
        <w:rPr>
          <w:spacing w:val="-2"/>
        </w:rPr>
        <w:t xml:space="preserve"> </w:t>
      </w:r>
      <w:r>
        <w:t>же</w:t>
      </w:r>
      <w:r>
        <w:rPr>
          <w:spacing w:val="-3"/>
        </w:rPr>
        <w:t xml:space="preserve"> </w:t>
      </w:r>
      <w:r>
        <w:t>освоение</w:t>
      </w:r>
      <w:r>
        <w:rPr>
          <w:spacing w:val="-2"/>
        </w:rPr>
        <w:t xml:space="preserve"> </w:t>
      </w:r>
      <w:r>
        <w:t>детьми</w:t>
      </w:r>
      <w:r>
        <w:rPr>
          <w:spacing w:val="-3"/>
        </w:rPr>
        <w:t xml:space="preserve"> </w:t>
      </w:r>
      <w:r>
        <w:t>жизненно</w:t>
      </w:r>
      <w:r>
        <w:rPr>
          <w:spacing w:val="-2"/>
        </w:rPr>
        <w:t xml:space="preserve"> </w:t>
      </w:r>
      <w:r>
        <w:t>значимых</w:t>
      </w:r>
      <w:r>
        <w:rPr>
          <w:spacing w:val="-2"/>
        </w:rPr>
        <w:t xml:space="preserve"> компетенций:</w:t>
      </w:r>
    </w:p>
    <w:p w14:paraId="447821F8">
      <w:pPr>
        <w:pStyle w:val="9"/>
        <w:numPr>
          <w:ilvl w:val="0"/>
          <w:numId w:val="93"/>
        </w:numPr>
        <w:tabs>
          <w:tab w:val="left" w:pos="2148"/>
        </w:tabs>
        <w:spacing w:before="0" w:after="0" w:line="240" w:lineRule="auto"/>
        <w:ind w:left="1429" w:right="851" w:firstLine="567"/>
        <w:jc w:val="both"/>
        <w:rPr>
          <w:sz w:val="24"/>
        </w:rPr>
      </w:pPr>
      <w:r>
        <w:rPr>
          <w:sz w:val="24"/>
        </w:rPr>
        <w:t xml:space="preserve">развитие адекватных представлений о собственных возможностях и ограничениях, о насущно необходимом жизнеобеспечении, способности вступать в коммуникацию со взрослыми по вопросам медицинского сопровождения и созданию специальных условий для пребывания в школе, своих нуждах и правах в организации </w:t>
      </w:r>
      <w:r>
        <w:rPr>
          <w:spacing w:val="-2"/>
          <w:sz w:val="24"/>
        </w:rPr>
        <w:t>обучения;</w:t>
      </w:r>
    </w:p>
    <w:p w14:paraId="19DBAF12">
      <w:pPr>
        <w:pStyle w:val="9"/>
        <w:numPr>
          <w:ilvl w:val="0"/>
          <w:numId w:val="93"/>
        </w:numPr>
        <w:tabs>
          <w:tab w:val="left" w:pos="2148"/>
        </w:tabs>
        <w:spacing w:before="0" w:after="0" w:line="240" w:lineRule="auto"/>
        <w:ind w:left="1429" w:right="852" w:firstLine="567"/>
        <w:jc w:val="both"/>
        <w:rPr>
          <w:sz w:val="24"/>
        </w:rPr>
      </w:pPr>
      <w:r>
        <w:rPr>
          <w:sz w:val="24"/>
        </w:rPr>
        <w:t xml:space="preserve">овладение социально-бытовыми умениями, используемыми в повседневной </w:t>
      </w:r>
      <w:r>
        <w:rPr>
          <w:spacing w:val="-2"/>
          <w:sz w:val="24"/>
        </w:rPr>
        <w:t>жизни;</w:t>
      </w:r>
    </w:p>
    <w:p w14:paraId="47A4D68D">
      <w:pPr>
        <w:pStyle w:val="9"/>
        <w:numPr>
          <w:ilvl w:val="0"/>
          <w:numId w:val="93"/>
        </w:numPr>
        <w:tabs>
          <w:tab w:val="left" w:pos="2148"/>
        </w:tabs>
        <w:spacing w:before="0" w:after="0" w:line="293" w:lineRule="exact"/>
        <w:ind w:left="2148" w:right="0" w:hanging="152"/>
        <w:jc w:val="both"/>
        <w:rPr>
          <w:sz w:val="24"/>
        </w:rPr>
      </w:pPr>
      <w:r>
        <w:rPr>
          <w:sz w:val="24"/>
        </w:rPr>
        <w:t>овладение</w:t>
      </w:r>
      <w:r>
        <w:rPr>
          <w:spacing w:val="-5"/>
          <w:sz w:val="24"/>
        </w:rPr>
        <w:t xml:space="preserve"> </w:t>
      </w:r>
      <w:r>
        <w:rPr>
          <w:sz w:val="24"/>
        </w:rPr>
        <w:t>навыками</w:t>
      </w:r>
      <w:r>
        <w:rPr>
          <w:spacing w:val="-4"/>
          <w:sz w:val="24"/>
        </w:rPr>
        <w:t xml:space="preserve"> </w:t>
      </w:r>
      <w:r>
        <w:rPr>
          <w:spacing w:val="-2"/>
          <w:sz w:val="24"/>
        </w:rPr>
        <w:t>коммуникации;</w:t>
      </w:r>
    </w:p>
    <w:p w14:paraId="548DB4AE">
      <w:pPr>
        <w:pStyle w:val="9"/>
        <w:numPr>
          <w:ilvl w:val="0"/>
          <w:numId w:val="93"/>
        </w:numPr>
        <w:tabs>
          <w:tab w:val="left" w:pos="2148"/>
        </w:tabs>
        <w:spacing w:before="0" w:after="0" w:line="240" w:lineRule="auto"/>
        <w:ind w:left="1429" w:right="851" w:firstLine="567"/>
        <w:jc w:val="both"/>
        <w:rPr>
          <w:sz w:val="24"/>
        </w:rPr>
      </w:pPr>
      <w:r>
        <w:rPr>
          <w:sz w:val="24"/>
        </w:rPr>
        <w:t xml:space="preserve">дифференциация и осмысление картины мира и её временно пространственной </w:t>
      </w:r>
      <w:r>
        <w:rPr>
          <w:spacing w:val="-2"/>
          <w:sz w:val="24"/>
        </w:rPr>
        <w:t>организации;</w:t>
      </w:r>
    </w:p>
    <w:p w14:paraId="436FAC64">
      <w:pPr>
        <w:pStyle w:val="9"/>
        <w:numPr>
          <w:ilvl w:val="0"/>
          <w:numId w:val="93"/>
        </w:numPr>
        <w:tabs>
          <w:tab w:val="left" w:pos="2148"/>
        </w:tabs>
        <w:spacing w:before="0" w:after="0" w:line="240" w:lineRule="auto"/>
        <w:ind w:left="1429" w:right="850" w:firstLine="567"/>
        <w:jc w:val="both"/>
        <w:rPr>
          <w:sz w:val="24"/>
        </w:rPr>
      </w:pPr>
      <w:r>
        <w:rPr>
          <w:sz w:val="24"/>
        </w:rPr>
        <w:t>осмысление своего социального окружения и освоение соответствующих</w:t>
      </w:r>
      <w:r>
        <w:rPr>
          <w:spacing w:val="40"/>
          <w:sz w:val="24"/>
        </w:rPr>
        <w:t xml:space="preserve"> </w:t>
      </w:r>
      <w:r>
        <w:rPr>
          <w:sz w:val="24"/>
        </w:rPr>
        <w:t>возрасту системы ценностей и социальных ролей.</w:t>
      </w:r>
    </w:p>
    <w:p w14:paraId="32C33656">
      <w:pPr>
        <w:pStyle w:val="7"/>
        <w:spacing w:before="271"/>
        <w:ind w:right="851" w:firstLine="567"/>
      </w:pPr>
      <w: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14:paraId="447A4126">
      <w:pPr>
        <w:pStyle w:val="7"/>
        <w:ind w:right="852" w:firstLine="567"/>
      </w:pPr>
      <w:r>
        <w:t>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w:t>
      </w:r>
    </w:p>
    <w:p w14:paraId="76BBE688">
      <w:pPr>
        <w:pStyle w:val="7"/>
        <w:ind w:right="852" w:firstLine="567"/>
      </w:pPr>
      <w:r>
        <w:t>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14:paraId="33728B47">
      <w:pPr>
        <w:pStyle w:val="7"/>
        <w:spacing w:before="57"/>
        <w:ind w:left="0"/>
        <w:jc w:val="left"/>
      </w:pPr>
    </w:p>
    <w:p w14:paraId="2EE97029">
      <w:pPr>
        <w:spacing w:before="1"/>
        <w:ind w:left="950" w:right="0" w:firstLine="0"/>
        <w:jc w:val="center"/>
        <w:rPr>
          <w:b/>
          <w:sz w:val="24"/>
        </w:rPr>
      </w:pPr>
      <w:r>
        <w:rPr>
          <w:b/>
          <w:sz w:val="24"/>
        </w:rPr>
        <w:t>2.3. ОРГАНИЗАЦИОННЫЙ</w:t>
      </w:r>
      <w:r>
        <w:rPr>
          <w:b/>
          <w:spacing w:val="-5"/>
          <w:sz w:val="24"/>
        </w:rPr>
        <w:t xml:space="preserve"> </w:t>
      </w:r>
      <w:r>
        <w:rPr>
          <w:b/>
          <w:spacing w:val="-2"/>
          <w:sz w:val="24"/>
        </w:rPr>
        <w:t>РАЗДЕЛ</w:t>
      </w:r>
    </w:p>
    <w:p w14:paraId="5F03C90A">
      <w:pPr>
        <w:spacing w:before="57"/>
        <w:ind w:left="547" w:right="0" w:firstLine="0"/>
        <w:jc w:val="center"/>
        <w:rPr>
          <w:b/>
          <w:sz w:val="20"/>
        </w:rPr>
      </w:pPr>
      <w:r>
        <w:rPr>
          <w:b/>
          <w:sz w:val="20"/>
        </w:rPr>
        <w:t>ПОЯСНИТЕЛЬНАЯ</w:t>
      </w:r>
      <w:r>
        <w:rPr>
          <w:b/>
          <w:spacing w:val="-12"/>
          <w:sz w:val="20"/>
        </w:rPr>
        <w:t xml:space="preserve"> </w:t>
      </w:r>
      <w:r>
        <w:rPr>
          <w:b/>
          <w:spacing w:val="-2"/>
          <w:sz w:val="20"/>
        </w:rPr>
        <w:t>ЗАПИСКА\</w:t>
      </w:r>
    </w:p>
    <w:p w14:paraId="563C3623">
      <w:pPr>
        <w:pStyle w:val="7"/>
        <w:spacing w:before="49" w:line="237" w:lineRule="auto"/>
        <w:ind w:right="851" w:firstLine="708"/>
      </w:pPr>
      <w:r>
        <w:t xml:space="preserve"> </w:t>
      </w:r>
      <w:r>
        <w:rPr>
          <w:rFonts w:hint="default"/>
          <w:b w:val="0"/>
          <w:bCs w:val="0"/>
          <w:lang w:val="ru-RU"/>
        </w:rPr>
        <w:t xml:space="preserve">МБОУ ООШ </w:t>
      </w:r>
      <w:r>
        <w:rPr>
          <w:rFonts w:ascii="Times New Roman" w:hAnsi="Times New Roman"/>
          <w:b w:val="0"/>
          <w:bCs w:val="0"/>
          <w:i w:val="0"/>
          <w:color w:val="000000"/>
          <w:sz w:val="24"/>
          <w:szCs w:val="24"/>
        </w:rPr>
        <w:t>им.Ежова Н.Г. с.Волостновка</w:t>
      </w:r>
      <w:r>
        <w:t>является общеобразовательным учреждением, ориентированным на получение всеми учащимися основного общего образования в соответствии с их интересами, способностями, потребностями, а также в соответствии с запросами родителей.</w:t>
      </w:r>
    </w:p>
    <w:p w14:paraId="5B0FB4FF">
      <w:pPr>
        <w:pStyle w:val="7"/>
        <w:spacing w:line="276" w:lineRule="auto"/>
        <w:ind w:left="694" w:right="859" w:firstLine="710"/>
      </w:pPr>
      <w:r>
        <w:t xml:space="preserve">Учебный план основного общего образования для учащихся </w:t>
      </w:r>
      <w:r>
        <w:rPr>
          <w:rFonts w:hint="default"/>
          <w:b w:val="0"/>
          <w:bCs w:val="0"/>
          <w:lang w:val="ru-RU"/>
        </w:rPr>
        <w:t xml:space="preserve">МБОУ ООШ </w:t>
      </w:r>
      <w:r>
        <w:rPr>
          <w:rFonts w:ascii="Times New Roman" w:hAnsi="Times New Roman"/>
          <w:b w:val="0"/>
          <w:bCs w:val="0"/>
          <w:i w:val="0"/>
          <w:color w:val="000000"/>
          <w:sz w:val="24"/>
          <w:szCs w:val="24"/>
        </w:rPr>
        <w:t>им.Ежова Н.Г. с.Волостновка</w:t>
      </w:r>
      <w:r>
        <w:rPr>
          <w:rFonts w:hint="default"/>
          <w:b w:val="0"/>
          <w:bCs w:val="0"/>
          <w:i w:val="0"/>
          <w:color w:val="000000"/>
          <w:sz w:val="24"/>
          <w:szCs w:val="24"/>
          <w:lang w:val="ru-RU"/>
        </w:rPr>
        <w:t xml:space="preserve"> </w:t>
      </w:r>
      <w:r>
        <w:t>реализующей АООП ООО для учащихся с ЗПР, является основным организационным механизмом реализации АООП</w:t>
      </w:r>
      <w:r>
        <w:rPr>
          <w:spacing w:val="40"/>
        </w:rPr>
        <w:t xml:space="preserve"> </w:t>
      </w:r>
      <w:r>
        <w:t>ООО обучающихся с ОВЗ.</w:t>
      </w:r>
    </w:p>
    <w:p w14:paraId="122D5A35">
      <w:pPr>
        <w:pStyle w:val="7"/>
        <w:spacing w:line="276" w:lineRule="auto"/>
        <w:ind w:left="694" w:right="859" w:firstLine="710"/>
      </w:pPr>
      <w:r>
        <w:t>Учебный план фиксирует общидй объем нагрузки, максимальный объём аудиторной нагрузки учащихся, состав и структуру обязательных предметных областей, распределяет учебное время, отводимое на их освоение по классам и учебным предметам.</w:t>
      </w:r>
    </w:p>
    <w:p w14:paraId="66B269F2">
      <w:pPr>
        <w:pStyle w:val="7"/>
        <w:spacing w:after="0" w:line="276" w:lineRule="auto"/>
        <w:sectPr>
          <w:pgSz w:w="11900" w:h="16840"/>
          <w:pgMar w:top="1060" w:right="141" w:bottom="480" w:left="283" w:header="0" w:footer="293" w:gutter="0"/>
          <w:cols w:space="720" w:num="1"/>
        </w:sectPr>
      </w:pPr>
    </w:p>
    <w:p w14:paraId="59027867">
      <w:pPr>
        <w:pStyle w:val="7"/>
        <w:spacing w:before="68" w:line="276" w:lineRule="auto"/>
        <w:ind w:left="694" w:right="860" w:firstLine="710"/>
      </w:pPr>
      <w: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образовательной деятельности, а также выступает в качестве одного из основных механизмов его реализации.</w:t>
      </w:r>
    </w:p>
    <w:p w14:paraId="3D6976C8">
      <w:pPr>
        <w:pStyle w:val="7"/>
        <w:ind w:left="694" w:right="859" w:firstLine="710"/>
      </w:pPr>
      <w:r>
        <w:t>Учебный план составлен в соответствии со следующими документами и на основе методических рекомендаций:</w:t>
      </w:r>
    </w:p>
    <w:p w14:paraId="0CCE77A4">
      <w:pPr>
        <w:pStyle w:val="9"/>
        <w:numPr>
          <w:ilvl w:val="0"/>
          <w:numId w:val="94"/>
        </w:numPr>
        <w:tabs>
          <w:tab w:val="left" w:pos="1134"/>
        </w:tabs>
        <w:spacing w:before="0" w:after="0" w:line="240" w:lineRule="auto"/>
        <w:ind w:left="1134" w:right="0" w:hanging="359"/>
        <w:jc w:val="both"/>
        <w:rPr>
          <w:sz w:val="24"/>
        </w:rPr>
      </w:pPr>
      <w:r>
        <w:rPr>
          <w:sz w:val="24"/>
        </w:rPr>
        <w:t>Конституция</w:t>
      </w:r>
      <w:r>
        <w:rPr>
          <w:spacing w:val="-7"/>
          <w:sz w:val="24"/>
        </w:rPr>
        <w:t xml:space="preserve"> </w:t>
      </w:r>
      <w:r>
        <w:rPr>
          <w:sz w:val="24"/>
        </w:rPr>
        <w:t>Российской</w:t>
      </w:r>
      <w:r>
        <w:rPr>
          <w:spacing w:val="-6"/>
          <w:sz w:val="24"/>
        </w:rPr>
        <w:t xml:space="preserve"> </w:t>
      </w:r>
      <w:r>
        <w:rPr>
          <w:spacing w:val="-2"/>
          <w:sz w:val="24"/>
        </w:rPr>
        <w:t>Федерации;</w:t>
      </w:r>
    </w:p>
    <w:p w14:paraId="16C157BD">
      <w:pPr>
        <w:pStyle w:val="9"/>
        <w:numPr>
          <w:ilvl w:val="0"/>
          <w:numId w:val="94"/>
        </w:numPr>
        <w:tabs>
          <w:tab w:val="left" w:pos="1135"/>
        </w:tabs>
        <w:spacing w:before="40" w:after="0" w:line="273" w:lineRule="auto"/>
        <w:ind w:left="1135" w:right="859" w:hanging="360"/>
        <w:jc w:val="both"/>
        <w:rPr>
          <w:sz w:val="24"/>
        </w:rPr>
      </w:pPr>
      <w:r>
        <w:rPr>
          <w:sz w:val="24"/>
        </w:rPr>
        <w:t>Федеральный закон от 29.12.2012 №273-ФЗ «Об образовании в РФ». (в редакции приказов Министерства</w:t>
      </w:r>
      <w:r>
        <w:rPr>
          <w:spacing w:val="20"/>
          <w:sz w:val="24"/>
        </w:rPr>
        <w:t xml:space="preserve"> </w:t>
      </w:r>
      <w:r>
        <w:rPr>
          <w:sz w:val="24"/>
        </w:rPr>
        <w:t>образования</w:t>
      </w:r>
      <w:r>
        <w:rPr>
          <w:spacing w:val="20"/>
          <w:sz w:val="24"/>
        </w:rPr>
        <w:t xml:space="preserve"> </w:t>
      </w:r>
      <w:r>
        <w:rPr>
          <w:sz w:val="24"/>
        </w:rPr>
        <w:t>и</w:t>
      </w:r>
      <w:r>
        <w:rPr>
          <w:spacing w:val="20"/>
          <w:sz w:val="24"/>
        </w:rPr>
        <w:t xml:space="preserve"> </w:t>
      </w:r>
      <w:r>
        <w:rPr>
          <w:sz w:val="24"/>
        </w:rPr>
        <w:t>науки</w:t>
      </w:r>
      <w:r>
        <w:rPr>
          <w:spacing w:val="20"/>
          <w:sz w:val="24"/>
        </w:rPr>
        <w:t xml:space="preserve"> </w:t>
      </w:r>
      <w:r>
        <w:rPr>
          <w:sz w:val="24"/>
        </w:rPr>
        <w:t>РФ</w:t>
      </w:r>
      <w:r>
        <w:rPr>
          <w:spacing w:val="20"/>
          <w:sz w:val="24"/>
        </w:rPr>
        <w:t xml:space="preserve"> </w:t>
      </w:r>
      <w:r>
        <w:rPr>
          <w:sz w:val="24"/>
        </w:rPr>
        <w:t>от</w:t>
      </w:r>
      <w:r>
        <w:rPr>
          <w:spacing w:val="20"/>
          <w:sz w:val="24"/>
        </w:rPr>
        <w:t xml:space="preserve"> </w:t>
      </w:r>
      <w:r>
        <w:rPr>
          <w:sz w:val="24"/>
        </w:rPr>
        <w:t>7</w:t>
      </w:r>
      <w:r>
        <w:rPr>
          <w:spacing w:val="20"/>
          <w:sz w:val="24"/>
        </w:rPr>
        <w:t xml:space="preserve"> </w:t>
      </w:r>
      <w:r>
        <w:rPr>
          <w:sz w:val="24"/>
        </w:rPr>
        <w:t>мая,</w:t>
      </w:r>
      <w:r>
        <w:rPr>
          <w:spacing w:val="20"/>
          <w:sz w:val="24"/>
        </w:rPr>
        <w:t xml:space="preserve"> </w:t>
      </w:r>
      <w:r>
        <w:rPr>
          <w:sz w:val="24"/>
        </w:rPr>
        <w:t>7</w:t>
      </w:r>
      <w:r>
        <w:rPr>
          <w:spacing w:val="20"/>
          <w:sz w:val="24"/>
        </w:rPr>
        <w:t xml:space="preserve"> </w:t>
      </w:r>
      <w:r>
        <w:rPr>
          <w:sz w:val="24"/>
        </w:rPr>
        <w:t>июня,</w:t>
      </w:r>
      <w:r>
        <w:rPr>
          <w:spacing w:val="20"/>
          <w:sz w:val="24"/>
        </w:rPr>
        <w:t xml:space="preserve"> </w:t>
      </w:r>
      <w:r>
        <w:rPr>
          <w:sz w:val="24"/>
        </w:rPr>
        <w:t>2,</w:t>
      </w:r>
      <w:r>
        <w:rPr>
          <w:spacing w:val="20"/>
          <w:sz w:val="24"/>
        </w:rPr>
        <w:t xml:space="preserve"> </w:t>
      </w:r>
      <w:r>
        <w:rPr>
          <w:sz w:val="24"/>
        </w:rPr>
        <w:t>23</w:t>
      </w:r>
      <w:r>
        <w:rPr>
          <w:spacing w:val="20"/>
          <w:sz w:val="24"/>
        </w:rPr>
        <w:t xml:space="preserve"> </w:t>
      </w:r>
      <w:r>
        <w:rPr>
          <w:sz w:val="24"/>
        </w:rPr>
        <w:t>июля,</w:t>
      </w:r>
      <w:r>
        <w:rPr>
          <w:spacing w:val="20"/>
          <w:sz w:val="24"/>
        </w:rPr>
        <w:t xml:space="preserve"> </w:t>
      </w:r>
      <w:r>
        <w:rPr>
          <w:sz w:val="24"/>
        </w:rPr>
        <w:t>25</w:t>
      </w:r>
      <w:r>
        <w:rPr>
          <w:spacing w:val="20"/>
          <w:sz w:val="24"/>
        </w:rPr>
        <w:t xml:space="preserve"> </w:t>
      </w:r>
      <w:r>
        <w:rPr>
          <w:sz w:val="24"/>
        </w:rPr>
        <w:t>ноября</w:t>
      </w:r>
      <w:r>
        <w:rPr>
          <w:spacing w:val="20"/>
          <w:sz w:val="24"/>
        </w:rPr>
        <w:t xml:space="preserve"> </w:t>
      </w:r>
      <w:r>
        <w:rPr>
          <w:sz w:val="24"/>
        </w:rPr>
        <w:t>2013</w:t>
      </w:r>
      <w:r>
        <w:rPr>
          <w:spacing w:val="20"/>
          <w:sz w:val="24"/>
        </w:rPr>
        <w:t xml:space="preserve"> </w:t>
      </w:r>
      <w:r>
        <w:rPr>
          <w:sz w:val="24"/>
        </w:rPr>
        <w:t>г.,</w:t>
      </w:r>
      <w:r>
        <w:rPr>
          <w:spacing w:val="20"/>
          <w:sz w:val="24"/>
        </w:rPr>
        <w:t xml:space="preserve"> </w:t>
      </w:r>
      <w:r>
        <w:rPr>
          <w:sz w:val="24"/>
        </w:rPr>
        <w:t>3</w:t>
      </w:r>
    </w:p>
    <w:p w14:paraId="5E346473">
      <w:pPr>
        <w:pStyle w:val="7"/>
        <w:spacing w:before="2"/>
        <w:ind w:left="1135"/>
        <w:jc w:val="left"/>
      </w:pPr>
      <w:r>
        <w:t>февраля,</w:t>
      </w:r>
      <w:r>
        <w:rPr>
          <w:spacing w:val="23"/>
        </w:rPr>
        <w:t xml:space="preserve"> </w:t>
      </w:r>
      <w:r>
        <w:t>5,</w:t>
      </w:r>
      <w:r>
        <w:rPr>
          <w:spacing w:val="24"/>
        </w:rPr>
        <w:t xml:space="preserve"> </w:t>
      </w:r>
      <w:r>
        <w:t>27</w:t>
      </w:r>
      <w:r>
        <w:rPr>
          <w:spacing w:val="24"/>
        </w:rPr>
        <w:t xml:space="preserve"> </w:t>
      </w:r>
      <w:r>
        <w:t>мая,</w:t>
      </w:r>
      <w:r>
        <w:rPr>
          <w:spacing w:val="24"/>
        </w:rPr>
        <w:t xml:space="preserve"> </w:t>
      </w:r>
      <w:r>
        <w:t>4,</w:t>
      </w:r>
      <w:r>
        <w:rPr>
          <w:spacing w:val="24"/>
        </w:rPr>
        <w:t xml:space="preserve"> </w:t>
      </w:r>
      <w:r>
        <w:t>28</w:t>
      </w:r>
      <w:r>
        <w:rPr>
          <w:spacing w:val="24"/>
        </w:rPr>
        <w:t xml:space="preserve"> </w:t>
      </w:r>
      <w:r>
        <w:t>июня,</w:t>
      </w:r>
      <w:r>
        <w:rPr>
          <w:spacing w:val="24"/>
        </w:rPr>
        <w:t xml:space="preserve"> </w:t>
      </w:r>
      <w:r>
        <w:t>21</w:t>
      </w:r>
      <w:r>
        <w:rPr>
          <w:spacing w:val="24"/>
        </w:rPr>
        <w:t xml:space="preserve"> </w:t>
      </w:r>
      <w:r>
        <w:t>июля,</w:t>
      </w:r>
      <w:r>
        <w:rPr>
          <w:spacing w:val="24"/>
        </w:rPr>
        <w:t xml:space="preserve"> </w:t>
      </w:r>
      <w:r>
        <w:t>31</w:t>
      </w:r>
      <w:r>
        <w:rPr>
          <w:spacing w:val="24"/>
        </w:rPr>
        <w:t xml:space="preserve"> </w:t>
      </w:r>
      <w:r>
        <w:t>декабря</w:t>
      </w:r>
      <w:r>
        <w:rPr>
          <w:spacing w:val="24"/>
        </w:rPr>
        <w:t xml:space="preserve"> </w:t>
      </w:r>
      <w:r>
        <w:t>2014</w:t>
      </w:r>
      <w:r>
        <w:rPr>
          <w:spacing w:val="24"/>
        </w:rPr>
        <w:t xml:space="preserve"> </w:t>
      </w:r>
      <w:r>
        <w:t>г.,</w:t>
      </w:r>
      <w:r>
        <w:rPr>
          <w:spacing w:val="24"/>
        </w:rPr>
        <w:t xml:space="preserve"> </w:t>
      </w:r>
      <w:r>
        <w:t>6</w:t>
      </w:r>
      <w:r>
        <w:rPr>
          <w:spacing w:val="24"/>
        </w:rPr>
        <w:t xml:space="preserve"> </w:t>
      </w:r>
      <w:r>
        <w:t>апреля,</w:t>
      </w:r>
      <w:r>
        <w:rPr>
          <w:spacing w:val="24"/>
        </w:rPr>
        <w:t xml:space="preserve"> </w:t>
      </w:r>
      <w:r>
        <w:t>2</w:t>
      </w:r>
      <w:r>
        <w:rPr>
          <w:spacing w:val="24"/>
        </w:rPr>
        <w:t xml:space="preserve"> </w:t>
      </w:r>
      <w:r>
        <w:t>мая,</w:t>
      </w:r>
      <w:r>
        <w:rPr>
          <w:spacing w:val="24"/>
        </w:rPr>
        <w:t xml:space="preserve"> </w:t>
      </w:r>
      <w:r>
        <w:t>29</w:t>
      </w:r>
      <w:r>
        <w:rPr>
          <w:spacing w:val="24"/>
        </w:rPr>
        <w:t xml:space="preserve"> </w:t>
      </w:r>
      <w:r>
        <w:t>июня,</w:t>
      </w:r>
      <w:r>
        <w:rPr>
          <w:spacing w:val="24"/>
        </w:rPr>
        <w:t xml:space="preserve"> </w:t>
      </w:r>
      <w:r>
        <w:rPr>
          <w:spacing w:val="-5"/>
        </w:rPr>
        <w:t>13</w:t>
      </w:r>
    </w:p>
    <w:p w14:paraId="333B5524">
      <w:pPr>
        <w:pStyle w:val="7"/>
        <w:spacing w:before="42"/>
        <w:ind w:left="1135"/>
        <w:jc w:val="left"/>
      </w:pPr>
      <w:r>
        <w:t>июля, 14,</w:t>
      </w:r>
      <w:r>
        <w:rPr>
          <w:spacing w:val="2"/>
        </w:rPr>
        <w:t xml:space="preserve"> </w:t>
      </w:r>
      <w:r>
        <w:t>29,</w:t>
      </w:r>
      <w:r>
        <w:rPr>
          <w:spacing w:val="2"/>
        </w:rPr>
        <w:t xml:space="preserve"> </w:t>
      </w:r>
      <w:r>
        <w:t>30</w:t>
      </w:r>
      <w:r>
        <w:rPr>
          <w:spacing w:val="2"/>
        </w:rPr>
        <w:t xml:space="preserve"> </w:t>
      </w:r>
      <w:r>
        <w:t>декабря</w:t>
      </w:r>
      <w:r>
        <w:rPr>
          <w:spacing w:val="2"/>
        </w:rPr>
        <w:t xml:space="preserve"> </w:t>
      </w:r>
      <w:r>
        <w:t>2015</w:t>
      </w:r>
      <w:r>
        <w:rPr>
          <w:spacing w:val="2"/>
        </w:rPr>
        <w:t xml:space="preserve"> </w:t>
      </w:r>
      <w:r>
        <w:t>г.,</w:t>
      </w:r>
      <w:r>
        <w:rPr>
          <w:spacing w:val="2"/>
        </w:rPr>
        <w:t xml:space="preserve"> </w:t>
      </w:r>
      <w:r>
        <w:t>2</w:t>
      </w:r>
      <w:r>
        <w:rPr>
          <w:spacing w:val="2"/>
        </w:rPr>
        <w:t xml:space="preserve"> </w:t>
      </w:r>
      <w:r>
        <w:t>марта,</w:t>
      </w:r>
      <w:r>
        <w:rPr>
          <w:spacing w:val="2"/>
        </w:rPr>
        <w:t xml:space="preserve"> </w:t>
      </w:r>
      <w:r>
        <w:t>2</w:t>
      </w:r>
      <w:r>
        <w:rPr>
          <w:spacing w:val="2"/>
        </w:rPr>
        <w:t xml:space="preserve"> </w:t>
      </w:r>
      <w:r>
        <w:t>июня,</w:t>
      </w:r>
      <w:r>
        <w:rPr>
          <w:spacing w:val="2"/>
        </w:rPr>
        <w:t xml:space="preserve"> </w:t>
      </w:r>
      <w:r>
        <w:t>3</w:t>
      </w:r>
      <w:r>
        <w:rPr>
          <w:spacing w:val="2"/>
        </w:rPr>
        <w:t xml:space="preserve"> </w:t>
      </w:r>
      <w:r>
        <w:t>июля,</w:t>
      </w:r>
      <w:r>
        <w:rPr>
          <w:spacing w:val="2"/>
        </w:rPr>
        <w:t xml:space="preserve"> </w:t>
      </w:r>
      <w:r>
        <w:t>19</w:t>
      </w:r>
      <w:r>
        <w:rPr>
          <w:spacing w:val="2"/>
        </w:rPr>
        <w:t xml:space="preserve"> </w:t>
      </w:r>
      <w:r>
        <w:t>декабря</w:t>
      </w:r>
      <w:r>
        <w:rPr>
          <w:spacing w:val="2"/>
        </w:rPr>
        <w:t xml:space="preserve"> </w:t>
      </w:r>
      <w:r>
        <w:t>2016</w:t>
      </w:r>
      <w:r>
        <w:rPr>
          <w:spacing w:val="2"/>
        </w:rPr>
        <w:t xml:space="preserve"> </w:t>
      </w:r>
      <w:r>
        <w:t>г.,</w:t>
      </w:r>
      <w:r>
        <w:rPr>
          <w:spacing w:val="2"/>
        </w:rPr>
        <w:t xml:space="preserve"> </w:t>
      </w:r>
      <w:r>
        <w:t>1</w:t>
      </w:r>
      <w:r>
        <w:rPr>
          <w:spacing w:val="2"/>
        </w:rPr>
        <w:t xml:space="preserve"> </w:t>
      </w:r>
      <w:r>
        <w:t>мая,</w:t>
      </w:r>
      <w:r>
        <w:rPr>
          <w:spacing w:val="2"/>
        </w:rPr>
        <w:t xml:space="preserve"> </w:t>
      </w:r>
      <w:r>
        <w:t>29</w:t>
      </w:r>
      <w:r>
        <w:rPr>
          <w:spacing w:val="3"/>
        </w:rPr>
        <w:t xml:space="preserve"> </w:t>
      </w:r>
      <w:r>
        <w:rPr>
          <w:spacing w:val="-4"/>
        </w:rPr>
        <w:t>июля</w:t>
      </w:r>
    </w:p>
    <w:p w14:paraId="322A947C">
      <w:pPr>
        <w:pStyle w:val="7"/>
        <w:spacing w:before="41"/>
        <w:ind w:left="1135"/>
        <w:jc w:val="left"/>
      </w:pPr>
      <w:r>
        <w:t xml:space="preserve">2017 </w:t>
      </w:r>
      <w:r>
        <w:rPr>
          <w:spacing w:val="-4"/>
        </w:rPr>
        <w:t>г.);</w:t>
      </w:r>
    </w:p>
    <w:p w14:paraId="7DC36322">
      <w:pPr>
        <w:pStyle w:val="9"/>
        <w:numPr>
          <w:ilvl w:val="0"/>
          <w:numId w:val="94"/>
        </w:numPr>
        <w:tabs>
          <w:tab w:val="left" w:pos="1135"/>
        </w:tabs>
        <w:spacing w:before="42" w:after="0" w:line="273" w:lineRule="auto"/>
        <w:ind w:left="1135" w:right="862" w:hanging="360"/>
        <w:jc w:val="both"/>
        <w:rPr>
          <w:sz w:val="24"/>
        </w:rPr>
      </w:pPr>
      <w:r>
        <w:rPr>
          <w:sz w:val="24"/>
        </w:rPr>
        <w:t>Федеральный государственный образовательный стандарт основного общего образования обучающихся с ограниченными возможностями здоровья (утвержден приказом Министерства образования и науки РФ от 19 декабря 2014 г. № 1598).</w:t>
      </w:r>
    </w:p>
    <w:p w14:paraId="4282770D">
      <w:pPr>
        <w:pStyle w:val="9"/>
        <w:numPr>
          <w:ilvl w:val="0"/>
          <w:numId w:val="94"/>
        </w:numPr>
        <w:tabs>
          <w:tab w:val="left" w:pos="1135"/>
        </w:tabs>
        <w:spacing w:before="5" w:after="0" w:line="276" w:lineRule="auto"/>
        <w:ind w:left="1135" w:right="859" w:hanging="360"/>
        <w:jc w:val="both"/>
        <w:rPr>
          <w:sz w:val="24"/>
        </w:rPr>
      </w:pPr>
      <w:r>
        <w:rPr>
          <w:sz w:val="24"/>
        </w:rPr>
        <w:t>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6 октября 2009 г. № 373 (зарегистрирован Министерством юстиции Российской Федерации 22 декабря 2009 г., регистрационный № 15785), с изменениями, внесенными приказами Министерства образования и науки Российской Федерации от 26 ноября 2010 г. № 1241 (зарегистрирован Министерством юстиции Российской Федерации 4 февраля 2011 г., регистрационный № 19707), от 22 сентября 2011 г. № 2357 (зарегистрирован Министерством юстиции Российской Федерации 12 декабря 2011 г., регистрационный № 22540),</w:t>
      </w:r>
      <w:r>
        <w:rPr>
          <w:spacing w:val="80"/>
          <w:w w:val="150"/>
          <w:sz w:val="24"/>
        </w:rPr>
        <w:t xml:space="preserve"> </w:t>
      </w:r>
      <w:r>
        <w:rPr>
          <w:sz w:val="24"/>
        </w:rPr>
        <w:t>от</w:t>
      </w:r>
      <w:r>
        <w:rPr>
          <w:spacing w:val="80"/>
          <w:w w:val="150"/>
          <w:sz w:val="24"/>
        </w:rPr>
        <w:t xml:space="preserve"> </w:t>
      </w:r>
      <w:r>
        <w:rPr>
          <w:sz w:val="24"/>
        </w:rPr>
        <w:t>18</w:t>
      </w:r>
      <w:r>
        <w:rPr>
          <w:spacing w:val="80"/>
          <w:w w:val="150"/>
          <w:sz w:val="24"/>
        </w:rPr>
        <w:t xml:space="preserve"> </w:t>
      </w:r>
      <w:r>
        <w:rPr>
          <w:sz w:val="24"/>
        </w:rPr>
        <w:t>декабря</w:t>
      </w:r>
      <w:r>
        <w:rPr>
          <w:spacing w:val="80"/>
          <w:w w:val="150"/>
          <w:sz w:val="24"/>
        </w:rPr>
        <w:t xml:space="preserve"> </w:t>
      </w:r>
      <w:r>
        <w:rPr>
          <w:sz w:val="24"/>
        </w:rPr>
        <w:t>2012</w:t>
      </w:r>
      <w:r>
        <w:rPr>
          <w:spacing w:val="80"/>
          <w:w w:val="150"/>
          <w:sz w:val="24"/>
        </w:rPr>
        <w:t xml:space="preserve"> </w:t>
      </w:r>
      <w:r>
        <w:rPr>
          <w:sz w:val="24"/>
        </w:rPr>
        <w:t>г.</w:t>
      </w:r>
      <w:r>
        <w:rPr>
          <w:spacing w:val="80"/>
          <w:w w:val="150"/>
          <w:sz w:val="24"/>
        </w:rPr>
        <w:t xml:space="preserve"> </w:t>
      </w:r>
      <w:r>
        <w:rPr>
          <w:sz w:val="24"/>
        </w:rPr>
        <w:t>№</w:t>
      </w:r>
      <w:r>
        <w:rPr>
          <w:spacing w:val="80"/>
          <w:w w:val="150"/>
          <w:sz w:val="24"/>
        </w:rPr>
        <w:t xml:space="preserve"> </w:t>
      </w:r>
      <w:r>
        <w:rPr>
          <w:sz w:val="24"/>
        </w:rPr>
        <w:t>1060</w:t>
      </w:r>
      <w:r>
        <w:rPr>
          <w:spacing w:val="80"/>
          <w:w w:val="150"/>
          <w:sz w:val="24"/>
        </w:rPr>
        <w:t xml:space="preserve"> </w:t>
      </w:r>
      <w:r>
        <w:rPr>
          <w:sz w:val="24"/>
        </w:rPr>
        <w:t>(зарегистрирован</w:t>
      </w:r>
      <w:r>
        <w:rPr>
          <w:spacing w:val="80"/>
          <w:w w:val="150"/>
          <w:sz w:val="24"/>
        </w:rPr>
        <w:t xml:space="preserve"> </w:t>
      </w:r>
      <w:r>
        <w:rPr>
          <w:sz w:val="24"/>
        </w:rPr>
        <w:t>Министерством</w:t>
      </w:r>
      <w:r>
        <w:rPr>
          <w:spacing w:val="80"/>
          <w:w w:val="150"/>
          <w:sz w:val="24"/>
        </w:rPr>
        <w:t xml:space="preserve"> </w:t>
      </w:r>
      <w:r>
        <w:rPr>
          <w:sz w:val="24"/>
        </w:rPr>
        <w:t>юстиции</w:t>
      </w:r>
    </w:p>
    <w:p w14:paraId="044F92FC">
      <w:pPr>
        <w:pStyle w:val="7"/>
        <w:spacing w:line="276" w:lineRule="auto"/>
        <w:ind w:left="1135" w:right="858"/>
      </w:pPr>
      <w:r>
        <w:t>Российской Федерации 11 февраля 2013 г., регистрационный № 26993), от 29 декабря 2014 г. № 1643 (зарегистрирован Министерством юстиции Российской Федерации 6 февраля 2015 г., регистрационный № 35916), от 18 мая 2015 г. № 507 (зарегистрирован Министерством юстиции Российской Федерации 18 июня 2015 г., регистрационный № 37714),</w:t>
      </w:r>
      <w:r>
        <w:rPr>
          <w:spacing w:val="28"/>
        </w:rPr>
        <w:t xml:space="preserve"> </w:t>
      </w:r>
      <w:r>
        <w:t>от</w:t>
      </w:r>
      <w:r>
        <w:rPr>
          <w:spacing w:val="29"/>
        </w:rPr>
        <w:t xml:space="preserve"> </w:t>
      </w:r>
      <w:r>
        <w:t>31</w:t>
      </w:r>
      <w:r>
        <w:rPr>
          <w:spacing w:val="28"/>
        </w:rPr>
        <w:t xml:space="preserve"> </w:t>
      </w:r>
      <w:r>
        <w:t>декабря</w:t>
      </w:r>
      <w:r>
        <w:rPr>
          <w:spacing w:val="29"/>
        </w:rPr>
        <w:t xml:space="preserve"> </w:t>
      </w:r>
      <w:r>
        <w:t>2015</w:t>
      </w:r>
      <w:r>
        <w:rPr>
          <w:spacing w:val="28"/>
        </w:rPr>
        <w:t xml:space="preserve"> </w:t>
      </w:r>
      <w:r>
        <w:t>г.</w:t>
      </w:r>
      <w:r>
        <w:rPr>
          <w:spacing w:val="29"/>
        </w:rPr>
        <w:t xml:space="preserve"> </w:t>
      </w:r>
      <w:r>
        <w:t>№</w:t>
      </w:r>
      <w:r>
        <w:rPr>
          <w:spacing w:val="28"/>
        </w:rPr>
        <w:t xml:space="preserve"> </w:t>
      </w:r>
      <w:r>
        <w:t>1576</w:t>
      </w:r>
      <w:r>
        <w:rPr>
          <w:spacing w:val="29"/>
        </w:rPr>
        <w:t xml:space="preserve"> </w:t>
      </w:r>
      <w:r>
        <w:t>(зарегистрирован</w:t>
      </w:r>
      <w:r>
        <w:rPr>
          <w:spacing w:val="28"/>
        </w:rPr>
        <w:t xml:space="preserve"> </w:t>
      </w:r>
      <w:r>
        <w:t>в</w:t>
      </w:r>
      <w:r>
        <w:rPr>
          <w:spacing w:val="29"/>
        </w:rPr>
        <w:t xml:space="preserve"> </w:t>
      </w:r>
      <w:r>
        <w:t>Минюсте</w:t>
      </w:r>
      <w:r>
        <w:rPr>
          <w:spacing w:val="28"/>
        </w:rPr>
        <w:t xml:space="preserve"> </w:t>
      </w:r>
      <w:r>
        <w:t>РФ</w:t>
      </w:r>
      <w:r>
        <w:rPr>
          <w:spacing w:val="29"/>
        </w:rPr>
        <w:t xml:space="preserve"> </w:t>
      </w:r>
      <w:r>
        <w:t>2</w:t>
      </w:r>
      <w:r>
        <w:rPr>
          <w:spacing w:val="28"/>
        </w:rPr>
        <w:t xml:space="preserve"> </w:t>
      </w:r>
      <w:r>
        <w:t>февраля</w:t>
      </w:r>
      <w:r>
        <w:rPr>
          <w:spacing w:val="29"/>
        </w:rPr>
        <w:t xml:space="preserve"> </w:t>
      </w:r>
      <w:r>
        <w:t>2016</w:t>
      </w:r>
      <w:r>
        <w:rPr>
          <w:spacing w:val="29"/>
        </w:rPr>
        <w:t xml:space="preserve"> </w:t>
      </w:r>
      <w:r>
        <w:rPr>
          <w:spacing w:val="-5"/>
        </w:rPr>
        <w:t>г.</w:t>
      </w:r>
    </w:p>
    <w:p w14:paraId="326994F2">
      <w:pPr>
        <w:pStyle w:val="7"/>
        <w:ind w:left="1135"/>
      </w:pPr>
      <w:r>
        <w:t>регистрационный</w:t>
      </w:r>
      <w:r>
        <w:rPr>
          <w:spacing w:val="-5"/>
        </w:rPr>
        <w:t xml:space="preserve"> </w:t>
      </w:r>
      <w:r>
        <w:t>№</w:t>
      </w:r>
      <w:r>
        <w:rPr>
          <w:spacing w:val="-5"/>
        </w:rPr>
        <w:t xml:space="preserve"> </w:t>
      </w:r>
      <w:r>
        <w:rPr>
          <w:spacing w:val="-2"/>
        </w:rPr>
        <w:t>40936).</w:t>
      </w:r>
    </w:p>
    <w:p w14:paraId="18DF4A49">
      <w:pPr>
        <w:pStyle w:val="9"/>
        <w:numPr>
          <w:ilvl w:val="0"/>
          <w:numId w:val="94"/>
        </w:numPr>
        <w:tabs>
          <w:tab w:val="left" w:pos="1135"/>
        </w:tabs>
        <w:spacing w:before="37" w:after="0" w:line="276" w:lineRule="auto"/>
        <w:ind w:left="1135" w:right="859" w:hanging="360"/>
        <w:jc w:val="both"/>
        <w:rPr>
          <w:sz w:val="24"/>
        </w:rPr>
      </w:pPr>
      <w:r>
        <w:rPr>
          <w:sz w:val="24"/>
        </w:rPr>
        <w:t>Постановление Главного государственного санитарного врача РФ от 10 июля 2015 г. N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14:paraId="75E47F83">
      <w:pPr>
        <w:pStyle w:val="9"/>
        <w:numPr>
          <w:ilvl w:val="0"/>
          <w:numId w:val="94"/>
        </w:numPr>
        <w:tabs>
          <w:tab w:val="left" w:pos="1135"/>
        </w:tabs>
        <w:spacing w:before="0" w:after="0" w:line="273" w:lineRule="auto"/>
        <w:ind w:left="1135" w:right="863" w:hanging="360"/>
        <w:jc w:val="both"/>
        <w:rPr>
          <w:sz w:val="24"/>
        </w:rPr>
      </w:pPr>
      <w:r>
        <w:rPr>
          <w:sz w:val="24"/>
        </w:rPr>
        <w:t>Адаптированная основная образовательная программа основного общего образования для учащихся с ЗПР</w:t>
      </w:r>
      <w:r>
        <w:rPr>
          <w:rFonts w:hint="default"/>
          <w:sz w:val="24"/>
          <w:lang w:val="ru-RU"/>
        </w:rPr>
        <w:t xml:space="preserve"> </w:t>
      </w:r>
      <w:r>
        <w:rPr>
          <w:rFonts w:hint="default"/>
          <w:b w:val="0"/>
          <w:bCs w:val="0"/>
          <w:lang w:val="ru-RU"/>
        </w:rPr>
        <w:t xml:space="preserve">МБОУ ООШ </w:t>
      </w:r>
      <w:r>
        <w:rPr>
          <w:rFonts w:ascii="Times New Roman" w:hAnsi="Times New Roman"/>
          <w:b w:val="0"/>
          <w:bCs w:val="0"/>
          <w:i w:val="0"/>
          <w:color w:val="000000"/>
          <w:sz w:val="24"/>
          <w:szCs w:val="24"/>
        </w:rPr>
        <w:t>им.Ежова Н.Г. с.Волостновка</w:t>
      </w:r>
    </w:p>
    <w:p w14:paraId="44CD47FE">
      <w:pPr>
        <w:pStyle w:val="9"/>
        <w:numPr>
          <w:ilvl w:val="0"/>
          <w:numId w:val="94"/>
        </w:numPr>
        <w:tabs>
          <w:tab w:val="left" w:pos="1135"/>
        </w:tabs>
        <w:spacing w:before="0" w:after="0" w:line="273" w:lineRule="auto"/>
        <w:ind w:left="1135" w:right="861" w:hanging="360"/>
        <w:jc w:val="both"/>
        <w:rPr>
          <w:sz w:val="24"/>
        </w:rPr>
      </w:pPr>
      <w:r>
        <w:rPr>
          <w:sz w:val="24"/>
        </w:rPr>
        <w:t xml:space="preserve">Основная образовательная программа основного общего образования </w:t>
      </w:r>
      <w:r>
        <w:rPr>
          <w:rFonts w:hint="default"/>
          <w:b w:val="0"/>
          <w:bCs w:val="0"/>
          <w:lang w:val="ru-RU"/>
        </w:rPr>
        <w:t xml:space="preserve">МБОУ ООШ </w:t>
      </w:r>
      <w:r>
        <w:rPr>
          <w:rFonts w:ascii="Times New Roman" w:hAnsi="Times New Roman"/>
          <w:b w:val="0"/>
          <w:bCs w:val="0"/>
          <w:i w:val="0"/>
          <w:color w:val="000000"/>
          <w:sz w:val="24"/>
          <w:szCs w:val="24"/>
        </w:rPr>
        <w:t>им.Ежова Н.Г. с.Волостновка</w:t>
      </w:r>
    </w:p>
    <w:p w14:paraId="1F9335FF">
      <w:pPr>
        <w:pStyle w:val="7"/>
        <w:spacing w:before="95" w:line="232" w:lineRule="auto"/>
        <w:ind w:right="1928" w:firstLine="708"/>
      </w:pPr>
      <w:r>
        <w:t>Программа</w:t>
      </w:r>
      <w:r>
        <w:rPr>
          <w:spacing w:val="-6"/>
        </w:rPr>
        <w:t xml:space="preserve"> </w:t>
      </w:r>
      <w:r>
        <w:t>для</w:t>
      </w:r>
      <w:r>
        <w:rPr>
          <w:spacing w:val="-6"/>
        </w:rPr>
        <w:t xml:space="preserve"> </w:t>
      </w:r>
      <w:r>
        <w:t>детей</w:t>
      </w:r>
      <w:r>
        <w:rPr>
          <w:spacing w:val="-6"/>
        </w:rPr>
        <w:t xml:space="preserve"> </w:t>
      </w:r>
      <w:r>
        <w:t>с</w:t>
      </w:r>
      <w:r>
        <w:rPr>
          <w:spacing w:val="-6"/>
        </w:rPr>
        <w:t xml:space="preserve"> </w:t>
      </w:r>
      <w:r>
        <w:t>ОВЗ</w:t>
      </w:r>
      <w:r>
        <w:rPr>
          <w:spacing w:val="-6"/>
        </w:rPr>
        <w:t xml:space="preserve"> </w:t>
      </w:r>
      <w:r>
        <w:t>определяет</w:t>
      </w:r>
      <w:r>
        <w:rPr>
          <w:spacing w:val="-6"/>
        </w:rPr>
        <w:t xml:space="preserve"> </w:t>
      </w:r>
      <w:r>
        <w:t>содержание</w:t>
      </w:r>
      <w:r>
        <w:rPr>
          <w:spacing w:val="-6"/>
        </w:rPr>
        <w:t xml:space="preserve"> </w:t>
      </w:r>
      <w:r>
        <w:t>образования,</w:t>
      </w:r>
      <w:r>
        <w:rPr>
          <w:spacing w:val="-6"/>
        </w:rPr>
        <w:t xml:space="preserve"> </w:t>
      </w:r>
      <w:r>
        <w:t>организацию образовательной деятельности и обеспечивает:</w:t>
      </w:r>
    </w:p>
    <w:p w14:paraId="7F1170BA">
      <w:pPr>
        <w:pStyle w:val="9"/>
        <w:numPr>
          <w:ilvl w:val="1"/>
          <w:numId w:val="94"/>
        </w:numPr>
        <w:tabs>
          <w:tab w:val="left" w:pos="1408"/>
        </w:tabs>
        <w:spacing w:before="23" w:after="0" w:line="240" w:lineRule="auto"/>
        <w:ind w:left="1408" w:right="0" w:hanging="343"/>
        <w:jc w:val="both"/>
        <w:rPr>
          <w:sz w:val="24"/>
        </w:rPr>
      </w:pPr>
      <w:r>
        <w:rPr>
          <w:sz w:val="24"/>
        </w:rPr>
        <w:t>образовательный</w:t>
      </w:r>
      <w:r>
        <w:rPr>
          <w:spacing w:val="-8"/>
          <w:sz w:val="24"/>
        </w:rPr>
        <w:t xml:space="preserve"> </w:t>
      </w:r>
      <w:r>
        <w:rPr>
          <w:sz w:val="24"/>
        </w:rPr>
        <w:t>уровень</w:t>
      </w:r>
      <w:r>
        <w:rPr>
          <w:spacing w:val="-5"/>
          <w:sz w:val="24"/>
        </w:rPr>
        <w:t xml:space="preserve"> </w:t>
      </w:r>
      <w:r>
        <w:rPr>
          <w:sz w:val="24"/>
        </w:rPr>
        <w:t>учащихся</w:t>
      </w:r>
      <w:r>
        <w:rPr>
          <w:spacing w:val="-6"/>
          <w:sz w:val="24"/>
        </w:rPr>
        <w:t xml:space="preserve"> </w:t>
      </w:r>
      <w:r>
        <w:rPr>
          <w:sz w:val="24"/>
        </w:rPr>
        <w:t>в</w:t>
      </w:r>
      <w:r>
        <w:rPr>
          <w:spacing w:val="-5"/>
          <w:sz w:val="24"/>
        </w:rPr>
        <w:t xml:space="preserve"> </w:t>
      </w:r>
      <w:r>
        <w:rPr>
          <w:sz w:val="24"/>
        </w:rPr>
        <w:t>соответствии</w:t>
      </w:r>
      <w:r>
        <w:rPr>
          <w:spacing w:val="-6"/>
          <w:sz w:val="24"/>
        </w:rPr>
        <w:t xml:space="preserve"> </w:t>
      </w:r>
      <w:r>
        <w:rPr>
          <w:sz w:val="24"/>
        </w:rPr>
        <w:t>с</w:t>
      </w:r>
      <w:r>
        <w:rPr>
          <w:spacing w:val="-5"/>
          <w:sz w:val="24"/>
        </w:rPr>
        <w:t xml:space="preserve"> </w:t>
      </w:r>
      <w:r>
        <w:rPr>
          <w:sz w:val="24"/>
        </w:rPr>
        <w:t>образовательными</w:t>
      </w:r>
      <w:r>
        <w:rPr>
          <w:spacing w:val="-5"/>
          <w:sz w:val="24"/>
        </w:rPr>
        <w:t xml:space="preserve"> </w:t>
      </w:r>
      <w:r>
        <w:rPr>
          <w:spacing w:val="-2"/>
          <w:sz w:val="24"/>
        </w:rPr>
        <w:t>стандартами</w:t>
      </w:r>
    </w:p>
    <w:p w14:paraId="04EA51C9">
      <w:pPr>
        <w:pStyle w:val="7"/>
        <w:spacing w:before="12"/>
        <w:ind w:left="1425"/>
      </w:pPr>
      <w:r>
        <w:t>с</w:t>
      </w:r>
      <w:r>
        <w:rPr>
          <w:spacing w:val="61"/>
          <w:w w:val="150"/>
        </w:rPr>
        <w:t xml:space="preserve">  </w:t>
      </w:r>
      <w:r>
        <w:t>учетом</w:t>
      </w:r>
      <w:r>
        <w:rPr>
          <w:spacing w:val="-2"/>
        </w:rPr>
        <w:t xml:space="preserve"> </w:t>
      </w:r>
      <w:r>
        <w:t>особенностей</w:t>
      </w:r>
      <w:r>
        <w:rPr>
          <w:spacing w:val="-3"/>
        </w:rPr>
        <w:t xml:space="preserve"> </w:t>
      </w:r>
      <w:r>
        <w:t>психофизического</w:t>
      </w:r>
      <w:r>
        <w:rPr>
          <w:spacing w:val="-3"/>
        </w:rPr>
        <w:t xml:space="preserve"> </w:t>
      </w:r>
      <w:r>
        <w:t>развития</w:t>
      </w:r>
      <w:r>
        <w:rPr>
          <w:spacing w:val="-3"/>
        </w:rPr>
        <w:t xml:space="preserve"> </w:t>
      </w:r>
      <w:r>
        <w:t>и</w:t>
      </w:r>
      <w:r>
        <w:rPr>
          <w:spacing w:val="-3"/>
        </w:rPr>
        <w:t xml:space="preserve"> </w:t>
      </w:r>
      <w:r>
        <w:t>индивидуальных</w:t>
      </w:r>
      <w:r>
        <w:rPr>
          <w:spacing w:val="-2"/>
        </w:rPr>
        <w:t xml:space="preserve"> возможностей;</w:t>
      </w:r>
    </w:p>
    <w:p w14:paraId="22153FB4">
      <w:pPr>
        <w:pStyle w:val="9"/>
        <w:numPr>
          <w:ilvl w:val="1"/>
          <w:numId w:val="94"/>
        </w:numPr>
        <w:tabs>
          <w:tab w:val="left" w:pos="1409"/>
        </w:tabs>
        <w:spacing w:before="20" w:after="0" w:line="240" w:lineRule="auto"/>
        <w:ind w:left="1409" w:right="0" w:hanging="344"/>
        <w:jc w:val="left"/>
        <w:rPr>
          <w:sz w:val="24"/>
        </w:rPr>
      </w:pPr>
      <w:r>
        <w:rPr>
          <w:sz w:val="24"/>
        </w:rPr>
        <w:t>формирование</w:t>
      </w:r>
      <w:r>
        <w:rPr>
          <w:spacing w:val="-8"/>
          <w:sz w:val="24"/>
        </w:rPr>
        <w:t xml:space="preserve"> </w:t>
      </w:r>
      <w:r>
        <w:rPr>
          <w:sz w:val="24"/>
        </w:rPr>
        <w:t>общей</w:t>
      </w:r>
      <w:r>
        <w:rPr>
          <w:spacing w:val="-8"/>
          <w:sz w:val="24"/>
        </w:rPr>
        <w:t xml:space="preserve"> </w:t>
      </w:r>
      <w:r>
        <w:rPr>
          <w:sz w:val="24"/>
        </w:rPr>
        <w:t>культуры,</w:t>
      </w:r>
      <w:r>
        <w:rPr>
          <w:spacing w:val="-8"/>
          <w:sz w:val="24"/>
        </w:rPr>
        <w:t xml:space="preserve"> </w:t>
      </w:r>
      <w:r>
        <w:rPr>
          <w:sz w:val="24"/>
        </w:rPr>
        <w:t>духовно-нравственной</w:t>
      </w:r>
      <w:r>
        <w:rPr>
          <w:spacing w:val="-8"/>
          <w:sz w:val="24"/>
        </w:rPr>
        <w:t xml:space="preserve"> </w:t>
      </w:r>
      <w:r>
        <w:rPr>
          <w:sz w:val="24"/>
        </w:rPr>
        <w:t>личности</w:t>
      </w:r>
      <w:r>
        <w:rPr>
          <w:spacing w:val="-7"/>
          <w:sz w:val="24"/>
        </w:rPr>
        <w:t xml:space="preserve"> </w:t>
      </w:r>
      <w:r>
        <w:rPr>
          <w:spacing w:val="-2"/>
          <w:sz w:val="24"/>
        </w:rPr>
        <w:t>учащихся;</w:t>
      </w:r>
    </w:p>
    <w:p w14:paraId="684B4525">
      <w:pPr>
        <w:pStyle w:val="9"/>
        <w:numPr>
          <w:ilvl w:val="1"/>
          <w:numId w:val="94"/>
        </w:numPr>
        <w:tabs>
          <w:tab w:val="left" w:pos="1417"/>
          <w:tab w:val="left" w:pos="1429"/>
        </w:tabs>
        <w:spacing w:before="27" w:after="0" w:line="230" w:lineRule="auto"/>
        <w:ind w:left="1429" w:right="851" w:hanging="364"/>
        <w:jc w:val="left"/>
        <w:rPr>
          <w:sz w:val="24"/>
        </w:rPr>
      </w:pPr>
      <w:r>
        <w:rPr>
          <w:sz w:val="24"/>
        </w:rPr>
        <w:t>создание</w:t>
      </w:r>
      <w:r>
        <w:rPr>
          <w:spacing w:val="40"/>
          <w:sz w:val="24"/>
        </w:rPr>
        <w:t xml:space="preserve"> </w:t>
      </w:r>
      <w:r>
        <w:rPr>
          <w:sz w:val="24"/>
        </w:rPr>
        <w:t>основы</w:t>
      </w:r>
      <w:r>
        <w:rPr>
          <w:spacing w:val="40"/>
          <w:sz w:val="24"/>
        </w:rPr>
        <w:t xml:space="preserve"> </w:t>
      </w:r>
      <w:r>
        <w:rPr>
          <w:sz w:val="24"/>
        </w:rPr>
        <w:t>для</w:t>
      </w:r>
      <w:r>
        <w:rPr>
          <w:spacing w:val="40"/>
          <w:sz w:val="24"/>
        </w:rPr>
        <w:t xml:space="preserve"> </w:t>
      </w:r>
      <w:r>
        <w:rPr>
          <w:sz w:val="24"/>
        </w:rPr>
        <w:t>реализации</w:t>
      </w:r>
      <w:r>
        <w:rPr>
          <w:spacing w:val="40"/>
          <w:sz w:val="24"/>
        </w:rPr>
        <w:t xml:space="preserve"> </w:t>
      </w:r>
      <w:r>
        <w:rPr>
          <w:sz w:val="24"/>
        </w:rPr>
        <w:t>учебной</w:t>
      </w:r>
      <w:r>
        <w:rPr>
          <w:spacing w:val="40"/>
          <w:sz w:val="24"/>
        </w:rPr>
        <w:t xml:space="preserve"> </w:t>
      </w:r>
      <w:r>
        <w:rPr>
          <w:sz w:val="24"/>
        </w:rPr>
        <w:t>деятельности,</w:t>
      </w:r>
      <w:r>
        <w:rPr>
          <w:spacing w:val="40"/>
          <w:sz w:val="24"/>
        </w:rPr>
        <w:t xml:space="preserve"> </w:t>
      </w:r>
      <w:r>
        <w:rPr>
          <w:sz w:val="24"/>
        </w:rPr>
        <w:t>обеспечивающей</w:t>
      </w:r>
      <w:r>
        <w:rPr>
          <w:spacing w:val="40"/>
          <w:sz w:val="24"/>
        </w:rPr>
        <w:t xml:space="preserve"> </w:t>
      </w:r>
      <w:r>
        <w:rPr>
          <w:sz w:val="24"/>
        </w:rPr>
        <w:t>социальную успешность, осознанный выбор и последующее освоения профессиональных программ;</w:t>
      </w:r>
    </w:p>
    <w:p w14:paraId="0D9525E7">
      <w:pPr>
        <w:pStyle w:val="9"/>
        <w:numPr>
          <w:ilvl w:val="1"/>
          <w:numId w:val="94"/>
        </w:numPr>
        <w:tabs>
          <w:tab w:val="left" w:pos="1417"/>
          <w:tab w:val="left" w:pos="1429"/>
        </w:tabs>
        <w:spacing w:before="34" w:after="0" w:line="223" w:lineRule="auto"/>
        <w:ind w:left="1429" w:right="1134" w:hanging="364"/>
        <w:jc w:val="left"/>
        <w:rPr>
          <w:sz w:val="24"/>
        </w:rPr>
      </w:pPr>
      <w:r>
        <w:rPr>
          <w:sz w:val="24"/>
        </w:rPr>
        <w:t>создание</w:t>
      </w:r>
      <w:r>
        <w:rPr>
          <w:spacing w:val="-6"/>
          <w:sz w:val="24"/>
        </w:rPr>
        <w:t xml:space="preserve"> </w:t>
      </w:r>
      <w:r>
        <w:rPr>
          <w:sz w:val="24"/>
        </w:rPr>
        <w:t>условий</w:t>
      </w:r>
      <w:r>
        <w:rPr>
          <w:spacing w:val="-6"/>
          <w:sz w:val="24"/>
        </w:rPr>
        <w:t xml:space="preserve"> </w:t>
      </w:r>
      <w:r>
        <w:rPr>
          <w:sz w:val="24"/>
        </w:rPr>
        <w:t>для</w:t>
      </w:r>
      <w:r>
        <w:rPr>
          <w:spacing w:val="-6"/>
          <w:sz w:val="24"/>
        </w:rPr>
        <w:t xml:space="preserve"> </w:t>
      </w:r>
      <w:r>
        <w:rPr>
          <w:sz w:val="24"/>
        </w:rPr>
        <w:t>удовлетворения</w:t>
      </w:r>
      <w:r>
        <w:rPr>
          <w:spacing w:val="-6"/>
          <w:sz w:val="24"/>
        </w:rPr>
        <w:t xml:space="preserve"> </w:t>
      </w:r>
      <w:r>
        <w:rPr>
          <w:sz w:val="24"/>
        </w:rPr>
        <w:t>и</w:t>
      </w:r>
      <w:r>
        <w:rPr>
          <w:spacing w:val="-6"/>
          <w:sz w:val="24"/>
        </w:rPr>
        <w:t xml:space="preserve"> </w:t>
      </w:r>
      <w:r>
        <w:rPr>
          <w:sz w:val="24"/>
        </w:rPr>
        <w:t>развития</w:t>
      </w:r>
      <w:r>
        <w:rPr>
          <w:spacing w:val="-6"/>
          <w:sz w:val="24"/>
        </w:rPr>
        <w:t xml:space="preserve"> </w:t>
      </w:r>
      <w:r>
        <w:rPr>
          <w:sz w:val="24"/>
        </w:rPr>
        <w:t>интересов</w:t>
      </w:r>
      <w:r>
        <w:rPr>
          <w:spacing w:val="-6"/>
          <w:sz w:val="24"/>
        </w:rPr>
        <w:t xml:space="preserve"> </w:t>
      </w:r>
      <w:r>
        <w:rPr>
          <w:sz w:val="24"/>
        </w:rPr>
        <w:t>и</w:t>
      </w:r>
      <w:r>
        <w:rPr>
          <w:spacing w:val="-6"/>
          <w:sz w:val="24"/>
        </w:rPr>
        <w:t xml:space="preserve"> </w:t>
      </w:r>
      <w:r>
        <w:rPr>
          <w:sz w:val="24"/>
        </w:rPr>
        <w:t>способностей</w:t>
      </w:r>
      <w:r>
        <w:rPr>
          <w:spacing w:val="-6"/>
          <w:sz w:val="24"/>
        </w:rPr>
        <w:t xml:space="preserve"> </w:t>
      </w:r>
      <w:r>
        <w:rPr>
          <w:sz w:val="24"/>
        </w:rPr>
        <w:t>учащихся, самореализацию их личности;</w:t>
      </w:r>
    </w:p>
    <w:p w14:paraId="7C033731">
      <w:pPr>
        <w:pStyle w:val="9"/>
        <w:spacing w:after="0" w:line="223" w:lineRule="auto"/>
        <w:jc w:val="left"/>
        <w:rPr>
          <w:sz w:val="24"/>
        </w:rPr>
        <w:sectPr>
          <w:pgSz w:w="11900" w:h="16840"/>
          <w:pgMar w:top="1060" w:right="141" w:bottom="480" w:left="283" w:header="0" w:footer="293" w:gutter="0"/>
          <w:cols w:space="720" w:num="1"/>
        </w:sectPr>
      </w:pPr>
    </w:p>
    <w:p w14:paraId="1305BB63">
      <w:pPr>
        <w:pStyle w:val="9"/>
        <w:numPr>
          <w:ilvl w:val="1"/>
          <w:numId w:val="94"/>
        </w:numPr>
        <w:tabs>
          <w:tab w:val="left" w:pos="1417"/>
          <w:tab w:val="left" w:pos="1429"/>
        </w:tabs>
        <w:spacing w:before="87" w:after="0" w:line="223" w:lineRule="auto"/>
        <w:ind w:left="1429" w:right="1241" w:hanging="364"/>
        <w:jc w:val="left"/>
        <w:rPr>
          <w:sz w:val="24"/>
        </w:rPr>
      </w:pPr>
      <w:r>
        <w:rPr>
          <w:sz w:val="24"/>
        </w:rPr>
        <w:t>коррекцию</w:t>
      </w:r>
      <w:r>
        <w:rPr>
          <w:spacing w:val="-6"/>
          <w:sz w:val="24"/>
        </w:rPr>
        <w:t xml:space="preserve"> </w:t>
      </w:r>
      <w:r>
        <w:rPr>
          <w:sz w:val="24"/>
        </w:rPr>
        <w:t>и</w:t>
      </w:r>
      <w:r>
        <w:rPr>
          <w:spacing w:val="-6"/>
          <w:sz w:val="24"/>
        </w:rPr>
        <w:t xml:space="preserve"> </w:t>
      </w:r>
      <w:r>
        <w:rPr>
          <w:sz w:val="24"/>
        </w:rPr>
        <w:t>компенсацию</w:t>
      </w:r>
      <w:r>
        <w:rPr>
          <w:spacing w:val="-6"/>
          <w:sz w:val="24"/>
        </w:rPr>
        <w:t xml:space="preserve"> </w:t>
      </w:r>
      <w:r>
        <w:rPr>
          <w:sz w:val="24"/>
        </w:rPr>
        <w:t>дефектов</w:t>
      </w:r>
      <w:r>
        <w:rPr>
          <w:spacing w:val="-6"/>
          <w:sz w:val="24"/>
        </w:rPr>
        <w:t xml:space="preserve"> </w:t>
      </w:r>
      <w:r>
        <w:rPr>
          <w:sz w:val="24"/>
        </w:rPr>
        <w:t>учащихся</w:t>
      </w:r>
      <w:r>
        <w:rPr>
          <w:spacing w:val="-6"/>
          <w:sz w:val="24"/>
        </w:rPr>
        <w:t xml:space="preserve"> </w:t>
      </w:r>
      <w:r>
        <w:rPr>
          <w:sz w:val="24"/>
        </w:rPr>
        <w:t>с</w:t>
      </w:r>
      <w:r>
        <w:rPr>
          <w:spacing w:val="-6"/>
          <w:sz w:val="24"/>
        </w:rPr>
        <w:t xml:space="preserve"> </w:t>
      </w:r>
      <w:r>
        <w:rPr>
          <w:sz w:val="24"/>
        </w:rPr>
        <w:t>нарушением</w:t>
      </w:r>
      <w:r>
        <w:rPr>
          <w:spacing w:val="-6"/>
          <w:sz w:val="24"/>
        </w:rPr>
        <w:t xml:space="preserve"> </w:t>
      </w:r>
      <w:r>
        <w:rPr>
          <w:sz w:val="24"/>
        </w:rPr>
        <w:t>интеллекта,</w:t>
      </w:r>
      <w:r>
        <w:rPr>
          <w:spacing w:val="-6"/>
          <w:sz w:val="24"/>
        </w:rPr>
        <w:t xml:space="preserve"> </w:t>
      </w:r>
      <w:r>
        <w:rPr>
          <w:sz w:val="24"/>
        </w:rPr>
        <w:t>психолого- педагогическая реабилитация;</w:t>
      </w:r>
    </w:p>
    <w:p w14:paraId="4F7E36C7">
      <w:pPr>
        <w:pStyle w:val="9"/>
        <w:numPr>
          <w:ilvl w:val="1"/>
          <w:numId w:val="94"/>
        </w:numPr>
        <w:tabs>
          <w:tab w:val="left" w:pos="1417"/>
          <w:tab w:val="left" w:pos="1429"/>
        </w:tabs>
        <w:spacing w:before="39" w:after="0" w:line="225" w:lineRule="auto"/>
        <w:ind w:left="1429" w:right="1068" w:hanging="364"/>
        <w:jc w:val="left"/>
        <w:rPr>
          <w:sz w:val="24"/>
        </w:rPr>
      </w:pPr>
      <w:r>
        <w:rPr>
          <w:sz w:val="24"/>
        </w:rPr>
        <w:t>обеспечение</w:t>
      </w:r>
      <w:r>
        <w:rPr>
          <w:spacing w:val="-6"/>
          <w:sz w:val="24"/>
        </w:rPr>
        <w:t xml:space="preserve"> </w:t>
      </w:r>
      <w:r>
        <w:rPr>
          <w:sz w:val="24"/>
        </w:rPr>
        <w:t>охраны</w:t>
      </w:r>
      <w:r>
        <w:rPr>
          <w:spacing w:val="-6"/>
          <w:sz w:val="24"/>
        </w:rPr>
        <w:t xml:space="preserve"> </w:t>
      </w:r>
      <w:r>
        <w:rPr>
          <w:sz w:val="24"/>
        </w:rPr>
        <w:t>и</w:t>
      </w:r>
      <w:r>
        <w:rPr>
          <w:spacing w:val="-6"/>
          <w:sz w:val="24"/>
        </w:rPr>
        <w:t xml:space="preserve"> </w:t>
      </w:r>
      <w:r>
        <w:rPr>
          <w:sz w:val="24"/>
        </w:rPr>
        <w:t>укрепления</w:t>
      </w:r>
      <w:r>
        <w:rPr>
          <w:spacing w:val="-6"/>
          <w:sz w:val="24"/>
        </w:rPr>
        <w:t xml:space="preserve"> </w:t>
      </w:r>
      <w:r>
        <w:rPr>
          <w:sz w:val="24"/>
        </w:rPr>
        <w:t>здоровья</w:t>
      </w:r>
      <w:r>
        <w:rPr>
          <w:spacing w:val="-6"/>
          <w:sz w:val="24"/>
        </w:rPr>
        <w:t xml:space="preserve"> </w:t>
      </w:r>
      <w:r>
        <w:rPr>
          <w:sz w:val="24"/>
        </w:rPr>
        <w:t>учащихся,</w:t>
      </w:r>
      <w:r>
        <w:rPr>
          <w:spacing w:val="-6"/>
          <w:sz w:val="24"/>
        </w:rPr>
        <w:t xml:space="preserve"> </w:t>
      </w:r>
      <w:r>
        <w:rPr>
          <w:sz w:val="24"/>
        </w:rPr>
        <w:t>формирование</w:t>
      </w:r>
      <w:r>
        <w:rPr>
          <w:spacing w:val="-6"/>
          <w:sz w:val="24"/>
        </w:rPr>
        <w:t xml:space="preserve"> </w:t>
      </w:r>
      <w:r>
        <w:rPr>
          <w:sz w:val="24"/>
        </w:rPr>
        <w:t>здорового</w:t>
      </w:r>
      <w:r>
        <w:rPr>
          <w:spacing w:val="-6"/>
          <w:sz w:val="24"/>
        </w:rPr>
        <w:t xml:space="preserve"> </w:t>
      </w:r>
      <w:r>
        <w:rPr>
          <w:sz w:val="24"/>
        </w:rPr>
        <w:t xml:space="preserve">образа </w:t>
      </w:r>
      <w:r>
        <w:rPr>
          <w:spacing w:val="-2"/>
          <w:sz w:val="24"/>
        </w:rPr>
        <w:t>жизни.</w:t>
      </w:r>
    </w:p>
    <w:p w14:paraId="61AEDDDD">
      <w:pPr>
        <w:pStyle w:val="7"/>
        <w:spacing w:line="275" w:lineRule="exact"/>
        <w:ind w:left="829"/>
        <w:jc w:val="left"/>
      </w:pPr>
      <w:r>
        <w:t>Программа</w:t>
      </w:r>
      <w:r>
        <w:rPr>
          <w:spacing w:val="53"/>
        </w:rPr>
        <w:t xml:space="preserve"> </w:t>
      </w:r>
      <w:r>
        <w:t>направлена</w:t>
      </w:r>
      <w:r>
        <w:rPr>
          <w:spacing w:val="55"/>
        </w:rPr>
        <w:t xml:space="preserve"> </w:t>
      </w:r>
      <w:r>
        <w:t>на</w:t>
      </w:r>
      <w:r>
        <w:rPr>
          <w:spacing w:val="56"/>
        </w:rPr>
        <w:t xml:space="preserve"> </w:t>
      </w:r>
      <w:r>
        <w:t>реализацию</w:t>
      </w:r>
      <w:r>
        <w:rPr>
          <w:spacing w:val="55"/>
        </w:rPr>
        <w:t xml:space="preserve"> </w:t>
      </w:r>
      <w:r>
        <w:t>образования</w:t>
      </w:r>
      <w:r>
        <w:rPr>
          <w:spacing w:val="56"/>
        </w:rPr>
        <w:t xml:space="preserve"> </w:t>
      </w:r>
      <w:r>
        <w:t>учащихся</w:t>
      </w:r>
      <w:r>
        <w:rPr>
          <w:spacing w:val="55"/>
        </w:rPr>
        <w:t xml:space="preserve"> </w:t>
      </w:r>
      <w:r>
        <w:t>с</w:t>
      </w:r>
      <w:r>
        <w:rPr>
          <w:spacing w:val="56"/>
        </w:rPr>
        <w:t xml:space="preserve"> </w:t>
      </w:r>
      <w:r>
        <w:rPr>
          <w:spacing w:val="-5"/>
        </w:rPr>
        <w:t>ЗПР</w:t>
      </w:r>
    </w:p>
    <w:p w14:paraId="36DA9DA3">
      <w:pPr>
        <w:pStyle w:val="7"/>
        <w:ind w:left="0"/>
        <w:jc w:val="left"/>
      </w:pPr>
    </w:p>
    <w:p w14:paraId="46072FCF">
      <w:pPr>
        <w:spacing w:before="0"/>
        <w:ind w:left="709" w:right="855" w:firstLine="710"/>
        <w:jc w:val="right"/>
        <w:rPr>
          <w:sz w:val="24"/>
        </w:rPr>
      </w:pPr>
      <w:r>
        <w:rPr>
          <w:b/>
          <w:sz w:val="24"/>
        </w:rPr>
        <w:t xml:space="preserve">Учебный план как составная часть организационного раздела АООП НОО </w:t>
      </w:r>
      <w:r>
        <w:rPr>
          <w:rFonts w:hint="default"/>
          <w:b w:val="0"/>
          <w:bCs w:val="0"/>
          <w:lang w:val="ru-RU"/>
        </w:rPr>
        <w:t xml:space="preserve">МБОУ ООШ </w:t>
      </w:r>
      <w:r>
        <w:rPr>
          <w:rFonts w:ascii="Times New Roman" w:hAnsi="Times New Roman"/>
          <w:b w:val="0"/>
          <w:bCs w:val="0"/>
          <w:i w:val="0"/>
          <w:color w:val="000000"/>
          <w:sz w:val="24"/>
          <w:szCs w:val="24"/>
        </w:rPr>
        <w:t>им.Ежова Н.Г. с.Волостновка</w:t>
      </w:r>
      <w:r>
        <w:rPr>
          <w:b/>
          <w:spacing w:val="-3"/>
          <w:sz w:val="24"/>
        </w:rPr>
        <w:t xml:space="preserve"> </w:t>
      </w:r>
      <w:r>
        <w:rPr>
          <w:b/>
          <w:sz w:val="24"/>
        </w:rPr>
        <w:t>утверждается</w:t>
      </w:r>
      <w:r>
        <w:rPr>
          <w:b/>
          <w:spacing w:val="-3"/>
          <w:sz w:val="24"/>
        </w:rPr>
        <w:t xml:space="preserve"> </w:t>
      </w:r>
      <w:r>
        <w:rPr>
          <w:b/>
          <w:sz w:val="24"/>
        </w:rPr>
        <w:t>приказом</w:t>
      </w:r>
      <w:r>
        <w:rPr>
          <w:b/>
          <w:spacing w:val="-3"/>
          <w:sz w:val="24"/>
        </w:rPr>
        <w:t xml:space="preserve"> </w:t>
      </w:r>
      <w:r>
        <w:rPr>
          <w:b/>
          <w:sz w:val="24"/>
        </w:rPr>
        <w:t>директора</w:t>
      </w:r>
      <w:r>
        <w:rPr>
          <w:b/>
          <w:spacing w:val="-3"/>
          <w:sz w:val="24"/>
        </w:rPr>
        <w:t xml:space="preserve"> </w:t>
      </w:r>
      <w:r>
        <w:rPr>
          <w:b/>
          <w:sz w:val="24"/>
        </w:rPr>
        <w:t>не</w:t>
      </w:r>
      <w:r>
        <w:rPr>
          <w:b/>
          <w:spacing w:val="-3"/>
          <w:sz w:val="24"/>
        </w:rPr>
        <w:t xml:space="preserve"> </w:t>
      </w:r>
      <w:r>
        <w:rPr>
          <w:b/>
          <w:sz w:val="24"/>
        </w:rPr>
        <w:t>позднее</w:t>
      </w:r>
      <w:r>
        <w:rPr>
          <w:b/>
          <w:spacing w:val="-3"/>
          <w:sz w:val="24"/>
        </w:rPr>
        <w:t xml:space="preserve"> </w:t>
      </w:r>
      <w:r>
        <w:rPr>
          <w:b/>
          <w:sz w:val="24"/>
        </w:rPr>
        <w:t>1</w:t>
      </w:r>
      <w:r>
        <w:rPr>
          <w:b/>
          <w:spacing w:val="-3"/>
          <w:sz w:val="24"/>
        </w:rPr>
        <w:t xml:space="preserve"> </w:t>
      </w:r>
      <w:r>
        <w:rPr>
          <w:b/>
          <w:sz w:val="24"/>
        </w:rPr>
        <w:t>сентября</w:t>
      </w:r>
      <w:r>
        <w:rPr>
          <w:b/>
          <w:spacing w:val="-3"/>
          <w:sz w:val="24"/>
        </w:rPr>
        <w:t xml:space="preserve"> </w:t>
      </w:r>
      <w:r>
        <w:rPr>
          <w:b/>
          <w:sz w:val="24"/>
        </w:rPr>
        <w:t>каждого</w:t>
      </w:r>
      <w:r>
        <w:rPr>
          <w:b/>
          <w:spacing w:val="-3"/>
          <w:sz w:val="24"/>
        </w:rPr>
        <w:t xml:space="preserve"> </w:t>
      </w:r>
      <w:r>
        <w:rPr>
          <w:b/>
          <w:sz w:val="24"/>
        </w:rPr>
        <w:t>учебного</w:t>
      </w:r>
      <w:r>
        <w:rPr>
          <w:b/>
          <w:spacing w:val="-3"/>
          <w:sz w:val="24"/>
        </w:rPr>
        <w:t xml:space="preserve"> </w:t>
      </w:r>
      <w:r>
        <w:rPr>
          <w:b/>
          <w:sz w:val="24"/>
        </w:rPr>
        <w:t>года</w:t>
      </w:r>
      <w:r>
        <w:rPr>
          <w:sz w:val="24"/>
        </w:rPr>
        <w:t>. Учебный</w:t>
      </w:r>
      <w:r>
        <w:rPr>
          <w:spacing w:val="80"/>
          <w:sz w:val="24"/>
        </w:rPr>
        <w:t xml:space="preserve"> </w:t>
      </w:r>
      <w:r>
        <w:rPr>
          <w:sz w:val="24"/>
        </w:rPr>
        <w:t>план</w:t>
      </w:r>
      <w:r>
        <w:rPr>
          <w:spacing w:val="80"/>
          <w:sz w:val="24"/>
        </w:rPr>
        <w:t xml:space="preserve"> </w:t>
      </w:r>
      <w:r>
        <w:rPr>
          <w:sz w:val="24"/>
        </w:rPr>
        <w:t>состоит</w:t>
      </w:r>
      <w:r>
        <w:rPr>
          <w:spacing w:val="80"/>
          <w:sz w:val="24"/>
        </w:rPr>
        <w:t xml:space="preserve"> </w:t>
      </w:r>
      <w:r>
        <w:rPr>
          <w:sz w:val="24"/>
        </w:rPr>
        <w:t>из</w:t>
      </w:r>
      <w:r>
        <w:rPr>
          <w:spacing w:val="80"/>
          <w:sz w:val="24"/>
        </w:rPr>
        <w:t xml:space="preserve"> </w:t>
      </w:r>
      <w:r>
        <w:rPr>
          <w:sz w:val="24"/>
        </w:rPr>
        <w:t>двух</w:t>
      </w:r>
      <w:r>
        <w:rPr>
          <w:spacing w:val="80"/>
          <w:sz w:val="24"/>
        </w:rPr>
        <w:t xml:space="preserve"> </w:t>
      </w:r>
      <w:r>
        <w:rPr>
          <w:sz w:val="24"/>
        </w:rPr>
        <w:t>частей</w:t>
      </w:r>
      <w:r>
        <w:rPr>
          <w:spacing w:val="80"/>
          <w:sz w:val="24"/>
        </w:rPr>
        <w:t xml:space="preserve"> </w:t>
      </w:r>
      <w:r>
        <w:rPr>
          <w:sz w:val="24"/>
        </w:rPr>
        <w:t>-</w:t>
      </w:r>
      <w:r>
        <w:rPr>
          <w:spacing w:val="80"/>
          <w:sz w:val="24"/>
        </w:rPr>
        <w:t xml:space="preserve"> </w:t>
      </w:r>
      <w:r>
        <w:rPr>
          <w:sz w:val="24"/>
        </w:rPr>
        <w:t>обязательной</w:t>
      </w:r>
      <w:r>
        <w:rPr>
          <w:spacing w:val="80"/>
          <w:sz w:val="24"/>
        </w:rPr>
        <w:t xml:space="preserve"> </w:t>
      </w:r>
      <w:r>
        <w:rPr>
          <w:sz w:val="24"/>
        </w:rPr>
        <w:t>части</w:t>
      </w:r>
      <w:r>
        <w:rPr>
          <w:spacing w:val="80"/>
          <w:sz w:val="24"/>
        </w:rPr>
        <w:t xml:space="preserve"> </w:t>
      </w:r>
      <w:r>
        <w:rPr>
          <w:sz w:val="24"/>
        </w:rPr>
        <w:t>и</w:t>
      </w:r>
      <w:r>
        <w:rPr>
          <w:spacing w:val="80"/>
          <w:sz w:val="24"/>
        </w:rPr>
        <w:t xml:space="preserve"> </w:t>
      </w:r>
      <w:r>
        <w:rPr>
          <w:sz w:val="24"/>
        </w:rPr>
        <w:t>части,</w:t>
      </w:r>
      <w:r>
        <w:rPr>
          <w:spacing w:val="80"/>
          <w:sz w:val="24"/>
        </w:rPr>
        <w:t xml:space="preserve"> </w:t>
      </w:r>
      <w:r>
        <w:rPr>
          <w:sz w:val="24"/>
        </w:rPr>
        <w:t>формируемой</w:t>
      </w:r>
    </w:p>
    <w:p w14:paraId="2F6C629B">
      <w:pPr>
        <w:pStyle w:val="7"/>
        <w:spacing w:before="41" w:line="276" w:lineRule="auto"/>
        <w:ind w:right="862"/>
      </w:pPr>
      <w:r>
        <w:t>участниками</w:t>
      </w:r>
      <w:r>
        <w:rPr>
          <w:spacing w:val="-6"/>
        </w:rPr>
        <w:t xml:space="preserve"> </w:t>
      </w:r>
      <w:r>
        <w:t>образовательных</w:t>
      </w:r>
      <w:r>
        <w:rPr>
          <w:spacing w:val="-6"/>
        </w:rPr>
        <w:t xml:space="preserve"> </w:t>
      </w:r>
      <w:r>
        <w:t>отношений.</w:t>
      </w:r>
      <w:r>
        <w:rPr>
          <w:spacing w:val="-6"/>
        </w:rPr>
        <w:t xml:space="preserve"> </w:t>
      </w:r>
      <w:r>
        <w:t>Обязательные</w:t>
      </w:r>
      <w:r>
        <w:rPr>
          <w:spacing w:val="-6"/>
        </w:rPr>
        <w:t xml:space="preserve"> </w:t>
      </w:r>
      <w:r>
        <w:t>предметные</w:t>
      </w:r>
      <w:r>
        <w:rPr>
          <w:spacing w:val="-6"/>
        </w:rPr>
        <w:t xml:space="preserve"> </w:t>
      </w:r>
      <w:r>
        <w:t>области</w:t>
      </w:r>
      <w:r>
        <w:rPr>
          <w:spacing w:val="-6"/>
        </w:rPr>
        <w:t xml:space="preserve"> </w:t>
      </w:r>
      <w:r>
        <w:t>учебного</w:t>
      </w:r>
      <w:r>
        <w:rPr>
          <w:spacing w:val="-6"/>
        </w:rPr>
        <w:t xml:space="preserve"> </w:t>
      </w:r>
      <w:r>
        <w:t>плана</w:t>
      </w:r>
      <w:r>
        <w:rPr>
          <w:spacing w:val="-6"/>
        </w:rPr>
        <w:t xml:space="preserve"> </w:t>
      </w:r>
      <w:r>
        <w:t>и учебные предметы соответствуют ФГОС ООО.</w:t>
      </w:r>
    </w:p>
    <w:p w14:paraId="5C243E5C">
      <w:pPr>
        <w:pStyle w:val="7"/>
        <w:spacing w:before="16" w:line="276" w:lineRule="auto"/>
        <w:ind w:left="694" w:right="859" w:firstLine="710"/>
      </w:pPr>
      <w:r>
        <w:t>В учебном плане представлены девять предметных областей и коррекционно- развивающая область. 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учащихся с ЗПР.</w:t>
      </w:r>
    </w:p>
    <w:p w14:paraId="32D67E3A">
      <w:pPr>
        <w:pStyle w:val="7"/>
        <w:spacing w:before="16" w:line="276" w:lineRule="auto"/>
        <w:ind w:right="859" w:firstLine="709"/>
      </w:pPr>
      <w:r>
        <w:t>Коррекционно-развивающая область включена в структуру учебного плана с целью коррекции недостатков психофизического развития учащихся. В соответствии с ФГОС ООО обучающихся с ОВЗ на коррекционную работу отводится не менее 5 часов в неделю на одного обучающегося в зависимости от его потребностей.</w:t>
      </w:r>
    </w:p>
    <w:p w14:paraId="0BEFF225">
      <w:pPr>
        <w:pStyle w:val="7"/>
        <w:spacing w:before="73"/>
        <w:ind w:left="0"/>
        <w:jc w:val="left"/>
      </w:pPr>
    </w:p>
    <w:p w14:paraId="3663949C">
      <w:pPr>
        <w:pStyle w:val="7"/>
        <w:spacing w:before="1"/>
        <w:ind w:left="1404"/>
        <w:jc w:val="left"/>
      </w:pPr>
      <w:r>
        <w:t>Сроки</w:t>
      </w:r>
      <w:r>
        <w:rPr>
          <w:spacing w:val="-5"/>
        </w:rPr>
        <w:t xml:space="preserve"> </w:t>
      </w:r>
      <w:r>
        <w:t>освоения</w:t>
      </w:r>
      <w:r>
        <w:rPr>
          <w:spacing w:val="-2"/>
        </w:rPr>
        <w:t xml:space="preserve"> </w:t>
      </w:r>
      <w:r>
        <w:t>АООП</w:t>
      </w:r>
      <w:r>
        <w:rPr>
          <w:spacing w:val="-3"/>
        </w:rPr>
        <w:t xml:space="preserve"> </w:t>
      </w:r>
      <w:r>
        <w:t>ООО</w:t>
      </w:r>
      <w:r>
        <w:rPr>
          <w:spacing w:val="-2"/>
        </w:rPr>
        <w:t xml:space="preserve"> </w:t>
      </w:r>
      <w:r>
        <w:t>учащимися</w:t>
      </w:r>
      <w:r>
        <w:rPr>
          <w:spacing w:val="-3"/>
        </w:rPr>
        <w:t xml:space="preserve"> </w:t>
      </w:r>
      <w:r>
        <w:t>с</w:t>
      </w:r>
      <w:r>
        <w:rPr>
          <w:spacing w:val="-2"/>
        </w:rPr>
        <w:t xml:space="preserve"> </w:t>
      </w:r>
      <w:r>
        <w:t>ЗПР</w:t>
      </w:r>
      <w:r>
        <w:rPr>
          <w:spacing w:val="-3"/>
        </w:rPr>
        <w:t xml:space="preserve"> </w:t>
      </w:r>
      <w:r>
        <w:t>составляют</w:t>
      </w:r>
      <w:r>
        <w:rPr>
          <w:spacing w:val="-2"/>
        </w:rPr>
        <w:t xml:space="preserve"> </w:t>
      </w:r>
      <w:r>
        <w:t>5</w:t>
      </w:r>
      <w:r>
        <w:rPr>
          <w:spacing w:val="-2"/>
        </w:rPr>
        <w:t xml:space="preserve"> </w:t>
      </w:r>
      <w:r>
        <w:rPr>
          <w:spacing w:val="-4"/>
        </w:rPr>
        <w:t>лет.</w:t>
      </w:r>
    </w:p>
    <w:p w14:paraId="78729DE7">
      <w:pPr>
        <w:pStyle w:val="7"/>
        <w:spacing w:before="114"/>
        <w:ind w:left="0"/>
        <w:jc w:val="left"/>
      </w:pPr>
    </w:p>
    <w:p w14:paraId="21218604">
      <w:pPr>
        <w:pStyle w:val="9"/>
        <w:numPr>
          <w:ilvl w:val="0"/>
          <w:numId w:val="95"/>
        </w:numPr>
        <w:tabs>
          <w:tab w:val="left" w:pos="1582"/>
        </w:tabs>
        <w:spacing w:before="0" w:after="0" w:line="276" w:lineRule="auto"/>
        <w:ind w:left="694" w:right="861" w:firstLine="710"/>
        <w:jc w:val="both"/>
        <w:rPr>
          <w:sz w:val="24"/>
        </w:rPr>
      </w:pPr>
      <w:r>
        <w:rPr>
          <w:sz w:val="24"/>
        </w:rPr>
        <w:t>Продолжительность учебного года на уровне основного общего образования</w:t>
      </w:r>
      <w:r>
        <w:rPr>
          <w:spacing w:val="40"/>
          <w:sz w:val="24"/>
        </w:rPr>
        <w:t xml:space="preserve"> </w:t>
      </w:r>
      <w:r>
        <w:rPr>
          <w:sz w:val="24"/>
        </w:rPr>
        <w:t>составляет 34 недели.</w:t>
      </w:r>
    </w:p>
    <w:p w14:paraId="1808C6F5">
      <w:pPr>
        <w:pStyle w:val="9"/>
        <w:numPr>
          <w:ilvl w:val="0"/>
          <w:numId w:val="95"/>
        </w:numPr>
        <w:tabs>
          <w:tab w:val="left" w:pos="1752"/>
        </w:tabs>
        <w:spacing w:before="16" w:after="0" w:line="276" w:lineRule="auto"/>
        <w:ind w:left="694" w:right="860" w:firstLine="710"/>
        <w:jc w:val="both"/>
        <w:rPr>
          <w:sz w:val="24"/>
        </w:rPr>
      </w:pPr>
      <w:r>
        <w:rPr>
          <w:sz w:val="24"/>
        </w:rPr>
        <w:t>Продолжительность учебной недели – 5 дней (при соблюдении гигиенических требований</w:t>
      </w:r>
      <w:r>
        <w:rPr>
          <w:spacing w:val="-3"/>
          <w:sz w:val="24"/>
        </w:rPr>
        <w:t xml:space="preserve"> </w:t>
      </w:r>
      <w:r>
        <w:rPr>
          <w:sz w:val="24"/>
        </w:rPr>
        <w:t>к</w:t>
      </w:r>
      <w:r>
        <w:rPr>
          <w:spacing w:val="-3"/>
          <w:sz w:val="24"/>
        </w:rPr>
        <w:t xml:space="preserve"> </w:t>
      </w:r>
      <w:r>
        <w:rPr>
          <w:sz w:val="24"/>
        </w:rPr>
        <w:t>максимальным</w:t>
      </w:r>
      <w:r>
        <w:rPr>
          <w:spacing w:val="-3"/>
          <w:sz w:val="24"/>
        </w:rPr>
        <w:t xml:space="preserve"> </w:t>
      </w:r>
      <w:r>
        <w:rPr>
          <w:sz w:val="24"/>
        </w:rPr>
        <w:t>величинам</w:t>
      </w:r>
      <w:r>
        <w:rPr>
          <w:spacing w:val="-3"/>
          <w:sz w:val="24"/>
        </w:rPr>
        <w:t xml:space="preserve"> </w:t>
      </w:r>
      <w:r>
        <w:rPr>
          <w:sz w:val="24"/>
        </w:rPr>
        <w:t>недельной</w:t>
      </w:r>
      <w:r>
        <w:rPr>
          <w:spacing w:val="-3"/>
          <w:sz w:val="24"/>
        </w:rPr>
        <w:t xml:space="preserve"> </w:t>
      </w:r>
      <w:r>
        <w:rPr>
          <w:sz w:val="24"/>
        </w:rPr>
        <w:t>образовательной</w:t>
      </w:r>
      <w:r>
        <w:rPr>
          <w:spacing w:val="-3"/>
          <w:sz w:val="24"/>
        </w:rPr>
        <w:t xml:space="preserve"> </w:t>
      </w:r>
      <w:r>
        <w:rPr>
          <w:sz w:val="24"/>
        </w:rPr>
        <w:t>нагрузки</w:t>
      </w:r>
      <w:r>
        <w:rPr>
          <w:spacing w:val="-3"/>
          <w:sz w:val="24"/>
        </w:rPr>
        <w:t xml:space="preserve"> </w:t>
      </w:r>
      <w:r>
        <w:rPr>
          <w:sz w:val="24"/>
        </w:rPr>
        <w:t>согласно</w:t>
      </w:r>
      <w:r>
        <w:rPr>
          <w:spacing w:val="-3"/>
          <w:sz w:val="24"/>
        </w:rPr>
        <w:t xml:space="preserve"> </w:t>
      </w:r>
      <w:r>
        <w:rPr>
          <w:sz w:val="24"/>
        </w:rPr>
        <w:t xml:space="preserve">СанПиН </w:t>
      </w:r>
      <w:r>
        <w:rPr>
          <w:spacing w:val="-2"/>
          <w:sz w:val="24"/>
        </w:rPr>
        <w:t>2.4.2.2821-10).</w:t>
      </w:r>
    </w:p>
    <w:p w14:paraId="2B1FDC2B">
      <w:pPr>
        <w:pStyle w:val="9"/>
        <w:numPr>
          <w:ilvl w:val="0"/>
          <w:numId w:val="95"/>
        </w:numPr>
        <w:tabs>
          <w:tab w:val="left" w:pos="1582"/>
        </w:tabs>
        <w:spacing w:before="16" w:after="0" w:line="276" w:lineRule="auto"/>
        <w:ind w:left="694" w:right="860" w:firstLine="710"/>
        <w:jc w:val="both"/>
        <w:rPr>
          <w:sz w:val="24"/>
        </w:rPr>
      </w:pPr>
      <w:r>
        <w:rPr>
          <w:sz w:val="24"/>
        </w:rPr>
        <w:t>Продолжительность каникул в течение учебного года составляет не менее 30 календарных дней, летом — не менее 8 недель.</w:t>
      </w:r>
    </w:p>
    <w:p w14:paraId="0B8F2A6E">
      <w:pPr>
        <w:pStyle w:val="9"/>
        <w:numPr>
          <w:ilvl w:val="0"/>
          <w:numId w:val="95"/>
        </w:numPr>
        <w:tabs>
          <w:tab w:val="left" w:pos="1609"/>
        </w:tabs>
        <w:spacing w:before="16" w:after="0" w:line="240" w:lineRule="auto"/>
        <w:ind w:left="1609" w:right="0" w:hanging="240"/>
        <w:jc w:val="left"/>
        <w:rPr>
          <w:sz w:val="24"/>
        </w:rPr>
      </w:pPr>
      <w:r>
        <w:rPr>
          <w:sz w:val="24"/>
        </w:rPr>
        <w:t>Продолжительность</w:t>
      </w:r>
      <w:r>
        <w:rPr>
          <w:spacing w:val="-5"/>
          <w:sz w:val="24"/>
        </w:rPr>
        <w:t xml:space="preserve"> </w:t>
      </w:r>
      <w:r>
        <w:rPr>
          <w:sz w:val="24"/>
        </w:rPr>
        <w:t>учебных</w:t>
      </w:r>
      <w:r>
        <w:rPr>
          <w:spacing w:val="-5"/>
          <w:sz w:val="24"/>
        </w:rPr>
        <w:t xml:space="preserve"> </w:t>
      </w:r>
      <w:r>
        <w:rPr>
          <w:sz w:val="24"/>
        </w:rPr>
        <w:t>занятий</w:t>
      </w:r>
      <w:r>
        <w:rPr>
          <w:spacing w:val="-5"/>
          <w:sz w:val="24"/>
        </w:rPr>
        <w:t xml:space="preserve"> </w:t>
      </w:r>
      <w:r>
        <w:rPr>
          <w:sz w:val="24"/>
        </w:rPr>
        <w:t>45</w:t>
      </w:r>
      <w:r>
        <w:rPr>
          <w:spacing w:val="-5"/>
          <w:sz w:val="24"/>
        </w:rPr>
        <w:t xml:space="preserve"> </w:t>
      </w:r>
      <w:r>
        <w:rPr>
          <w:spacing w:val="-2"/>
          <w:sz w:val="24"/>
        </w:rPr>
        <w:t>минут.</w:t>
      </w:r>
    </w:p>
    <w:p w14:paraId="41FB4CB6">
      <w:pPr>
        <w:pStyle w:val="9"/>
        <w:numPr>
          <w:ilvl w:val="0"/>
          <w:numId w:val="95"/>
        </w:numPr>
        <w:tabs>
          <w:tab w:val="left" w:pos="1732"/>
        </w:tabs>
        <w:spacing w:before="42" w:after="0" w:line="276" w:lineRule="auto"/>
        <w:ind w:left="709" w:right="851" w:firstLine="719"/>
        <w:jc w:val="left"/>
        <w:rPr>
          <w:sz w:val="24"/>
        </w:rPr>
      </w:pPr>
      <w:r>
        <w:rPr>
          <w:sz w:val="24"/>
        </w:rPr>
        <w:t>Продолжительность</w:t>
      </w:r>
      <w:r>
        <w:rPr>
          <w:spacing w:val="40"/>
          <w:sz w:val="24"/>
        </w:rPr>
        <w:t xml:space="preserve"> </w:t>
      </w:r>
      <w:r>
        <w:rPr>
          <w:sz w:val="24"/>
        </w:rPr>
        <w:t>перемен</w:t>
      </w:r>
      <w:r>
        <w:rPr>
          <w:spacing w:val="40"/>
          <w:sz w:val="24"/>
        </w:rPr>
        <w:t xml:space="preserve"> </w:t>
      </w:r>
      <w:r>
        <w:rPr>
          <w:sz w:val="24"/>
        </w:rPr>
        <w:t>между</w:t>
      </w:r>
      <w:r>
        <w:rPr>
          <w:spacing w:val="40"/>
          <w:sz w:val="24"/>
        </w:rPr>
        <w:t xml:space="preserve"> </w:t>
      </w:r>
      <w:r>
        <w:rPr>
          <w:sz w:val="24"/>
        </w:rPr>
        <w:t>уроками</w:t>
      </w:r>
      <w:r>
        <w:rPr>
          <w:spacing w:val="40"/>
          <w:sz w:val="24"/>
        </w:rPr>
        <w:t xml:space="preserve"> </w:t>
      </w:r>
      <w:r>
        <w:rPr>
          <w:sz w:val="24"/>
        </w:rPr>
        <w:t>составляет</w:t>
      </w:r>
      <w:r>
        <w:rPr>
          <w:spacing w:val="40"/>
          <w:sz w:val="24"/>
        </w:rPr>
        <w:t xml:space="preserve"> </w:t>
      </w:r>
      <w:r>
        <w:rPr>
          <w:sz w:val="24"/>
        </w:rPr>
        <w:t>после</w:t>
      </w:r>
      <w:r>
        <w:rPr>
          <w:spacing w:val="40"/>
          <w:sz w:val="24"/>
        </w:rPr>
        <w:t xml:space="preserve"> </w:t>
      </w:r>
      <w:r>
        <w:rPr>
          <w:sz w:val="24"/>
        </w:rPr>
        <w:t>1</w:t>
      </w:r>
      <w:r>
        <w:rPr>
          <w:spacing w:val="40"/>
          <w:sz w:val="24"/>
        </w:rPr>
        <w:t xml:space="preserve"> </w:t>
      </w:r>
      <w:r>
        <w:rPr>
          <w:sz w:val="24"/>
        </w:rPr>
        <w:t>урока</w:t>
      </w:r>
      <w:r>
        <w:rPr>
          <w:spacing w:val="40"/>
          <w:sz w:val="24"/>
        </w:rPr>
        <w:t xml:space="preserve"> </w:t>
      </w:r>
      <w:r>
        <w:rPr>
          <w:sz w:val="24"/>
        </w:rPr>
        <w:t>10</w:t>
      </w:r>
      <w:r>
        <w:rPr>
          <w:spacing w:val="40"/>
          <w:sz w:val="24"/>
        </w:rPr>
        <w:t xml:space="preserve"> </w:t>
      </w:r>
      <w:r>
        <w:rPr>
          <w:sz w:val="24"/>
        </w:rPr>
        <w:t>минут, остальные большие перемены</w:t>
      </w:r>
      <w:r>
        <w:rPr>
          <w:spacing w:val="40"/>
          <w:sz w:val="24"/>
        </w:rPr>
        <w:t xml:space="preserve"> </w:t>
      </w:r>
      <w:r>
        <w:rPr>
          <w:sz w:val="24"/>
        </w:rPr>
        <w:t>- по 20 минут.</w:t>
      </w:r>
    </w:p>
    <w:p w14:paraId="510AEDA6">
      <w:pPr>
        <w:pStyle w:val="9"/>
        <w:numPr>
          <w:ilvl w:val="0"/>
          <w:numId w:val="95"/>
        </w:numPr>
        <w:tabs>
          <w:tab w:val="left" w:pos="1728"/>
        </w:tabs>
        <w:spacing w:before="0" w:after="0" w:line="276" w:lineRule="auto"/>
        <w:ind w:left="709" w:right="850" w:firstLine="709"/>
        <w:jc w:val="left"/>
        <w:rPr>
          <w:sz w:val="24"/>
        </w:rPr>
      </w:pPr>
      <w:r>
        <w:rPr>
          <w:sz w:val="24"/>
        </w:rPr>
        <w:t>Между</w:t>
      </w:r>
      <w:r>
        <w:rPr>
          <w:spacing w:val="40"/>
          <w:sz w:val="24"/>
        </w:rPr>
        <w:t xml:space="preserve"> </w:t>
      </w:r>
      <w:r>
        <w:rPr>
          <w:sz w:val="24"/>
        </w:rPr>
        <w:t>началом</w:t>
      </w:r>
      <w:r>
        <w:rPr>
          <w:spacing w:val="40"/>
          <w:sz w:val="24"/>
        </w:rPr>
        <w:t xml:space="preserve"> </w:t>
      </w:r>
      <w:r>
        <w:rPr>
          <w:sz w:val="24"/>
        </w:rPr>
        <w:t>коррекционных,</w:t>
      </w:r>
      <w:r>
        <w:rPr>
          <w:spacing w:val="40"/>
          <w:sz w:val="24"/>
        </w:rPr>
        <w:t xml:space="preserve"> </w:t>
      </w:r>
      <w:r>
        <w:rPr>
          <w:sz w:val="24"/>
        </w:rPr>
        <w:t>внеклассных,</w:t>
      </w:r>
      <w:r>
        <w:rPr>
          <w:spacing w:val="40"/>
          <w:sz w:val="24"/>
        </w:rPr>
        <w:t xml:space="preserve"> </w:t>
      </w:r>
      <w:r>
        <w:rPr>
          <w:sz w:val="24"/>
        </w:rPr>
        <w:t>факультативных</w:t>
      </w:r>
      <w:r>
        <w:rPr>
          <w:spacing w:val="40"/>
          <w:sz w:val="24"/>
        </w:rPr>
        <w:t xml:space="preserve"> </w:t>
      </w:r>
      <w:r>
        <w:rPr>
          <w:sz w:val="24"/>
        </w:rPr>
        <w:t>занятий,</w:t>
      </w:r>
      <w:r>
        <w:rPr>
          <w:spacing w:val="40"/>
          <w:sz w:val="24"/>
        </w:rPr>
        <w:t xml:space="preserve"> </w:t>
      </w:r>
      <w:r>
        <w:rPr>
          <w:sz w:val="24"/>
        </w:rPr>
        <w:t>кружков, секций и последним уроком перерыв продолжительностью не менее 45 минут.</w:t>
      </w:r>
    </w:p>
    <w:p w14:paraId="4DEE3E08">
      <w:pPr>
        <w:pStyle w:val="7"/>
        <w:ind w:left="694" w:right="859" w:firstLine="710"/>
      </w:pPr>
      <w:r>
        <w:t>В обязательную часть учебного плана для 5-9 классов входят предметы, обязательные для изучения: русский язык, литература, английский язык, математика, алгебра, геометрия, информатика, история России, всеобщая история, обществознание, география, биология, физика, химия,</w:t>
      </w:r>
      <w:r>
        <w:rPr>
          <w:spacing w:val="40"/>
        </w:rPr>
        <w:t xml:space="preserve"> </w:t>
      </w:r>
      <w:r>
        <w:t>музыка, изобразительное искусство, технология, физическая культура, основы безопасности жизнедеятельности</w:t>
      </w:r>
    </w:p>
    <w:p w14:paraId="412A3C74">
      <w:pPr>
        <w:pStyle w:val="7"/>
        <w:spacing w:before="16"/>
        <w:ind w:left="694" w:right="860" w:firstLine="710"/>
      </w:pPr>
      <w:r>
        <w:t>Обязательная часть учебного плана отражает содержание образования, которое обеспечивает достижение важнейших целей современного основного</w:t>
      </w:r>
      <w:r>
        <w:rPr>
          <w:spacing w:val="40"/>
        </w:rPr>
        <w:t xml:space="preserve"> </w:t>
      </w:r>
      <w:r>
        <w:t>образования:</w:t>
      </w:r>
    </w:p>
    <w:p w14:paraId="4C76893E">
      <w:pPr>
        <w:pStyle w:val="9"/>
        <w:numPr>
          <w:ilvl w:val="0"/>
          <w:numId w:val="94"/>
        </w:numPr>
        <w:tabs>
          <w:tab w:val="left" w:pos="1135"/>
        </w:tabs>
        <w:spacing w:before="16" w:after="0" w:line="273" w:lineRule="auto"/>
        <w:ind w:left="1135" w:right="860" w:hanging="360"/>
        <w:jc w:val="both"/>
        <w:rPr>
          <w:sz w:val="24"/>
        </w:rPr>
      </w:pPr>
      <w:r>
        <w:rPr>
          <w:sz w:val="24"/>
        </w:rPr>
        <w:t>формирование социальных компетенций, обеспечивающих овладение системой</w:t>
      </w:r>
      <w:r>
        <w:rPr>
          <w:spacing w:val="40"/>
          <w:sz w:val="24"/>
        </w:rPr>
        <w:t xml:space="preserve"> </w:t>
      </w:r>
      <w:r>
        <w:rPr>
          <w:sz w:val="24"/>
        </w:rPr>
        <w:t>социальных отношений и социальное развитие обучающегося, а также его интеграцию в социальное окружение;</w:t>
      </w:r>
    </w:p>
    <w:p w14:paraId="7ED57D9F">
      <w:pPr>
        <w:pStyle w:val="9"/>
        <w:numPr>
          <w:ilvl w:val="0"/>
          <w:numId w:val="94"/>
        </w:numPr>
        <w:tabs>
          <w:tab w:val="left" w:pos="1135"/>
        </w:tabs>
        <w:spacing w:before="5" w:after="0" w:line="273" w:lineRule="auto"/>
        <w:ind w:left="1135" w:right="861" w:hanging="360"/>
        <w:jc w:val="both"/>
        <w:rPr>
          <w:sz w:val="24"/>
        </w:rPr>
      </w:pPr>
      <w:r>
        <w:rPr>
          <w:sz w:val="24"/>
        </w:rPr>
        <w:t xml:space="preserve">готовность обучающихся к продолжению образования на уровне основного среднего </w:t>
      </w:r>
      <w:r>
        <w:rPr>
          <w:spacing w:val="-2"/>
          <w:sz w:val="24"/>
        </w:rPr>
        <w:t>образования;</w:t>
      </w:r>
    </w:p>
    <w:p w14:paraId="5339DC7E">
      <w:pPr>
        <w:pStyle w:val="9"/>
        <w:numPr>
          <w:ilvl w:val="0"/>
          <w:numId w:val="94"/>
        </w:numPr>
        <w:tabs>
          <w:tab w:val="left" w:pos="1135"/>
        </w:tabs>
        <w:spacing w:before="2" w:after="0" w:line="273" w:lineRule="auto"/>
        <w:ind w:left="1135" w:right="861" w:hanging="360"/>
        <w:jc w:val="both"/>
        <w:rPr>
          <w:sz w:val="24"/>
        </w:rPr>
      </w:pPr>
      <w:r>
        <w:rPr>
          <w:sz w:val="24"/>
        </w:rPr>
        <w:t>формирование основ нравственного развития обучающихся, приобщение их к общекультурным, национальным и этнокультурным ценностям;</w:t>
      </w:r>
    </w:p>
    <w:p w14:paraId="4064C769">
      <w:pPr>
        <w:pStyle w:val="9"/>
        <w:spacing w:after="0" w:line="273" w:lineRule="auto"/>
        <w:jc w:val="both"/>
        <w:rPr>
          <w:sz w:val="24"/>
        </w:rPr>
        <w:sectPr>
          <w:pgSz w:w="11900" w:h="16840"/>
          <w:pgMar w:top="1040" w:right="141" w:bottom="480" w:left="283" w:header="0" w:footer="293" w:gutter="0"/>
          <w:cols w:space="720" w:num="1"/>
        </w:sectPr>
      </w:pPr>
    </w:p>
    <w:p w14:paraId="5607C91A">
      <w:pPr>
        <w:pStyle w:val="9"/>
        <w:numPr>
          <w:ilvl w:val="0"/>
          <w:numId w:val="94"/>
        </w:numPr>
        <w:tabs>
          <w:tab w:val="left" w:pos="1135"/>
        </w:tabs>
        <w:spacing w:before="88" w:after="0" w:line="273" w:lineRule="auto"/>
        <w:ind w:left="1135" w:right="861" w:hanging="360"/>
        <w:jc w:val="both"/>
        <w:rPr>
          <w:sz w:val="24"/>
        </w:rPr>
      </w:pPr>
      <w:r>
        <w:rPr>
          <w:sz w:val="24"/>
        </w:rPr>
        <w:t xml:space="preserve">формирование здорового образа жизни, элементарных правил поведения в экстремальных </w:t>
      </w:r>
      <w:r>
        <w:rPr>
          <w:spacing w:val="-2"/>
          <w:sz w:val="24"/>
        </w:rPr>
        <w:t>ситуациях;</w:t>
      </w:r>
    </w:p>
    <w:p w14:paraId="7FBA917F">
      <w:pPr>
        <w:pStyle w:val="9"/>
        <w:numPr>
          <w:ilvl w:val="0"/>
          <w:numId w:val="94"/>
        </w:numPr>
        <w:tabs>
          <w:tab w:val="left" w:pos="1134"/>
        </w:tabs>
        <w:spacing w:before="2" w:after="0" w:line="240" w:lineRule="auto"/>
        <w:ind w:left="1134" w:right="0" w:hanging="359"/>
        <w:jc w:val="both"/>
        <w:rPr>
          <w:sz w:val="24"/>
        </w:rPr>
      </w:pPr>
      <w:r>
        <w:rPr>
          <w:sz w:val="24"/>
        </w:rPr>
        <w:t>личностное</w:t>
      </w:r>
      <w:r>
        <w:rPr>
          <w:spacing w:val="-6"/>
          <w:sz w:val="24"/>
        </w:rPr>
        <w:t xml:space="preserve"> </w:t>
      </w:r>
      <w:r>
        <w:rPr>
          <w:sz w:val="24"/>
        </w:rPr>
        <w:t>развитие</w:t>
      </w:r>
      <w:r>
        <w:rPr>
          <w:spacing w:val="-4"/>
          <w:sz w:val="24"/>
        </w:rPr>
        <w:t xml:space="preserve"> </w:t>
      </w:r>
      <w:r>
        <w:rPr>
          <w:sz w:val="24"/>
        </w:rPr>
        <w:t>обучающегося</w:t>
      </w:r>
      <w:r>
        <w:rPr>
          <w:spacing w:val="-4"/>
          <w:sz w:val="24"/>
        </w:rPr>
        <w:t xml:space="preserve"> </w:t>
      </w:r>
      <w:r>
        <w:rPr>
          <w:sz w:val="24"/>
        </w:rPr>
        <w:t>в</w:t>
      </w:r>
      <w:r>
        <w:rPr>
          <w:spacing w:val="-4"/>
          <w:sz w:val="24"/>
        </w:rPr>
        <w:t xml:space="preserve"> </w:t>
      </w:r>
      <w:r>
        <w:rPr>
          <w:sz w:val="24"/>
        </w:rPr>
        <w:t>соответствии</w:t>
      </w:r>
      <w:r>
        <w:rPr>
          <w:spacing w:val="-4"/>
          <w:sz w:val="24"/>
        </w:rPr>
        <w:t xml:space="preserve"> </w:t>
      </w:r>
      <w:r>
        <w:rPr>
          <w:sz w:val="24"/>
        </w:rPr>
        <w:t>с</w:t>
      </w:r>
      <w:r>
        <w:rPr>
          <w:spacing w:val="-4"/>
          <w:sz w:val="24"/>
        </w:rPr>
        <w:t xml:space="preserve"> </w:t>
      </w:r>
      <w:r>
        <w:rPr>
          <w:sz w:val="24"/>
        </w:rPr>
        <w:t>его</w:t>
      </w:r>
      <w:r>
        <w:rPr>
          <w:spacing w:val="-4"/>
          <w:sz w:val="24"/>
        </w:rPr>
        <w:t xml:space="preserve"> </w:t>
      </w:r>
      <w:r>
        <w:rPr>
          <w:spacing w:val="-2"/>
          <w:sz w:val="24"/>
        </w:rPr>
        <w:t>индивидуальностью.</w:t>
      </w:r>
    </w:p>
    <w:p w14:paraId="24E0C81A">
      <w:pPr>
        <w:spacing w:before="40" w:line="276" w:lineRule="auto"/>
        <w:ind w:left="694" w:right="859" w:firstLine="710"/>
        <w:jc w:val="both"/>
        <w:rPr>
          <w:sz w:val="24"/>
        </w:rPr>
      </w:pPr>
      <w:r>
        <w:rPr>
          <w:b/>
          <w:sz w:val="24"/>
        </w:rPr>
        <w:t xml:space="preserve">Часть учебного плана, формируемая участниками образовательных отношений, </w:t>
      </w:r>
      <w:r>
        <w:rPr>
          <w:sz w:val="24"/>
        </w:rPr>
        <w:t>обеспечивает реализацию особых (специфических) образовательных потребностей,</w:t>
      </w:r>
      <w:r>
        <w:rPr>
          <w:spacing w:val="40"/>
          <w:sz w:val="24"/>
        </w:rPr>
        <w:t xml:space="preserve"> </w:t>
      </w:r>
      <w:r>
        <w:rPr>
          <w:sz w:val="24"/>
        </w:rPr>
        <w:t>характерных для учащихся с ЗПР, а также индивидуальных потребностей каждого учащегося.</w:t>
      </w:r>
    </w:p>
    <w:p w14:paraId="6E78AAB1">
      <w:pPr>
        <w:pStyle w:val="7"/>
        <w:spacing w:before="16" w:line="276" w:lineRule="auto"/>
        <w:ind w:left="694" w:right="857" w:firstLine="710"/>
      </w:pPr>
      <w:r>
        <w:rPr>
          <w:b/>
        </w:rPr>
        <w:t xml:space="preserve">Коррекционно-развивающая область </w:t>
      </w:r>
      <w:r>
        <w:t>обеспечивает удовлетворение особых образовательных потребностей учащихся с ЗПР и необходимую коррекцию недостатков в психическом и/или физическом развитии, формируется на основании рекомендаций ПМПК и представлена следующими курсами:</w:t>
      </w:r>
    </w:p>
    <w:p w14:paraId="3E5C3BB6">
      <w:pPr>
        <w:pStyle w:val="7"/>
        <w:spacing w:before="16" w:line="290" w:lineRule="auto"/>
        <w:ind w:left="1404" w:right="4017"/>
      </w:pPr>
      <w:r>
        <w:t>коррекционный курс «Русский язык » - 1,5</w:t>
      </w:r>
      <w:r>
        <w:rPr>
          <w:spacing w:val="40"/>
        </w:rPr>
        <w:t xml:space="preserve"> </w:t>
      </w:r>
      <w:r>
        <w:t>часа в неделю; коррекционный</w:t>
      </w:r>
      <w:r>
        <w:rPr>
          <w:spacing w:val="-4"/>
        </w:rPr>
        <w:t xml:space="preserve"> </w:t>
      </w:r>
      <w:r>
        <w:t>курс</w:t>
      </w:r>
      <w:r>
        <w:rPr>
          <w:spacing w:val="-2"/>
        </w:rPr>
        <w:t xml:space="preserve"> </w:t>
      </w:r>
      <w:r>
        <w:t>«Математика»</w:t>
      </w:r>
      <w:r>
        <w:rPr>
          <w:spacing w:val="-1"/>
        </w:rPr>
        <w:t xml:space="preserve"> </w:t>
      </w:r>
      <w:r>
        <w:t>-</w:t>
      </w:r>
      <w:r>
        <w:rPr>
          <w:spacing w:val="-2"/>
        </w:rPr>
        <w:t xml:space="preserve"> </w:t>
      </w:r>
      <w:r>
        <w:t>1,</w:t>
      </w:r>
      <w:r>
        <w:rPr>
          <w:spacing w:val="-1"/>
        </w:rPr>
        <w:t xml:space="preserve"> </w:t>
      </w:r>
      <w:r>
        <w:t>5</w:t>
      </w:r>
      <w:r>
        <w:rPr>
          <w:spacing w:val="-2"/>
        </w:rPr>
        <w:t xml:space="preserve"> </w:t>
      </w:r>
      <w:r>
        <w:t>ч</w:t>
      </w:r>
      <w:r>
        <w:rPr>
          <w:spacing w:val="-2"/>
        </w:rPr>
        <w:t xml:space="preserve"> </w:t>
      </w:r>
      <w:r>
        <w:t>часа</w:t>
      </w:r>
      <w:r>
        <w:rPr>
          <w:spacing w:val="57"/>
        </w:rPr>
        <w:t xml:space="preserve"> </w:t>
      </w:r>
      <w:r>
        <w:t>в</w:t>
      </w:r>
      <w:r>
        <w:rPr>
          <w:spacing w:val="-1"/>
        </w:rPr>
        <w:t xml:space="preserve"> </w:t>
      </w:r>
      <w:r>
        <w:rPr>
          <w:spacing w:val="-2"/>
        </w:rPr>
        <w:t>неделю;</w:t>
      </w:r>
    </w:p>
    <w:p w14:paraId="6AF13910">
      <w:pPr>
        <w:pStyle w:val="7"/>
        <w:spacing w:line="275" w:lineRule="exact"/>
        <w:ind w:left="1464"/>
      </w:pPr>
      <w:r>
        <w:t>«Психокоррекционное</w:t>
      </w:r>
      <w:r>
        <w:rPr>
          <w:spacing w:val="-3"/>
        </w:rPr>
        <w:t xml:space="preserve"> </w:t>
      </w:r>
      <w:r>
        <w:t>занятие»</w:t>
      </w:r>
      <w:r>
        <w:rPr>
          <w:spacing w:val="-3"/>
        </w:rPr>
        <w:t xml:space="preserve"> </w:t>
      </w:r>
      <w:r>
        <w:t>-</w:t>
      </w:r>
      <w:r>
        <w:rPr>
          <w:spacing w:val="-2"/>
        </w:rPr>
        <w:t xml:space="preserve"> </w:t>
      </w:r>
      <w:r>
        <w:t>1</w:t>
      </w:r>
      <w:r>
        <w:rPr>
          <w:spacing w:val="-3"/>
        </w:rPr>
        <w:t xml:space="preserve"> </w:t>
      </w:r>
      <w:r>
        <w:t>час</w:t>
      </w:r>
      <w:r>
        <w:rPr>
          <w:spacing w:val="55"/>
        </w:rPr>
        <w:t xml:space="preserve"> </w:t>
      </w:r>
      <w:r>
        <w:t>в</w:t>
      </w:r>
      <w:r>
        <w:rPr>
          <w:spacing w:val="-2"/>
        </w:rPr>
        <w:t xml:space="preserve"> неделю.(+1ч)</w:t>
      </w:r>
    </w:p>
    <w:p w14:paraId="56952A7C">
      <w:pPr>
        <w:pStyle w:val="7"/>
        <w:spacing w:before="58" w:line="276" w:lineRule="auto"/>
        <w:ind w:left="694" w:right="861" w:firstLine="710"/>
      </w:pPr>
      <w:r>
        <w:t>Время, отведённое на коррекционно-развивающую область, не учитывается при определении максимально допустимой учебной недельной нагрузки обучающихся.</w:t>
      </w:r>
    </w:p>
    <w:p w14:paraId="3E810086">
      <w:pPr>
        <w:pStyle w:val="7"/>
        <w:spacing w:before="16" w:line="276" w:lineRule="auto"/>
        <w:ind w:left="694" w:right="862" w:firstLine="710"/>
      </w:pPr>
      <w:r>
        <w:t>Коррекционно-развивающие занятия проводятся в индивидуальной и групповой форме во внеурочное время.</w:t>
      </w:r>
    </w:p>
    <w:p w14:paraId="4E0D524A">
      <w:pPr>
        <w:pStyle w:val="3"/>
        <w:spacing w:before="265"/>
        <w:ind w:left="2889"/>
      </w:pPr>
      <w:r>
        <w:t>Содержание</w:t>
      </w:r>
      <w:r>
        <w:rPr>
          <w:spacing w:val="-6"/>
        </w:rPr>
        <w:t xml:space="preserve"> </w:t>
      </w:r>
      <w:r>
        <w:t>и</w:t>
      </w:r>
      <w:r>
        <w:rPr>
          <w:spacing w:val="-5"/>
        </w:rPr>
        <w:t xml:space="preserve"> </w:t>
      </w:r>
      <w:r>
        <w:t>порядок</w:t>
      </w:r>
      <w:r>
        <w:rPr>
          <w:spacing w:val="-5"/>
        </w:rPr>
        <w:t xml:space="preserve"> </w:t>
      </w:r>
      <w:r>
        <w:t>проведения</w:t>
      </w:r>
      <w:r>
        <w:rPr>
          <w:spacing w:val="-5"/>
        </w:rPr>
        <w:t xml:space="preserve"> </w:t>
      </w:r>
      <w:r>
        <w:t>промежуточной</w:t>
      </w:r>
      <w:r>
        <w:rPr>
          <w:spacing w:val="-5"/>
        </w:rPr>
        <w:t xml:space="preserve"> </w:t>
      </w:r>
      <w:r>
        <w:rPr>
          <w:spacing w:val="-2"/>
        </w:rPr>
        <w:t>аттестации</w:t>
      </w:r>
    </w:p>
    <w:p w14:paraId="5E16CEFE">
      <w:pPr>
        <w:pStyle w:val="7"/>
        <w:spacing w:before="272" w:line="237" w:lineRule="auto"/>
        <w:ind w:left="829" w:right="971" w:firstLine="708"/>
      </w:pPr>
      <w:r>
        <w:t>Промежуточная аттестация обучающихся осуществляется по триместрам Промежуточная аттестация учащихся проводится в формах, определенных учебным планом. Формами промежуточной аттестации являются: контрольная работа, диктант, списывание текста, чтение текста, зачет, сдача нормативов.</w:t>
      </w:r>
    </w:p>
    <w:p w14:paraId="6A21EE42">
      <w:pPr>
        <w:pStyle w:val="7"/>
        <w:spacing w:before="269" w:line="237" w:lineRule="auto"/>
        <w:ind w:left="829" w:right="971" w:firstLine="708"/>
      </w:pPr>
      <w:r>
        <w:t xml:space="preserve">Фиксация результатов промежуточной аттестации осуществляется по пятибалльной </w:t>
      </w:r>
      <w:r>
        <w:rPr>
          <w:spacing w:val="-2"/>
        </w:rPr>
        <w:t>системе.</w:t>
      </w:r>
    </w:p>
    <w:p w14:paraId="0B478EF4">
      <w:pPr>
        <w:pStyle w:val="7"/>
        <w:spacing w:before="272" w:line="237" w:lineRule="auto"/>
        <w:ind w:left="829" w:right="971" w:firstLine="708"/>
      </w:pPr>
      <w:r>
        <w:t>Триместровые,</w:t>
      </w:r>
      <w:r>
        <w:rPr>
          <w:spacing w:val="-5"/>
        </w:rPr>
        <w:t xml:space="preserve"> </w:t>
      </w:r>
      <w:r>
        <w:t>годовые</w:t>
      </w:r>
      <w:r>
        <w:rPr>
          <w:spacing w:val="-5"/>
        </w:rPr>
        <w:t xml:space="preserve"> </w:t>
      </w:r>
      <w:r>
        <w:t>отметки</w:t>
      </w:r>
      <w:r>
        <w:rPr>
          <w:spacing w:val="-5"/>
        </w:rPr>
        <w:t xml:space="preserve"> </w:t>
      </w:r>
      <w:r>
        <w:t>выставляются</w:t>
      </w:r>
      <w:r>
        <w:rPr>
          <w:spacing w:val="-5"/>
        </w:rPr>
        <w:t xml:space="preserve"> </w:t>
      </w:r>
      <w:r>
        <w:t>за</w:t>
      </w:r>
      <w:r>
        <w:rPr>
          <w:spacing w:val="-5"/>
        </w:rPr>
        <w:t xml:space="preserve"> </w:t>
      </w:r>
      <w:r>
        <w:t>два-три</w:t>
      </w:r>
      <w:r>
        <w:rPr>
          <w:spacing w:val="-5"/>
        </w:rPr>
        <w:t xml:space="preserve"> </w:t>
      </w:r>
      <w:r>
        <w:t>дня</w:t>
      </w:r>
      <w:r>
        <w:rPr>
          <w:spacing w:val="-5"/>
        </w:rPr>
        <w:t xml:space="preserve"> </w:t>
      </w:r>
      <w:r>
        <w:t>до</w:t>
      </w:r>
      <w:r>
        <w:rPr>
          <w:spacing w:val="-5"/>
        </w:rPr>
        <w:t xml:space="preserve"> </w:t>
      </w:r>
      <w:r>
        <w:t>окончания</w:t>
      </w:r>
      <w:r>
        <w:rPr>
          <w:spacing w:val="-5"/>
        </w:rPr>
        <w:t xml:space="preserve"> </w:t>
      </w:r>
      <w:r>
        <w:t>триместра, учебного года. Классные руководители итоги аттестации и решение Педагогического совета</w:t>
      </w:r>
      <w:r>
        <w:rPr>
          <w:spacing w:val="40"/>
        </w:rPr>
        <w:t xml:space="preserve"> </w:t>
      </w:r>
      <w:r>
        <w:t>о переводе учащегося обязаны довести до сведения учащихся и их родителей (законных представителей), а в случае неудовлетворительных результатов учебного года – в</w:t>
      </w:r>
      <w:r>
        <w:rPr>
          <w:spacing w:val="40"/>
        </w:rPr>
        <w:t xml:space="preserve"> </w:t>
      </w:r>
      <w:r>
        <w:t>письменном виде за подписью родителей (законных представителей) учащегося с указанием даты ознакомления.</w:t>
      </w:r>
    </w:p>
    <w:p w14:paraId="455E3CE1">
      <w:pPr>
        <w:pStyle w:val="7"/>
        <w:spacing w:before="268" w:line="237" w:lineRule="auto"/>
        <w:ind w:left="829" w:right="971" w:firstLine="708"/>
      </w:pPr>
      <w:r>
        <w:t>Педагогические работники доводят до сведения родителей (законных представителей) сведения о результатах промежуточной аттестации учащихся как посредством заполнения предусмотренных документов, в том числе в электронной форме (дневник учащегося, электронный дневник), так и по запросу родителей (законных представителей) учащихся. Педагогические работники в рамках работы с родителями (законными представителями) учащихся обязаны прокомментировать результаты промежуточной аттестации учащихся в устной форме. Родители (законные представители) имеют право на получение информации</w:t>
      </w:r>
      <w:r>
        <w:rPr>
          <w:spacing w:val="40"/>
        </w:rPr>
        <w:t xml:space="preserve"> </w:t>
      </w:r>
      <w:r>
        <w:t>об итогах промежуточной аттестации учащегося в письменной форме в виде выписки из соответствующих документов, для чего должны обратиться к классному руководителю</w:t>
      </w:r>
    </w:p>
    <w:p w14:paraId="328FB5E1">
      <w:pPr>
        <w:pStyle w:val="7"/>
        <w:ind w:left="0"/>
        <w:jc w:val="left"/>
      </w:pPr>
    </w:p>
    <w:p w14:paraId="68979F59">
      <w:pPr>
        <w:pStyle w:val="7"/>
        <w:spacing w:before="8"/>
        <w:ind w:left="0"/>
        <w:jc w:val="left"/>
      </w:pPr>
    </w:p>
    <w:p w14:paraId="521CE32C">
      <w:pPr>
        <w:pStyle w:val="3"/>
        <w:ind w:left="18"/>
        <w:jc w:val="center"/>
      </w:pPr>
      <w:r>
        <w:t>Формы</w:t>
      </w:r>
      <w:r>
        <w:rPr>
          <w:spacing w:val="-7"/>
        </w:rPr>
        <w:t xml:space="preserve"> </w:t>
      </w:r>
      <w:r>
        <w:t>промежуточной</w:t>
      </w:r>
      <w:r>
        <w:rPr>
          <w:spacing w:val="-6"/>
        </w:rPr>
        <w:t xml:space="preserve"> </w:t>
      </w:r>
      <w:r>
        <w:rPr>
          <w:spacing w:val="-2"/>
        </w:rPr>
        <w:t>аттестации</w:t>
      </w:r>
    </w:p>
    <w:p w14:paraId="53BDBB76">
      <w:pPr>
        <w:pStyle w:val="7"/>
        <w:spacing w:before="39"/>
        <w:ind w:left="0"/>
        <w:jc w:val="left"/>
        <w:rPr>
          <w:b/>
          <w:sz w:val="20"/>
        </w:rPr>
      </w:pPr>
    </w:p>
    <w:tbl>
      <w:tblPr>
        <w:tblStyle w:val="6"/>
        <w:tblW w:w="0" w:type="auto"/>
        <w:tblInd w:w="5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27"/>
        <w:gridCol w:w="2410"/>
        <w:gridCol w:w="1134"/>
        <w:gridCol w:w="1134"/>
        <w:gridCol w:w="1134"/>
        <w:gridCol w:w="1134"/>
        <w:gridCol w:w="1134"/>
      </w:tblGrid>
      <w:tr w14:paraId="091A5C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2127" w:type="dxa"/>
          </w:tcPr>
          <w:p w14:paraId="23767A69">
            <w:pPr>
              <w:pStyle w:val="10"/>
              <w:spacing w:before="5"/>
              <w:ind w:right="257"/>
              <w:rPr>
                <w:sz w:val="22"/>
              </w:rPr>
            </w:pPr>
            <w:r>
              <w:rPr>
                <w:spacing w:val="-2"/>
                <w:sz w:val="22"/>
              </w:rPr>
              <w:t>Предметные области</w:t>
            </w:r>
          </w:p>
        </w:tc>
        <w:tc>
          <w:tcPr>
            <w:tcW w:w="2410" w:type="dxa"/>
          </w:tcPr>
          <w:p w14:paraId="2ABF7D48">
            <w:pPr>
              <w:pStyle w:val="10"/>
              <w:spacing w:before="5"/>
              <w:rPr>
                <w:sz w:val="22"/>
              </w:rPr>
            </w:pPr>
            <w:r>
              <w:rPr>
                <w:spacing w:val="-2"/>
                <w:sz w:val="22"/>
              </w:rPr>
              <w:t>Учебные предметы/Классы</w:t>
            </w:r>
          </w:p>
        </w:tc>
        <w:tc>
          <w:tcPr>
            <w:tcW w:w="1134" w:type="dxa"/>
          </w:tcPr>
          <w:p w14:paraId="246D85EB">
            <w:pPr>
              <w:pStyle w:val="10"/>
              <w:spacing w:before="5"/>
              <w:rPr>
                <w:b/>
                <w:sz w:val="22"/>
              </w:rPr>
            </w:pPr>
            <w:r>
              <w:rPr>
                <w:b/>
                <w:spacing w:val="-10"/>
                <w:sz w:val="22"/>
              </w:rPr>
              <w:t>5</w:t>
            </w:r>
          </w:p>
        </w:tc>
        <w:tc>
          <w:tcPr>
            <w:tcW w:w="1134" w:type="dxa"/>
          </w:tcPr>
          <w:p w14:paraId="2B689146">
            <w:pPr>
              <w:pStyle w:val="10"/>
              <w:spacing w:before="5"/>
              <w:rPr>
                <w:b/>
                <w:sz w:val="22"/>
              </w:rPr>
            </w:pPr>
            <w:r>
              <w:rPr>
                <w:b/>
                <w:spacing w:val="-10"/>
                <w:sz w:val="22"/>
              </w:rPr>
              <w:t>6</w:t>
            </w:r>
          </w:p>
        </w:tc>
        <w:tc>
          <w:tcPr>
            <w:tcW w:w="1134" w:type="dxa"/>
          </w:tcPr>
          <w:p w14:paraId="1FB9067A">
            <w:pPr>
              <w:pStyle w:val="10"/>
              <w:spacing w:before="5"/>
              <w:rPr>
                <w:b/>
                <w:sz w:val="22"/>
              </w:rPr>
            </w:pPr>
            <w:r>
              <w:rPr>
                <w:b/>
                <w:spacing w:val="-10"/>
                <w:sz w:val="22"/>
              </w:rPr>
              <w:t>7</w:t>
            </w:r>
          </w:p>
        </w:tc>
        <w:tc>
          <w:tcPr>
            <w:tcW w:w="1134" w:type="dxa"/>
          </w:tcPr>
          <w:p w14:paraId="2B9AA77B">
            <w:pPr>
              <w:pStyle w:val="10"/>
              <w:spacing w:before="5"/>
              <w:rPr>
                <w:b/>
                <w:sz w:val="22"/>
              </w:rPr>
            </w:pPr>
            <w:r>
              <w:rPr>
                <w:b/>
                <w:spacing w:val="-10"/>
                <w:sz w:val="22"/>
              </w:rPr>
              <w:t>8</w:t>
            </w:r>
          </w:p>
        </w:tc>
        <w:tc>
          <w:tcPr>
            <w:tcW w:w="1134" w:type="dxa"/>
          </w:tcPr>
          <w:p w14:paraId="3D26DCF7">
            <w:pPr>
              <w:pStyle w:val="10"/>
              <w:spacing w:before="5"/>
              <w:rPr>
                <w:b/>
                <w:sz w:val="22"/>
              </w:rPr>
            </w:pPr>
            <w:r>
              <w:rPr>
                <w:b/>
                <w:spacing w:val="-10"/>
                <w:sz w:val="22"/>
              </w:rPr>
              <w:t>9</w:t>
            </w:r>
          </w:p>
        </w:tc>
      </w:tr>
      <w:tr w14:paraId="4760F7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2127" w:type="dxa"/>
          </w:tcPr>
          <w:p w14:paraId="4BEEE299">
            <w:pPr>
              <w:pStyle w:val="10"/>
              <w:spacing w:before="5" w:line="229" w:lineRule="exact"/>
              <w:rPr>
                <w:sz w:val="22"/>
              </w:rPr>
            </w:pPr>
            <w:r>
              <w:rPr>
                <w:sz w:val="22"/>
              </w:rPr>
              <w:t>Русский</w:t>
            </w:r>
            <w:r>
              <w:rPr>
                <w:spacing w:val="-4"/>
                <w:sz w:val="22"/>
              </w:rPr>
              <w:t xml:space="preserve"> </w:t>
            </w:r>
            <w:r>
              <w:rPr>
                <w:sz w:val="22"/>
              </w:rPr>
              <w:t>язык</w:t>
            </w:r>
            <w:r>
              <w:rPr>
                <w:spacing w:val="-4"/>
                <w:sz w:val="22"/>
              </w:rPr>
              <w:t xml:space="preserve"> </w:t>
            </w:r>
            <w:r>
              <w:rPr>
                <w:spacing w:val="-10"/>
                <w:sz w:val="22"/>
              </w:rPr>
              <w:t>и</w:t>
            </w:r>
          </w:p>
        </w:tc>
        <w:tc>
          <w:tcPr>
            <w:tcW w:w="2410" w:type="dxa"/>
          </w:tcPr>
          <w:p w14:paraId="7FAA6878">
            <w:pPr>
              <w:pStyle w:val="10"/>
              <w:spacing w:before="5" w:line="229" w:lineRule="exact"/>
              <w:rPr>
                <w:sz w:val="22"/>
              </w:rPr>
            </w:pPr>
            <w:r>
              <w:rPr>
                <w:sz w:val="22"/>
              </w:rPr>
              <w:t>Русский</w:t>
            </w:r>
            <w:r>
              <w:rPr>
                <w:spacing w:val="-8"/>
                <w:sz w:val="22"/>
              </w:rPr>
              <w:t xml:space="preserve"> </w:t>
            </w:r>
            <w:r>
              <w:rPr>
                <w:spacing w:val="-4"/>
                <w:sz w:val="22"/>
              </w:rPr>
              <w:t>язык</w:t>
            </w:r>
          </w:p>
        </w:tc>
        <w:tc>
          <w:tcPr>
            <w:tcW w:w="1134" w:type="dxa"/>
          </w:tcPr>
          <w:p w14:paraId="538BC892">
            <w:pPr>
              <w:pStyle w:val="10"/>
              <w:spacing w:before="5" w:line="229" w:lineRule="exact"/>
              <w:rPr>
                <w:sz w:val="22"/>
              </w:rPr>
            </w:pPr>
            <w:r>
              <w:rPr>
                <w:spacing w:val="-2"/>
                <w:sz w:val="22"/>
              </w:rPr>
              <w:t>Диктант</w:t>
            </w:r>
          </w:p>
        </w:tc>
        <w:tc>
          <w:tcPr>
            <w:tcW w:w="1134" w:type="dxa"/>
          </w:tcPr>
          <w:p w14:paraId="30795E0A">
            <w:pPr>
              <w:pStyle w:val="10"/>
              <w:spacing w:before="5" w:line="229" w:lineRule="exact"/>
              <w:rPr>
                <w:sz w:val="22"/>
              </w:rPr>
            </w:pPr>
            <w:r>
              <w:rPr>
                <w:spacing w:val="-2"/>
                <w:sz w:val="22"/>
              </w:rPr>
              <w:t>Диктант</w:t>
            </w:r>
          </w:p>
        </w:tc>
        <w:tc>
          <w:tcPr>
            <w:tcW w:w="1134" w:type="dxa"/>
          </w:tcPr>
          <w:p w14:paraId="5CD48B5A">
            <w:pPr>
              <w:pStyle w:val="10"/>
              <w:spacing w:before="5" w:line="229" w:lineRule="exact"/>
              <w:rPr>
                <w:sz w:val="22"/>
              </w:rPr>
            </w:pPr>
            <w:r>
              <w:rPr>
                <w:spacing w:val="-2"/>
                <w:sz w:val="22"/>
              </w:rPr>
              <w:t>Диктант</w:t>
            </w:r>
          </w:p>
        </w:tc>
        <w:tc>
          <w:tcPr>
            <w:tcW w:w="1134" w:type="dxa"/>
          </w:tcPr>
          <w:p w14:paraId="57BC570A">
            <w:pPr>
              <w:pStyle w:val="10"/>
              <w:spacing w:before="5" w:line="229" w:lineRule="exact"/>
              <w:rPr>
                <w:sz w:val="22"/>
              </w:rPr>
            </w:pPr>
            <w:r>
              <w:rPr>
                <w:spacing w:val="-2"/>
                <w:sz w:val="22"/>
              </w:rPr>
              <w:t>Диктант</w:t>
            </w:r>
          </w:p>
        </w:tc>
        <w:tc>
          <w:tcPr>
            <w:tcW w:w="1134" w:type="dxa"/>
          </w:tcPr>
          <w:p w14:paraId="0D8B412B">
            <w:pPr>
              <w:pStyle w:val="10"/>
              <w:spacing w:before="5" w:line="229" w:lineRule="exact"/>
              <w:rPr>
                <w:sz w:val="22"/>
              </w:rPr>
            </w:pPr>
            <w:r>
              <w:rPr>
                <w:spacing w:val="-2"/>
                <w:sz w:val="22"/>
              </w:rPr>
              <w:t>Диктант</w:t>
            </w:r>
          </w:p>
        </w:tc>
      </w:tr>
    </w:tbl>
    <w:p w14:paraId="5696A79D">
      <w:pPr>
        <w:pStyle w:val="10"/>
        <w:spacing w:after="0" w:line="229" w:lineRule="exact"/>
        <w:rPr>
          <w:sz w:val="22"/>
        </w:rPr>
        <w:sectPr>
          <w:pgSz w:w="11900" w:h="16840"/>
          <w:pgMar w:top="1040" w:right="141" w:bottom="480" w:left="283" w:header="0" w:footer="293" w:gutter="0"/>
          <w:cols w:space="720" w:num="1"/>
        </w:sectPr>
      </w:pPr>
    </w:p>
    <w:tbl>
      <w:tblPr>
        <w:tblStyle w:val="6"/>
        <w:tblW w:w="0" w:type="auto"/>
        <w:tblInd w:w="5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27"/>
        <w:gridCol w:w="2410"/>
        <w:gridCol w:w="1134"/>
        <w:gridCol w:w="1134"/>
        <w:gridCol w:w="1134"/>
        <w:gridCol w:w="1134"/>
        <w:gridCol w:w="1134"/>
      </w:tblGrid>
      <w:tr w14:paraId="2C87EC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2127" w:type="dxa"/>
          </w:tcPr>
          <w:p w14:paraId="4DBF577F">
            <w:pPr>
              <w:pStyle w:val="10"/>
              <w:spacing w:before="5"/>
              <w:rPr>
                <w:sz w:val="22"/>
              </w:rPr>
            </w:pPr>
            <w:r>
              <w:rPr>
                <w:spacing w:val="-2"/>
                <w:sz w:val="22"/>
              </w:rPr>
              <w:t>литература</w:t>
            </w:r>
          </w:p>
        </w:tc>
        <w:tc>
          <w:tcPr>
            <w:tcW w:w="2410" w:type="dxa"/>
          </w:tcPr>
          <w:p w14:paraId="793F4F90">
            <w:pPr>
              <w:pStyle w:val="10"/>
              <w:spacing w:before="5"/>
              <w:rPr>
                <w:sz w:val="22"/>
              </w:rPr>
            </w:pPr>
            <w:r>
              <w:rPr>
                <w:spacing w:val="-2"/>
                <w:sz w:val="22"/>
              </w:rPr>
              <w:t>Литература</w:t>
            </w:r>
          </w:p>
        </w:tc>
        <w:tc>
          <w:tcPr>
            <w:tcW w:w="1134" w:type="dxa"/>
          </w:tcPr>
          <w:p w14:paraId="35EF15E3">
            <w:pPr>
              <w:pStyle w:val="10"/>
              <w:spacing w:line="250" w:lineRule="atLeast"/>
              <w:ind w:right="276"/>
              <w:rPr>
                <w:sz w:val="22"/>
              </w:rPr>
            </w:pPr>
            <w:r>
              <w:rPr>
                <w:spacing w:val="-2"/>
                <w:sz w:val="22"/>
              </w:rPr>
              <w:t>Устный опрос</w:t>
            </w:r>
          </w:p>
        </w:tc>
        <w:tc>
          <w:tcPr>
            <w:tcW w:w="1134" w:type="dxa"/>
          </w:tcPr>
          <w:p w14:paraId="3C8B285E">
            <w:pPr>
              <w:pStyle w:val="10"/>
              <w:spacing w:line="250" w:lineRule="atLeast"/>
              <w:ind w:right="276"/>
              <w:rPr>
                <w:sz w:val="22"/>
              </w:rPr>
            </w:pPr>
            <w:r>
              <w:rPr>
                <w:spacing w:val="-2"/>
                <w:sz w:val="22"/>
              </w:rPr>
              <w:t>Устный опрос</w:t>
            </w:r>
          </w:p>
        </w:tc>
        <w:tc>
          <w:tcPr>
            <w:tcW w:w="1134" w:type="dxa"/>
          </w:tcPr>
          <w:p w14:paraId="1F625938">
            <w:pPr>
              <w:pStyle w:val="10"/>
              <w:spacing w:line="250" w:lineRule="atLeast"/>
              <w:ind w:right="276"/>
              <w:rPr>
                <w:sz w:val="22"/>
              </w:rPr>
            </w:pPr>
            <w:r>
              <w:rPr>
                <w:spacing w:val="-2"/>
                <w:sz w:val="22"/>
              </w:rPr>
              <w:t>Устный опрос</w:t>
            </w:r>
          </w:p>
        </w:tc>
        <w:tc>
          <w:tcPr>
            <w:tcW w:w="1134" w:type="dxa"/>
          </w:tcPr>
          <w:p w14:paraId="2B97297F">
            <w:pPr>
              <w:pStyle w:val="10"/>
              <w:spacing w:line="250" w:lineRule="atLeast"/>
              <w:ind w:right="276"/>
              <w:rPr>
                <w:sz w:val="22"/>
              </w:rPr>
            </w:pPr>
            <w:r>
              <w:rPr>
                <w:spacing w:val="-2"/>
                <w:sz w:val="22"/>
              </w:rPr>
              <w:t>Устный опрос</w:t>
            </w:r>
          </w:p>
        </w:tc>
        <w:tc>
          <w:tcPr>
            <w:tcW w:w="1134" w:type="dxa"/>
          </w:tcPr>
          <w:p w14:paraId="2EBE1E78">
            <w:pPr>
              <w:pStyle w:val="10"/>
              <w:spacing w:line="250" w:lineRule="atLeast"/>
              <w:ind w:right="276"/>
              <w:rPr>
                <w:sz w:val="22"/>
              </w:rPr>
            </w:pPr>
            <w:r>
              <w:rPr>
                <w:spacing w:val="-2"/>
                <w:sz w:val="22"/>
              </w:rPr>
              <w:t>Устный опрос</w:t>
            </w:r>
          </w:p>
        </w:tc>
      </w:tr>
      <w:tr w14:paraId="153A62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2127" w:type="dxa"/>
            <w:vMerge w:val="restart"/>
          </w:tcPr>
          <w:p w14:paraId="39F53203">
            <w:pPr>
              <w:pStyle w:val="10"/>
              <w:spacing w:line="250" w:lineRule="atLeast"/>
              <w:ind w:right="257"/>
              <w:rPr>
                <w:sz w:val="22"/>
              </w:rPr>
            </w:pPr>
            <w:r>
              <w:rPr>
                <w:sz w:val="22"/>
              </w:rPr>
              <w:t>Родной язык и родная</w:t>
            </w:r>
            <w:r>
              <w:rPr>
                <w:spacing w:val="-14"/>
                <w:sz w:val="22"/>
              </w:rPr>
              <w:t xml:space="preserve"> </w:t>
            </w:r>
            <w:r>
              <w:rPr>
                <w:sz w:val="22"/>
              </w:rPr>
              <w:t>литература</w:t>
            </w:r>
          </w:p>
        </w:tc>
        <w:tc>
          <w:tcPr>
            <w:tcW w:w="2410" w:type="dxa"/>
          </w:tcPr>
          <w:p w14:paraId="3B469A8F">
            <w:pPr>
              <w:pStyle w:val="10"/>
              <w:spacing w:before="5" w:line="228" w:lineRule="exact"/>
              <w:rPr>
                <w:sz w:val="22"/>
              </w:rPr>
            </w:pPr>
            <w:r>
              <w:rPr>
                <w:sz w:val="22"/>
              </w:rPr>
              <w:t>Русский</w:t>
            </w:r>
            <w:r>
              <w:rPr>
                <w:spacing w:val="-8"/>
                <w:sz w:val="22"/>
              </w:rPr>
              <w:t xml:space="preserve"> </w:t>
            </w:r>
            <w:r>
              <w:rPr>
                <w:sz w:val="22"/>
              </w:rPr>
              <w:t>родной</w:t>
            </w:r>
            <w:r>
              <w:rPr>
                <w:spacing w:val="-5"/>
                <w:sz w:val="22"/>
              </w:rPr>
              <w:t xml:space="preserve"> </w:t>
            </w:r>
            <w:r>
              <w:rPr>
                <w:spacing w:val="-4"/>
                <w:sz w:val="22"/>
              </w:rPr>
              <w:t>язык</w:t>
            </w:r>
          </w:p>
        </w:tc>
        <w:tc>
          <w:tcPr>
            <w:tcW w:w="1134" w:type="dxa"/>
          </w:tcPr>
          <w:p w14:paraId="6FF30AF4">
            <w:pPr>
              <w:pStyle w:val="10"/>
              <w:ind w:left="0"/>
              <w:rPr>
                <w:sz w:val="18"/>
              </w:rPr>
            </w:pPr>
          </w:p>
        </w:tc>
        <w:tc>
          <w:tcPr>
            <w:tcW w:w="1134" w:type="dxa"/>
          </w:tcPr>
          <w:p w14:paraId="4FAA5E8F">
            <w:pPr>
              <w:pStyle w:val="10"/>
              <w:ind w:left="0"/>
              <w:rPr>
                <w:sz w:val="18"/>
              </w:rPr>
            </w:pPr>
          </w:p>
        </w:tc>
        <w:tc>
          <w:tcPr>
            <w:tcW w:w="1134" w:type="dxa"/>
          </w:tcPr>
          <w:p w14:paraId="21EEB549">
            <w:pPr>
              <w:pStyle w:val="10"/>
              <w:ind w:left="0"/>
              <w:rPr>
                <w:sz w:val="18"/>
              </w:rPr>
            </w:pPr>
          </w:p>
        </w:tc>
        <w:tc>
          <w:tcPr>
            <w:tcW w:w="1134" w:type="dxa"/>
          </w:tcPr>
          <w:p w14:paraId="4AB91FDC">
            <w:pPr>
              <w:pStyle w:val="10"/>
              <w:ind w:left="0"/>
              <w:rPr>
                <w:sz w:val="18"/>
              </w:rPr>
            </w:pPr>
          </w:p>
        </w:tc>
        <w:tc>
          <w:tcPr>
            <w:tcW w:w="1134" w:type="dxa"/>
          </w:tcPr>
          <w:p w14:paraId="0060EFEC">
            <w:pPr>
              <w:pStyle w:val="10"/>
              <w:ind w:left="0"/>
              <w:rPr>
                <w:sz w:val="18"/>
              </w:rPr>
            </w:pPr>
          </w:p>
        </w:tc>
      </w:tr>
      <w:tr w14:paraId="4EBB8F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2127" w:type="dxa"/>
            <w:vMerge w:val="continue"/>
            <w:tcBorders>
              <w:top w:val="nil"/>
            </w:tcBorders>
          </w:tcPr>
          <w:p w14:paraId="14CF6B5E">
            <w:pPr>
              <w:rPr>
                <w:sz w:val="2"/>
                <w:szCs w:val="2"/>
              </w:rPr>
            </w:pPr>
          </w:p>
        </w:tc>
        <w:tc>
          <w:tcPr>
            <w:tcW w:w="2410" w:type="dxa"/>
          </w:tcPr>
          <w:p w14:paraId="55B8951F">
            <w:pPr>
              <w:pStyle w:val="10"/>
              <w:spacing w:before="5" w:line="228" w:lineRule="exact"/>
              <w:rPr>
                <w:sz w:val="22"/>
              </w:rPr>
            </w:pPr>
            <w:r>
              <w:rPr>
                <w:sz w:val="22"/>
              </w:rPr>
              <w:t>Родная</w:t>
            </w:r>
            <w:r>
              <w:rPr>
                <w:spacing w:val="-5"/>
                <w:sz w:val="22"/>
              </w:rPr>
              <w:t xml:space="preserve"> </w:t>
            </w:r>
            <w:r>
              <w:rPr>
                <w:spacing w:val="-2"/>
                <w:sz w:val="22"/>
              </w:rPr>
              <w:t>литература</w:t>
            </w:r>
          </w:p>
        </w:tc>
        <w:tc>
          <w:tcPr>
            <w:tcW w:w="1134" w:type="dxa"/>
          </w:tcPr>
          <w:p w14:paraId="61FBCFF5">
            <w:pPr>
              <w:pStyle w:val="10"/>
              <w:ind w:left="0"/>
              <w:rPr>
                <w:sz w:val="18"/>
              </w:rPr>
            </w:pPr>
          </w:p>
        </w:tc>
        <w:tc>
          <w:tcPr>
            <w:tcW w:w="1134" w:type="dxa"/>
          </w:tcPr>
          <w:p w14:paraId="5052A64F">
            <w:pPr>
              <w:pStyle w:val="10"/>
              <w:ind w:left="0"/>
              <w:rPr>
                <w:sz w:val="18"/>
              </w:rPr>
            </w:pPr>
          </w:p>
        </w:tc>
        <w:tc>
          <w:tcPr>
            <w:tcW w:w="1134" w:type="dxa"/>
          </w:tcPr>
          <w:p w14:paraId="7E89F529">
            <w:pPr>
              <w:pStyle w:val="10"/>
              <w:ind w:left="0"/>
              <w:rPr>
                <w:sz w:val="18"/>
              </w:rPr>
            </w:pPr>
          </w:p>
        </w:tc>
        <w:tc>
          <w:tcPr>
            <w:tcW w:w="1134" w:type="dxa"/>
          </w:tcPr>
          <w:p w14:paraId="11D23E85">
            <w:pPr>
              <w:pStyle w:val="10"/>
              <w:ind w:left="0"/>
              <w:rPr>
                <w:sz w:val="18"/>
              </w:rPr>
            </w:pPr>
          </w:p>
        </w:tc>
        <w:tc>
          <w:tcPr>
            <w:tcW w:w="1134" w:type="dxa"/>
          </w:tcPr>
          <w:p w14:paraId="3673171D">
            <w:pPr>
              <w:pStyle w:val="10"/>
              <w:ind w:left="0"/>
              <w:rPr>
                <w:sz w:val="18"/>
              </w:rPr>
            </w:pPr>
          </w:p>
        </w:tc>
      </w:tr>
      <w:tr w14:paraId="28FB9C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2127" w:type="dxa"/>
          </w:tcPr>
          <w:p w14:paraId="77CC0C72">
            <w:pPr>
              <w:pStyle w:val="10"/>
              <w:spacing w:before="5" w:line="228" w:lineRule="exact"/>
              <w:rPr>
                <w:sz w:val="22"/>
              </w:rPr>
            </w:pPr>
            <w:r>
              <w:rPr>
                <w:sz w:val="22"/>
              </w:rPr>
              <w:t>Иностранный</w:t>
            </w:r>
            <w:r>
              <w:rPr>
                <w:spacing w:val="-10"/>
                <w:sz w:val="22"/>
              </w:rPr>
              <w:t xml:space="preserve"> </w:t>
            </w:r>
            <w:r>
              <w:rPr>
                <w:spacing w:val="-4"/>
                <w:sz w:val="22"/>
              </w:rPr>
              <w:t>язык</w:t>
            </w:r>
          </w:p>
        </w:tc>
        <w:tc>
          <w:tcPr>
            <w:tcW w:w="2410" w:type="dxa"/>
          </w:tcPr>
          <w:p w14:paraId="0C336E29">
            <w:pPr>
              <w:pStyle w:val="10"/>
              <w:spacing w:before="5" w:line="228" w:lineRule="exact"/>
              <w:rPr>
                <w:sz w:val="22"/>
              </w:rPr>
            </w:pPr>
            <w:r>
              <w:rPr>
                <w:sz w:val="22"/>
              </w:rPr>
              <w:t>Английский</w:t>
            </w:r>
            <w:r>
              <w:rPr>
                <w:spacing w:val="-9"/>
                <w:sz w:val="22"/>
              </w:rPr>
              <w:t xml:space="preserve"> </w:t>
            </w:r>
            <w:r>
              <w:rPr>
                <w:spacing w:val="-4"/>
                <w:sz w:val="22"/>
              </w:rPr>
              <w:t>язык</w:t>
            </w:r>
          </w:p>
        </w:tc>
        <w:tc>
          <w:tcPr>
            <w:tcW w:w="1134" w:type="dxa"/>
          </w:tcPr>
          <w:p w14:paraId="1CB8CB41">
            <w:pPr>
              <w:pStyle w:val="10"/>
              <w:spacing w:before="5" w:line="228" w:lineRule="exact"/>
              <w:rPr>
                <w:sz w:val="22"/>
              </w:rPr>
            </w:pPr>
            <w:r>
              <w:rPr>
                <w:spacing w:val="-5"/>
                <w:sz w:val="22"/>
              </w:rPr>
              <w:t>КР</w:t>
            </w:r>
          </w:p>
        </w:tc>
        <w:tc>
          <w:tcPr>
            <w:tcW w:w="1134" w:type="dxa"/>
          </w:tcPr>
          <w:p w14:paraId="22B1C9B4">
            <w:pPr>
              <w:pStyle w:val="10"/>
              <w:spacing w:before="5" w:line="228" w:lineRule="exact"/>
              <w:rPr>
                <w:sz w:val="22"/>
              </w:rPr>
            </w:pPr>
            <w:r>
              <w:rPr>
                <w:spacing w:val="-5"/>
                <w:sz w:val="22"/>
              </w:rPr>
              <w:t>КР</w:t>
            </w:r>
          </w:p>
        </w:tc>
        <w:tc>
          <w:tcPr>
            <w:tcW w:w="1134" w:type="dxa"/>
          </w:tcPr>
          <w:p w14:paraId="4948C795">
            <w:pPr>
              <w:pStyle w:val="10"/>
              <w:spacing w:before="5" w:line="228" w:lineRule="exact"/>
              <w:rPr>
                <w:sz w:val="22"/>
              </w:rPr>
            </w:pPr>
            <w:r>
              <w:rPr>
                <w:spacing w:val="-5"/>
                <w:sz w:val="22"/>
              </w:rPr>
              <w:t>КР</w:t>
            </w:r>
          </w:p>
        </w:tc>
        <w:tc>
          <w:tcPr>
            <w:tcW w:w="1134" w:type="dxa"/>
          </w:tcPr>
          <w:p w14:paraId="295DED39">
            <w:pPr>
              <w:pStyle w:val="10"/>
              <w:spacing w:before="5" w:line="228" w:lineRule="exact"/>
              <w:rPr>
                <w:sz w:val="22"/>
              </w:rPr>
            </w:pPr>
            <w:r>
              <w:rPr>
                <w:spacing w:val="-5"/>
                <w:sz w:val="22"/>
              </w:rPr>
              <w:t>КР</w:t>
            </w:r>
          </w:p>
        </w:tc>
        <w:tc>
          <w:tcPr>
            <w:tcW w:w="1134" w:type="dxa"/>
          </w:tcPr>
          <w:p w14:paraId="66CDA570">
            <w:pPr>
              <w:pStyle w:val="10"/>
              <w:spacing w:before="5" w:line="228" w:lineRule="exact"/>
              <w:rPr>
                <w:sz w:val="22"/>
              </w:rPr>
            </w:pPr>
            <w:r>
              <w:rPr>
                <w:spacing w:val="-5"/>
                <w:sz w:val="22"/>
              </w:rPr>
              <w:t>КР</w:t>
            </w:r>
          </w:p>
        </w:tc>
      </w:tr>
      <w:tr w14:paraId="73C755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2127" w:type="dxa"/>
            <w:vMerge w:val="restart"/>
          </w:tcPr>
          <w:p w14:paraId="02C6AB15">
            <w:pPr>
              <w:pStyle w:val="10"/>
              <w:spacing w:before="5"/>
              <w:ind w:right="688"/>
              <w:rPr>
                <w:sz w:val="22"/>
              </w:rPr>
            </w:pPr>
            <w:r>
              <w:rPr>
                <w:sz w:val="22"/>
              </w:rPr>
              <w:t>Математика</w:t>
            </w:r>
            <w:r>
              <w:rPr>
                <w:spacing w:val="-14"/>
                <w:sz w:val="22"/>
              </w:rPr>
              <w:t xml:space="preserve"> </w:t>
            </w:r>
            <w:r>
              <w:rPr>
                <w:sz w:val="22"/>
              </w:rPr>
              <w:t xml:space="preserve">и </w:t>
            </w:r>
            <w:r>
              <w:rPr>
                <w:spacing w:val="-2"/>
                <w:sz w:val="22"/>
              </w:rPr>
              <w:t>информатика</w:t>
            </w:r>
          </w:p>
        </w:tc>
        <w:tc>
          <w:tcPr>
            <w:tcW w:w="2410" w:type="dxa"/>
          </w:tcPr>
          <w:p w14:paraId="2EDEA36F">
            <w:pPr>
              <w:pStyle w:val="10"/>
              <w:spacing w:before="5" w:line="228" w:lineRule="exact"/>
              <w:rPr>
                <w:sz w:val="22"/>
              </w:rPr>
            </w:pPr>
            <w:r>
              <w:rPr>
                <w:spacing w:val="-2"/>
                <w:sz w:val="22"/>
              </w:rPr>
              <w:t>Математика</w:t>
            </w:r>
          </w:p>
        </w:tc>
        <w:tc>
          <w:tcPr>
            <w:tcW w:w="1134" w:type="dxa"/>
          </w:tcPr>
          <w:p w14:paraId="46540C0A">
            <w:pPr>
              <w:pStyle w:val="10"/>
              <w:spacing w:before="5" w:line="228" w:lineRule="exact"/>
              <w:rPr>
                <w:sz w:val="22"/>
              </w:rPr>
            </w:pPr>
            <w:r>
              <w:rPr>
                <w:spacing w:val="-5"/>
                <w:sz w:val="22"/>
              </w:rPr>
              <w:t>КР</w:t>
            </w:r>
          </w:p>
        </w:tc>
        <w:tc>
          <w:tcPr>
            <w:tcW w:w="1134" w:type="dxa"/>
          </w:tcPr>
          <w:p w14:paraId="14D36C8F">
            <w:pPr>
              <w:pStyle w:val="10"/>
              <w:spacing w:before="5" w:line="228" w:lineRule="exact"/>
              <w:rPr>
                <w:sz w:val="22"/>
              </w:rPr>
            </w:pPr>
            <w:r>
              <w:rPr>
                <w:spacing w:val="-5"/>
                <w:sz w:val="22"/>
              </w:rPr>
              <w:t>КР</w:t>
            </w:r>
          </w:p>
        </w:tc>
        <w:tc>
          <w:tcPr>
            <w:tcW w:w="1134" w:type="dxa"/>
          </w:tcPr>
          <w:p w14:paraId="21564556">
            <w:pPr>
              <w:pStyle w:val="10"/>
              <w:ind w:left="0"/>
              <w:rPr>
                <w:sz w:val="18"/>
              </w:rPr>
            </w:pPr>
          </w:p>
        </w:tc>
        <w:tc>
          <w:tcPr>
            <w:tcW w:w="1134" w:type="dxa"/>
          </w:tcPr>
          <w:p w14:paraId="17397103">
            <w:pPr>
              <w:pStyle w:val="10"/>
              <w:ind w:left="0"/>
              <w:rPr>
                <w:sz w:val="18"/>
              </w:rPr>
            </w:pPr>
          </w:p>
        </w:tc>
        <w:tc>
          <w:tcPr>
            <w:tcW w:w="1134" w:type="dxa"/>
          </w:tcPr>
          <w:p w14:paraId="21B8385C">
            <w:pPr>
              <w:pStyle w:val="10"/>
              <w:ind w:left="0"/>
              <w:rPr>
                <w:sz w:val="18"/>
              </w:rPr>
            </w:pPr>
          </w:p>
        </w:tc>
      </w:tr>
      <w:tr w14:paraId="2F355E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2127" w:type="dxa"/>
            <w:vMerge w:val="continue"/>
            <w:tcBorders>
              <w:top w:val="nil"/>
            </w:tcBorders>
          </w:tcPr>
          <w:p w14:paraId="27AC5E1F">
            <w:pPr>
              <w:rPr>
                <w:sz w:val="2"/>
                <w:szCs w:val="2"/>
              </w:rPr>
            </w:pPr>
          </w:p>
        </w:tc>
        <w:tc>
          <w:tcPr>
            <w:tcW w:w="2410" w:type="dxa"/>
          </w:tcPr>
          <w:p w14:paraId="43C5DC26">
            <w:pPr>
              <w:pStyle w:val="10"/>
              <w:spacing w:before="5" w:line="228" w:lineRule="exact"/>
              <w:rPr>
                <w:sz w:val="22"/>
              </w:rPr>
            </w:pPr>
            <w:r>
              <w:rPr>
                <w:spacing w:val="-2"/>
                <w:sz w:val="22"/>
              </w:rPr>
              <w:t>Алгебра</w:t>
            </w:r>
          </w:p>
        </w:tc>
        <w:tc>
          <w:tcPr>
            <w:tcW w:w="1134" w:type="dxa"/>
          </w:tcPr>
          <w:p w14:paraId="75342667">
            <w:pPr>
              <w:pStyle w:val="10"/>
              <w:ind w:left="0"/>
              <w:rPr>
                <w:sz w:val="18"/>
              </w:rPr>
            </w:pPr>
          </w:p>
        </w:tc>
        <w:tc>
          <w:tcPr>
            <w:tcW w:w="1134" w:type="dxa"/>
          </w:tcPr>
          <w:p w14:paraId="2A08A9B3">
            <w:pPr>
              <w:pStyle w:val="10"/>
              <w:ind w:left="0"/>
              <w:rPr>
                <w:sz w:val="18"/>
              </w:rPr>
            </w:pPr>
          </w:p>
        </w:tc>
        <w:tc>
          <w:tcPr>
            <w:tcW w:w="1134" w:type="dxa"/>
          </w:tcPr>
          <w:p w14:paraId="7C09553C">
            <w:pPr>
              <w:pStyle w:val="10"/>
              <w:spacing w:before="5" w:line="228" w:lineRule="exact"/>
              <w:rPr>
                <w:sz w:val="22"/>
              </w:rPr>
            </w:pPr>
            <w:r>
              <w:rPr>
                <w:spacing w:val="-5"/>
                <w:sz w:val="22"/>
              </w:rPr>
              <w:t>КР</w:t>
            </w:r>
          </w:p>
        </w:tc>
        <w:tc>
          <w:tcPr>
            <w:tcW w:w="1134" w:type="dxa"/>
          </w:tcPr>
          <w:p w14:paraId="37331AC7">
            <w:pPr>
              <w:pStyle w:val="10"/>
              <w:spacing w:before="5" w:line="228" w:lineRule="exact"/>
              <w:rPr>
                <w:sz w:val="22"/>
              </w:rPr>
            </w:pPr>
            <w:r>
              <w:rPr>
                <w:spacing w:val="-5"/>
                <w:sz w:val="22"/>
              </w:rPr>
              <w:t>КР</w:t>
            </w:r>
          </w:p>
        </w:tc>
        <w:tc>
          <w:tcPr>
            <w:tcW w:w="1134" w:type="dxa"/>
          </w:tcPr>
          <w:p w14:paraId="32D636DE">
            <w:pPr>
              <w:pStyle w:val="10"/>
              <w:spacing w:before="5" w:line="228" w:lineRule="exact"/>
              <w:rPr>
                <w:sz w:val="22"/>
              </w:rPr>
            </w:pPr>
            <w:r>
              <w:rPr>
                <w:spacing w:val="-5"/>
                <w:sz w:val="22"/>
              </w:rPr>
              <w:t>КР</w:t>
            </w:r>
          </w:p>
        </w:tc>
      </w:tr>
      <w:tr w14:paraId="5C98AA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2127" w:type="dxa"/>
            <w:vMerge w:val="continue"/>
            <w:tcBorders>
              <w:top w:val="nil"/>
            </w:tcBorders>
          </w:tcPr>
          <w:p w14:paraId="4F946B85">
            <w:pPr>
              <w:rPr>
                <w:sz w:val="2"/>
                <w:szCs w:val="2"/>
              </w:rPr>
            </w:pPr>
          </w:p>
        </w:tc>
        <w:tc>
          <w:tcPr>
            <w:tcW w:w="2410" w:type="dxa"/>
          </w:tcPr>
          <w:p w14:paraId="7AE9C70A">
            <w:pPr>
              <w:pStyle w:val="10"/>
              <w:spacing w:before="5" w:line="228" w:lineRule="exact"/>
              <w:rPr>
                <w:sz w:val="22"/>
              </w:rPr>
            </w:pPr>
            <w:r>
              <w:rPr>
                <w:spacing w:val="-2"/>
                <w:sz w:val="22"/>
              </w:rPr>
              <w:t>Геометрия</w:t>
            </w:r>
          </w:p>
        </w:tc>
        <w:tc>
          <w:tcPr>
            <w:tcW w:w="1134" w:type="dxa"/>
          </w:tcPr>
          <w:p w14:paraId="41DE8E81">
            <w:pPr>
              <w:pStyle w:val="10"/>
              <w:ind w:left="0"/>
              <w:rPr>
                <w:sz w:val="18"/>
              </w:rPr>
            </w:pPr>
          </w:p>
        </w:tc>
        <w:tc>
          <w:tcPr>
            <w:tcW w:w="1134" w:type="dxa"/>
          </w:tcPr>
          <w:p w14:paraId="50B6C27D">
            <w:pPr>
              <w:pStyle w:val="10"/>
              <w:ind w:left="0"/>
              <w:rPr>
                <w:sz w:val="18"/>
              </w:rPr>
            </w:pPr>
          </w:p>
        </w:tc>
        <w:tc>
          <w:tcPr>
            <w:tcW w:w="1134" w:type="dxa"/>
          </w:tcPr>
          <w:p w14:paraId="3D737726">
            <w:pPr>
              <w:pStyle w:val="10"/>
              <w:spacing w:before="5" w:line="228" w:lineRule="exact"/>
              <w:rPr>
                <w:sz w:val="22"/>
              </w:rPr>
            </w:pPr>
            <w:r>
              <w:rPr>
                <w:spacing w:val="-5"/>
                <w:sz w:val="22"/>
              </w:rPr>
              <w:t>КР</w:t>
            </w:r>
          </w:p>
        </w:tc>
        <w:tc>
          <w:tcPr>
            <w:tcW w:w="1134" w:type="dxa"/>
          </w:tcPr>
          <w:p w14:paraId="519E8DAA">
            <w:pPr>
              <w:pStyle w:val="10"/>
              <w:spacing w:before="5" w:line="228" w:lineRule="exact"/>
              <w:rPr>
                <w:sz w:val="22"/>
              </w:rPr>
            </w:pPr>
            <w:r>
              <w:rPr>
                <w:spacing w:val="-5"/>
                <w:sz w:val="22"/>
              </w:rPr>
              <w:t>КР</w:t>
            </w:r>
          </w:p>
        </w:tc>
        <w:tc>
          <w:tcPr>
            <w:tcW w:w="1134" w:type="dxa"/>
          </w:tcPr>
          <w:p w14:paraId="16B06234">
            <w:pPr>
              <w:pStyle w:val="10"/>
              <w:spacing w:before="5" w:line="228" w:lineRule="exact"/>
              <w:rPr>
                <w:sz w:val="22"/>
              </w:rPr>
            </w:pPr>
            <w:r>
              <w:rPr>
                <w:spacing w:val="-5"/>
                <w:sz w:val="22"/>
              </w:rPr>
              <w:t>КР</w:t>
            </w:r>
          </w:p>
        </w:tc>
      </w:tr>
      <w:tr w14:paraId="3602CB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2127" w:type="dxa"/>
            <w:vMerge w:val="continue"/>
            <w:tcBorders>
              <w:top w:val="nil"/>
            </w:tcBorders>
          </w:tcPr>
          <w:p w14:paraId="4AD2E84D">
            <w:pPr>
              <w:rPr>
                <w:sz w:val="2"/>
                <w:szCs w:val="2"/>
              </w:rPr>
            </w:pPr>
          </w:p>
        </w:tc>
        <w:tc>
          <w:tcPr>
            <w:tcW w:w="2410" w:type="dxa"/>
          </w:tcPr>
          <w:p w14:paraId="4391E6D3">
            <w:pPr>
              <w:pStyle w:val="10"/>
              <w:spacing w:before="5" w:line="228" w:lineRule="exact"/>
              <w:rPr>
                <w:sz w:val="22"/>
              </w:rPr>
            </w:pPr>
            <w:r>
              <w:rPr>
                <w:spacing w:val="-2"/>
                <w:sz w:val="22"/>
              </w:rPr>
              <w:t>Информатика</w:t>
            </w:r>
          </w:p>
        </w:tc>
        <w:tc>
          <w:tcPr>
            <w:tcW w:w="1134" w:type="dxa"/>
          </w:tcPr>
          <w:p w14:paraId="7493F9E6">
            <w:pPr>
              <w:pStyle w:val="10"/>
              <w:ind w:left="0"/>
              <w:rPr>
                <w:sz w:val="18"/>
              </w:rPr>
            </w:pPr>
          </w:p>
        </w:tc>
        <w:tc>
          <w:tcPr>
            <w:tcW w:w="1134" w:type="dxa"/>
          </w:tcPr>
          <w:p w14:paraId="13B2BDBB">
            <w:pPr>
              <w:pStyle w:val="10"/>
              <w:ind w:left="0"/>
              <w:rPr>
                <w:sz w:val="18"/>
              </w:rPr>
            </w:pPr>
          </w:p>
        </w:tc>
        <w:tc>
          <w:tcPr>
            <w:tcW w:w="1134" w:type="dxa"/>
          </w:tcPr>
          <w:p w14:paraId="2615C3D9">
            <w:pPr>
              <w:pStyle w:val="10"/>
              <w:spacing w:before="5" w:line="228" w:lineRule="exact"/>
              <w:rPr>
                <w:sz w:val="22"/>
              </w:rPr>
            </w:pPr>
            <w:r>
              <w:rPr>
                <w:spacing w:val="-5"/>
                <w:sz w:val="22"/>
              </w:rPr>
              <w:t>КР</w:t>
            </w:r>
          </w:p>
        </w:tc>
        <w:tc>
          <w:tcPr>
            <w:tcW w:w="1134" w:type="dxa"/>
          </w:tcPr>
          <w:p w14:paraId="4E258657">
            <w:pPr>
              <w:pStyle w:val="10"/>
              <w:spacing w:before="5" w:line="228" w:lineRule="exact"/>
              <w:rPr>
                <w:sz w:val="22"/>
              </w:rPr>
            </w:pPr>
            <w:r>
              <w:rPr>
                <w:spacing w:val="-5"/>
                <w:sz w:val="22"/>
              </w:rPr>
              <w:t>КР</w:t>
            </w:r>
          </w:p>
        </w:tc>
        <w:tc>
          <w:tcPr>
            <w:tcW w:w="1134" w:type="dxa"/>
          </w:tcPr>
          <w:p w14:paraId="6749B6F0">
            <w:pPr>
              <w:pStyle w:val="10"/>
              <w:spacing w:before="5" w:line="228" w:lineRule="exact"/>
              <w:rPr>
                <w:sz w:val="22"/>
              </w:rPr>
            </w:pPr>
            <w:r>
              <w:rPr>
                <w:spacing w:val="-5"/>
                <w:sz w:val="22"/>
              </w:rPr>
              <w:t>КР</w:t>
            </w:r>
          </w:p>
        </w:tc>
      </w:tr>
      <w:tr w14:paraId="770CE4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2127" w:type="dxa"/>
            <w:vMerge w:val="restart"/>
          </w:tcPr>
          <w:p w14:paraId="098C9B70">
            <w:pPr>
              <w:pStyle w:val="10"/>
              <w:spacing w:before="5"/>
              <w:ind w:right="231"/>
              <w:rPr>
                <w:sz w:val="22"/>
              </w:rPr>
            </w:pPr>
            <w:r>
              <w:rPr>
                <w:spacing w:val="-2"/>
                <w:sz w:val="22"/>
              </w:rPr>
              <w:t xml:space="preserve">Общественно- </w:t>
            </w:r>
            <w:r>
              <w:rPr>
                <w:sz w:val="22"/>
              </w:rPr>
              <w:t>научные</w:t>
            </w:r>
            <w:r>
              <w:rPr>
                <w:spacing w:val="-14"/>
                <w:sz w:val="22"/>
              </w:rPr>
              <w:t xml:space="preserve"> </w:t>
            </w:r>
            <w:r>
              <w:rPr>
                <w:sz w:val="22"/>
              </w:rPr>
              <w:t>предметы</w:t>
            </w:r>
          </w:p>
        </w:tc>
        <w:tc>
          <w:tcPr>
            <w:tcW w:w="2410" w:type="dxa"/>
          </w:tcPr>
          <w:p w14:paraId="77B77851">
            <w:pPr>
              <w:pStyle w:val="10"/>
              <w:spacing w:line="250" w:lineRule="atLeast"/>
              <w:ind w:right="722"/>
              <w:rPr>
                <w:sz w:val="22"/>
              </w:rPr>
            </w:pPr>
            <w:r>
              <w:rPr>
                <w:sz w:val="22"/>
              </w:rPr>
              <w:t>История</w:t>
            </w:r>
            <w:r>
              <w:rPr>
                <w:spacing w:val="-14"/>
                <w:sz w:val="22"/>
              </w:rPr>
              <w:t xml:space="preserve"> </w:t>
            </w:r>
            <w:r>
              <w:rPr>
                <w:sz w:val="22"/>
              </w:rPr>
              <w:t>России. Всеоб. история</w:t>
            </w:r>
          </w:p>
        </w:tc>
        <w:tc>
          <w:tcPr>
            <w:tcW w:w="1134" w:type="dxa"/>
          </w:tcPr>
          <w:p w14:paraId="4C02BF39">
            <w:pPr>
              <w:pStyle w:val="10"/>
              <w:spacing w:before="5"/>
              <w:rPr>
                <w:sz w:val="22"/>
              </w:rPr>
            </w:pPr>
            <w:r>
              <w:rPr>
                <w:spacing w:val="-5"/>
                <w:sz w:val="22"/>
              </w:rPr>
              <w:t>КР</w:t>
            </w:r>
          </w:p>
        </w:tc>
        <w:tc>
          <w:tcPr>
            <w:tcW w:w="1134" w:type="dxa"/>
          </w:tcPr>
          <w:p w14:paraId="01589C29">
            <w:pPr>
              <w:pStyle w:val="10"/>
              <w:spacing w:before="5"/>
              <w:rPr>
                <w:sz w:val="22"/>
              </w:rPr>
            </w:pPr>
            <w:r>
              <w:rPr>
                <w:spacing w:val="-5"/>
                <w:sz w:val="22"/>
              </w:rPr>
              <w:t>КР</w:t>
            </w:r>
          </w:p>
        </w:tc>
        <w:tc>
          <w:tcPr>
            <w:tcW w:w="1134" w:type="dxa"/>
          </w:tcPr>
          <w:p w14:paraId="4C30DFEF">
            <w:pPr>
              <w:pStyle w:val="10"/>
              <w:spacing w:before="5"/>
              <w:rPr>
                <w:sz w:val="22"/>
              </w:rPr>
            </w:pPr>
            <w:r>
              <w:rPr>
                <w:spacing w:val="-5"/>
                <w:sz w:val="22"/>
              </w:rPr>
              <w:t>КР</w:t>
            </w:r>
          </w:p>
        </w:tc>
        <w:tc>
          <w:tcPr>
            <w:tcW w:w="1134" w:type="dxa"/>
          </w:tcPr>
          <w:p w14:paraId="01FCF31E">
            <w:pPr>
              <w:pStyle w:val="10"/>
              <w:spacing w:before="5"/>
              <w:rPr>
                <w:sz w:val="22"/>
              </w:rPr>
            </w:pPr>
            <w:r>
              <w:rPr>
                <w:spacing w:val="-5"/>
                <w:sz w:val="22"/>
              </w:rPr>
              <w:t>КР</w:t>
            </w:r>
          </w:p>
        </w:tc>
        <w:tc>
          <w:tcPr>
            <w:tcW w:w="1134" w:type="dxa"/>
          </w:tcPr>
          <w:p w14:paraId="2940893E">
            <w:pPr>
              <w:pStyle w:val="10"/>
              <w:spacing w:before="5"/>
              <w:rPr>
                <w:sz w:val="22"/>
              </w:rPr>
            </w:pPr>
            <w:r>
              <w:rPr>
                <w:spacing w:val="-5"/>
                <w:sz w:val="22"/>
              </w:rPr>
              <w:t>КР</w:t>
            </w:r>
          </w:p>
        </w:tc>
      </w:tr>
      <w:tr w14:paraId="1335BA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2127" w:type="dxa"/>
            <w:vMerge w:val="continue"/>
            <w:tcBorders>
              <w:top w:val="nil"/>
            </w:tcBorders>
          </w:tcPr>
          <w:p w14:paraId="106B18BC">
            <w:pPr>
              <w:rPr>
                <w:sz w:val="2"/>
                <w:szCs w:val="2"/>
              </w:rPr>
            </w:pPr>
          </w:p>
        </w:tc>
        <w:tc>
          <w:tcPr>
            <w:tcW w:w="2410" w:type="dxa"/>
          </w:tcPr>
          <w:p w14:paraId="5F025C62">
            <w:pPr>
              <w:pStyle w:val="10"/>
              <w:spacing w:before="5" w:line="228" w:lineRule="exact"/>
              <w:rPr>
                <w:sz w:val="22"/>
              </w:rPr>
            </w:pPr>
            <w:r>
              <w:rPr>
                <w:spacing w:val="-2"/>
                <w:sz w:val="22"/>
              </w:rPr>
              <w:t>Обществознание</w:t>
            </w:r>
          </w:p>
        </w:tc>
        <w:tc>
          <w:tcPr>
            <w:tcW w:w="1134" w:type="dxa"/>
          </w:tcPr>
          <w:p w14:paraId="670786D4">
            <w:pPr>
              <w:pStyle w:val="10"/>
              <w:spacing w:before="5" w:line="228" w:lineRule="exact"/>
              <w:rPr>
                <w:sz w:val="22"/>
              </w:rPr>
            </w:pPr>
            <w:r>
              <w:rPr>
                <w:spacing w:val="-5"/>
                <w:sz w:val="22"/>
              </w:rPr>
              <w:t>КР</w:t>
            </w:r>
          </w:p>
        </w:tc>
        <w:tc>
          <w:tcPr>
            <w:tcW w:w="1134" w:type="dxa"/>
          </w:tcPr>
          <w:p w14:paraId="4408B04F">
            <w:pPr>
              <w:pStyle w:val="10"/>
              <w:spacing w:before="5" w:line="228" w:lineRule="exact"/>
              <w:rPr>
                <w:sz w:val="22"/>
              </w:rPr>
            </w:pPr>
            <w:r>
              <w:rPr>
                <w:spacing w:val="-5"/>
                <w:sz w:val="22"/>
              </w:rPr>
              <w:t>КР</w:t>
            </w:r>
          </w:p>
        </w:tc>
        <w:tc>
          <w:tcPr>
            <w:tcW w:w="1134" w:type="dxa"/>
          </w:tcPr>
          <w:p w14:paraId="4A94FE53">
            <w:pPr>
              <w:pStyle w:val="10"/>
              <w:spacing w:before="5" w:line="228" w:lineRule="exact"/>
              <w:rPr>
                <w:sz w:val="22"/>
              </w:rPr>
            </w:pPr>
            <w:r>
              <w:rPr>
                <w:spacing w:val="-5"/>
                <w:sz w:val="22"/>
              </w:rPr>
              <w:t>КР</w:t>
            </w:r>
          </w:p>
        </w:tc>
        <w:tc>
          <w:tcPr>
            <w:tcW w:w="1134" w:type="dxa"/>
          </w:tcPr>
          <w:p w14:paraId="3C3B0AB9">
            <w:pPr>
              <w:pStyle w:val="10"/>
              <w:spacing w:before="5" w:line="228" w:lineRule="exact"/>
              <w:rPr>
                <w:sz w:val="22"/>
              </w:rPr>
            </w:pPr>
            <w:r>
              <w:rPr>
                <w:spacing w:val="-5"/>
                <w:sz w:val="22"/>
              </w:rPr>
              <w:t>КР</w:t>
            </w:r>
          </w:p>
        </w:tc>
        <w:tc>
          <w:tcPr>
            <w:tcW w:w="1134" w:type="dxa"/>
          </w:tcPr>
          <w:p w14:paraId="439C04CC">
            <w:pPr>
              <w:pStyle w:val="10"/>
              <w:spacing w:before="5" w:line="228" w:lineRule="exact"/>
              <w:rPr>
                <w:sz w:val="22"/>
              </w:rPr>
            </w:pPr>
            <w:r>
              <w:rPr>
                <w:spacing w:val="-5"/>
                <w:sz w:val="22"/>
              </w:rPr>
              <w:t>КР</w:t>
            </w:r>
          </w:p>
        </w:tc>
      </w:tr>
      <w:tr w14:paraId="356691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2127" w:type="dxa"/>
            <w:vMerge w:val="continue"/>
            <w:tcBorders>
              <w:top w:val="nil"/>
            </w:tcBorders>
          </w:tcPr>
          <w:p w14:paraId="5C48845A">
            <w:pPr>
              <w:rPr>
                <w:sz w:val="2"/>
                <w:szCs w:val="2"/>
              </w:rPr>
            </w:pPr>
          </w:p>
        </w:tc>
        <w:tc>
          <w:tcPr>
            <w:tcW w:w="2410" w:type="dxa"/>
          </w:tcPr>
          <w:p w14:paraId="22784FB6">
            <w:pPr>
              <w:pStyle w:val="10"/>
              <w:spacing w:before="5" w:line="228" w:lineRule="exact"/>
              <w:rPr>
                <w:sz w:val="22"/>
              </w:rPr>
            </w:pPr>
            <w:r>
              <w:rPr>
                <w:spacing w:val="-2"/>
                <w:sz w:val="22"/>
              </w:rPr>
              <w:t>География</w:t>
            </w:r>
          </w:p>
        </w:tc>
        <w:tc>
          <w:tcPr>
            <w:tcW w:w="1134" w:type="dxa"/>
          </w:tcPr>
          <w:p w14:paraId="742D08DE">
            <w:pPr>
              <w:pStyle w:val="10"/>
              <w:spacing w:before="5" w:line="228" w:lineRule="exact"/>
              <w:rPr>
                <w:sz w:val="22"/>
              </w:rPr>
            </w:pPr>
            <w:r>
              <w:rPr>
                <w:spacing w:val="-5"/>
                <w:sz w:val="22"/>
              </w:rPr>
              <w:t>КР</w:t>
            </w:r>
          </w:p>
        </w:tc>
        <w:tc>
          <w:tcPr>
            <w:tcW w:w="1134" w:type="dxa"/>
          </w:tcPr>
          <w:p w14:paraId="0C90ECB4">
            <w:pPr>
              <w:pStyle w:val="10"/>
              <w:spacing w:before="5" w:line="228" w:lineRule="exact"/>
              <w:rPr>
                <w:sz w:val="22"/>
              </w:rPr>
            </w:pPr>
            <w:r>
              <w:rPr>
                <w:spacing w:val="-5"/>
                <w:sz w:val="22"/>
              </w:rPr>
              <w:t>КР</w:t>
            </w:r>
          </w:p>
        </w:tc>
        <w:tc>
          <w:tcPr>
            <w:tcW w:w="1134" w:type="dxa"/>
          </w:tcPr>
          <w:p w14:paraId="5CED2CF0">
            <w:pPr>
              <w:pStyle w:val="10"/>
              <w:spacing w:before="5" w:line="228" w:lineRule="exact"/>
              <w:rPr>
                <w:sz w:val="22"/>
              </w:rPr>
            </w:pPr>
            <w:r>
              <w:rPr>
                <w:spacing w:val="-5"/>
                <w:sz w:val="22"/>
              </w:rPr>
              <w:t>КР</w:t>
            </w:r>
          </w:p>
        </w:tc>
        <w:tc>
          <w:tcPr>
            <w:tcW w:w="1134" w:type="dxa"/>
          </w:tcPr>
          <w:p w14:paraId="54D606FE">
            <w:pPr>
              <w:pStyle w:val="10"/>
              <w:spacing w:before="5" w:line="228" w:lineRule="exact"/>
              <w:rPr>
                <w:sz w:val="22"/>
              </w:rPr>
            </w:pPr>
            <w:r>
              <w:rPr>
                <w:spacing w:val="-5"/>
                <w:sz w:val="22"/>
              </w:rPr>
              <w:t>КР</w:t>
            </w:r>
          </w:p>
        </w:tc>
        <w:tc>
          <w:tcPr>
            <w:tcW w:w="1134" w:type="dxa"/>
          </w:tcPr>
          <w:p w14:paraId="618BDCBC">
            <w:pPr>
              <w:pStyle w:val="10"/>
              <w:spacing w:before="5" w:line="228" w:lineRule="exact"/>
              <w:rPr>
                <w:sz w:val="22"/>
              </w:rPr>
            </w:pPr>
            <w:r>
              <w:rPr>
                <w:spacing w:val="-5"/>
                <w:sz w:val="22"/>
              </w:rPr>
              <w:t>КР</w:t>
            </w:r>
          </w:p>
        </w:tc>
      </w:tr>
      <w:tr w14:paraId="1BA75C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2127" w:type="dxa"/>
            <w:vMerge w:val="restart"/>
          </w:tcPr>
          <w:p w14:paraId="4ED1ECE2">
            <w:pPr>
              <w:pStyle w:val="10"/>
              <w:spacing w:before="5"/>
              <w:ind w:right="101"/>
              <w:rPr>
                <w:sz w:val="22"/>
              </w:rPr>
            </w:pPr>
            <w:r>
              <w:rPr>
                <w:spacing w:val="-2"/>
                <w:sz w:val="22"/>
              </w:rPr>
              <w:t xml:space="preserve">Естественнонаучны </w:t>
            </w:r>
            <w:r>
              <w:rPr>
                <w:sz w:val="22"/>
              </w:rPr>
              <w:t>е предметы</w:t>
            </w:r>
          </w:p>
        </w:tc>
        <w:tc>
          <w:tcPr>
            <w:tcW w:w="2410" w:type="dxa"/>
          </w:tcPr>
          <w:p w14:paraId="5FB73E2F">
            <w:pPr>
              <w:pStyle w:val="10"/>
              <w:spacing w:before="5" w:line="228" w:lineRule="exact"/>
              <w:rPr>
                <w:sz w:val="22"/>
              </w:rPr>
            </w:pPr>
            <w:r>
              <w:rPr>
                <w:spacing w:val="-2"/>
                <w:sz w:val="22"/>
              </w:rPr>
              <w:t>Биология</w:t>
            </w:r>
          </w:p>
        </w:tc>
        <w:tc>
          <w:tcPr>
            <w:tcW w:w="1134" w:type="dxa"/>
          </w:tcPr>
          <w:p w14:paraId="4118A663">
            <w:pPr>
              <w:pStyle w:val="10"/>
              <w:spacing w:before="5" w:line="228" w:lineRule="exact"/>
              <w:rPr>
                <w:sz w:val="22"/>
              </w:rPr>
            </w:pPr>
            <w:r>
              <w:rPr>
                <w:spacing w:val="-5"/>
                <w:sz w:val="22"/>
              </w:rPr>
              <w:t>КР</w:t>
            </w:r>
          </w:p>
        </w:tc>
        <w:tc>
          <w:tcPr>
            <w:tcW w:w="1134" w:type="dxa"/>
          </w:tcPr>
          <w:p w14:paraId="3908CC63">
            <w:pPr>
              <w:pStyle w:val="10"/>
              <w:spacing w:before="5" w:line="228" w:lineRule="exact"/>
              <w:rPr>
                <w:sz w:val="22"/>
              </w:rPr>
            </w:pPr>
            <w:r>
              <w:rPr>
                <w:spacing w:val="-5"/>
                <w:sz w:val="22"/>
              </w:rPr>
              <w:t>КР</w:t>
            </w:r>
          </w:p>
        </w:tc>
        <w:tc>
          <w:tcPr>
            <w:tcW w:w="1134" w:type="dxa"/>
          </w:tcPr>
          <w:p w14:paraId="3A190AD6">
            <w:pPr>
              <w:pStyle w:val="10"/>
              <w:spacing w:before="5" w:line="228" w:lineRule="exact"/>
              <w:rPr>
                <w:sz w:val="22"/>
              </w:rPr>
            </w:pPr>
            <w:r>
              <w:rPr>
                <w:spacing w:val="-5"/>
                <w:sz w:val="22"/>
              </w:rPr>
              <w:t>КР</w:t>
            </w:r>
          </w:p>
        </w:tc>
        <w:tc>
          <w:tcPr>
            <w:tcW w:w="1134" w:type="dxa"/>
          </w:tcPr>
          <w:p w14:paraId="2D68713E">
            <w:pPr>
              <w:pStyle w:val="10"/>
              <w:spacing w:before="5" w:line="228" w:lineRule="exact"/>
              <w:rPr>
                <w:sz w:val="22"/>
              </w:rPr>
            </w:pPr>
            <w:r>
              <w:rPr>
                <w:spacing w:val="-5"/>
                <w:sz w:val="22"/>
              </w:rPr>
              <w:t>КР</w:t>
            </w:r>
          </w:p>
        </w:tc>
        <w:tc>
          <w:tcPr>
            <w:tcW w:w="1134" w:type="dxa"/>
          </w:tcPr>
          <w:p w14:paraId="6F709D5A">
            <w:pPr>
              <w:pStyle w:val="10"/>
              <w:spacing w:before="5" w:line="228" w:lineRule="exact"/>
              <w:rPr>
                <w:sz w:val="22"/>
              </w:rPr>
            </w:pPr>
            <w:r>
              <w:rPr>
                <w:spacing w:val="-5"/>
                <w:sz w:val="22"/>
              </w:rPr>
              <w:t>КР</w:t>
            </w:r>
          </w:p>
        </w:tc>
      </w:tr>
      <w:tr w14:paraId="359F38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2127" w:type="dxa"/>
            <w:vMerge w:val="continue"/>
            <w:tcBorders>
              <w:top w:val="nil"/>
            </w:tcBorders>
          </w:tcPr>
          <w:p w14:paraId="1DEC699D">
            <w:pPr>
              <w:rPr>
                <w:sz w:val="2"/>
                <w:szCs w:val="2"/>
              </w:rPr>
            </w:pPr>
          </w:p>
        </w:tc>
        <w:tc>
          <w:tcPr>
            <w:tcW w:w="2410" w:type="dxa"/>
          </w:tcPr>
          <w:p w14:paraId="29CFCA12">
            <w:pPr>
              <w:pStyle w:val="10"/>
              <w:spacing w:before="5" w:line="228" w:lineRule="exact"/>
              <w:rPr>
                <w:sz w:val="22"/>
              </w:rPr>
            </w:pPr>
            <w:r>
              <w:rPr>
                <w:spacing w:val="-2"/>
                <w:sz w:val="22"/>
              </w:rPr>
              <w:t>Физика</w:t>
            </w:r>
          </w:p>
        </w:tc>
        <w:tc>
          <w:tcPr>
            <w:tcW w:w="1134" w:type="dxa"/>
          </w:tcPr>
          <w:p w14:paraId="4964D78F">
            <w:pPr>
              <w:pStyle w:val="10"/>
              <w:ind w:left="0"/>
              <w:rPr>
                <w:sz w:val="18"/>
              </w:rPr>
            </w:pPr>
          </w:p>
        </w:tc>
        <w:tc>
          <w:tcPr>
            <w:tcW w:w="1134" w:type="dxa"/>
          </w:tcPr>
          <w:p w14:paraId="5A1289BD">
            <w:pPr>
              <w:pStyle w:val="10"/>
              <w:ind w:left="0"/>
              <w:rPr>
                <w:sz w:val="18"/>
              </w:rPr>
            </w:pPr>
          </w:p>
        </w:tc>
        <w:tc>
          <w:tcPr>
            <w:tcW w:w="1134" w:type="dxa"/>
          </w:tcPr>
          <w:p w14:paraId="234A7237">
            <w:pPr>
              <w:pStyle w:val="10"/>
              <w:spacing w:before="5" w:line="228" w:lineRule="exact"/>
              <w:rPr>
                <w:sz w:val="22"/>
              </w:rPr>
            </w:pPr>
            <w:r>
              <w:rPr>
                <w:spacing w:val="-5"/>
                <w:sz w:val="22"/>
              </w:rPr>
              <w:t>КР</w:t>
            </w:r>
          </w:p>
        </w:tc>
        <w:tc>
          <w:tcPr>
            <w:tcW w:w="1134" w:type="dxa"/>
          </w:tcPr>
          <w:p w14:paraId="2ED61DD3">
            <w:pPr>
              <w:pStyle w:val="10"/>
              <w:spacing w:before="5" w:line="228" w:lineRule="exact"/>
              <w:rPr>
                <w:sz w:val="22"/>
              </w:rPr>
            </w:pPr>
            <w:r>
              <w:rPr>
                <w:spacing w:val="-5"/>
                <w:sz w:val="22"/>
              </w:rPr>
              <w:t>КР</w:t>
            </w:r>
          </w:p>
        </w:tc>
        <w:tc>
          <w:tcPr>
            <w:tcW w:w="1134" w:type="dxa"/>
          </w:tcPr>
          <w:p w14:paraId="4F7CA232">
            <w:pPr>
              <w:pStyle w:val="10"/>
              <w:spacing w:before="5" w:line="228" w:lineRule="exact"/>
              <w:rPr>
                <w:sz w:val="22"/>
              </w:rPr>
            </w:pPr>
            <w:r>
              <w:rPr>
                <w:spacing w:val="-5"/>
                <w:sz w:val="22"/>
              </w:rPr>
              <w:t>КР</w:t>
            </w:r>
          </w:p>
        </w:tc>
      </w:tr>
      <w:tr w14:paraId="01946F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2127" w:type="dxa"/>
            <w:vMerge w:val="continue"/>
            <w:tcBorders>
              <w:top w:val="nil"/>
            </w:tcBorders>
          </w:tcPr>
          <w:p w14:paraId="4C89AB36">
            <w:pPr>
              <w:rPr>
                <w:sz w:val="2"/>
                <w:szCs w:val="2"/>
              </w:rPr>
            </w:pPr>
          </w:p>
        </w:tc>
        <w:tc>
          <w:tcPr>
            <w:tcW w:w="2410" w:type="dxa"/>
          </w:tcPr>
          <w:p w14:paraId="2C527641">
            <w:pPr>
              <w:pStyle w:val="10"/>
              <w:spacing w:before="5" w:line="228" w:lineRule="exact"/>
              <w:rPr>
                <w:sz w:val="22"/>
              </w:rPr>
            </w:pPr>
            <w:r>
              <w:rPr>
                <w:spacing w:val="-2"/>
                <w:sz w:val="22"/>
              </w:rPr>
              <w:t>Химия</w:t>
            </w:r>
          </w:p>
        </w:tc>
        <w:tc>
          <w:tcPr>
            <w:tcW w:w="1134" w:type="dxa"/>
          </w:tcPr>
          <w:p w14:paraId="4E94B98A">
            <w:pPr>
              <w:pStyle w:val="10"/>
              <w:ind w:left="0"/>
              <w:rPr>
                <w:sz w:val="18"/>
              </w:rPr>
            </w:pPr>
          </w:p>
        </w:tc>
        <w:tc>
          <w:tcPr>
            <w:tcW w:w="1134" w:type="dxa"/>
          </w:tcPr>
          <w:p w14:paraId="245D88DB">
            <w:pPr>
              <w:pStyle w:val="10"/>
              <w:ind w:left="0"/>
              <w:rPr>
                <w:sz w:val="18"/>
              </w:rPr>
            </w:pPr>
          </w:p>
        </w:tc>
        <w:tc>
          <w:tcPr>
            <w:tcW w:w="1134" w:type="dxa"/>
          </w:tcPr>
          <w:p w14:paraId="69A548DE">
            <w:pPr>
              <w:pStyle w:val="10"/>
              <w:ind w:left="0"/>
              <w:rPr>
                <w:sz w:val="18"/>
              </w:rPr>
            </w:pPr>
          </w:p>
        </w:tc>
        <w:tc>
          <w:tcPr>
            <w:tcW w:w="1134" w:type="dxa"/>
          </w:tcPr>
          <w:p w14:paraId="53C37CA4">
            <w:pPr>
              <w:pStyle w:val="10"/>
              <w:spacing w:before="5" w:line="228" w:lineRule="exact"/>
              <w:rPr>
                <w:sz w:val="22"/>
              </w:rPr>
            </w:pPr>
            <w:r>
              <w:rPr>
                <w:spacing w:val="-5"/>
                <w:sz w:val="22"/>
              </w:rPr>
              <w:t>КР</w:t>
            </w:r>
          </w:p>
        </w:tc>
        <w:tc>
          <w:tcPr>
            <w:tcW w:w="1134" w:type="dxa"/>
          </w:tcPr>
          <w:p w14:paraId="49ED6A0C">
            <w:pPr>
              <w:pStyle w:val="10"/>
              <w:spacing w:before="5" w:line="228" w:lineRule="exact"/>
              <w:rPr>
                <w:sz w:val="22"/>
              </w:rPr>
            </w:pPr>
            <w:r>
              <w:rPr>
                <w:spacing w:val="-5"/>
                <w:sz w:val="22"/>
              </w:rPr>
              <w:t>КР</w:t>
            </w:r>
          </w:p>
        </w:tc>
      </w:tr>
      <w:tr w14:paraId="6B5BEA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2127" w:type="dxa"/>
            <w:vMerge w:val="restart"/>
          </w:tcPr>
          <w:p w14:paraId="461626AD">
            <w:pPr>
              <w:pStyle w:val="10"/>
              <w:spacing w:before="5"/>
              <w:rPr>
                <w:sz w:val="22"/>
              </w:rPr>
            </w:pPr>
            <w:r>
              <w:rPr>
                <w:spacing w:val="-2"/>
                <w:sz w:val="22"/>
              </w:rPr>
              <w:t>Искусство</w:t>
            </w:r>
          </w:p>
        </w:tc>
        <w:tc>
          <w:tcPr>
            <w:tcW w:w="2410" w:type="dxa"/>
          </w:tcPr>
          <w:p w14:paraId="2ECBF017">
            <w:pPr>
              <w:pStyle w:val="10"/>
              <w:spacing w:before="5"/>
              <w:rPr>
                <w:sz w:val="22"/>
              </w:rPr>
            </w:pPr>
            <w:r>
              <w:rPr>
                <w:spacing w:val="-2"/>
                <w:sz w:val="22"/>
              </w:rPr>
              <w:t>Музыка</w:t>
            </w:r>
          </w:p>
        </w:tc>
        <w:tc>
          <w:tcPr>
            <w:tcW w:w="1134" w:type="dxa"/>
          </w:tcPr>
          <w:p w14:paraId="477D6A3C">
            <w:pPr>
              <w:pStyle w:val="10"/>
              <w:spacing w:line="250" w:lineRule="atLeast"/>
              <w:ind w:right="132"/>
              <w:rPr>
                <w:sz w:val="22"/>
              </w:rPr>
            </w:pPr>
            <w:r>
              <w:rPr>
                <w:spacing w:val="-2"/>
                <w:sz w:val="22"/>
              </w:rPr>
              <w:t xml:space="preserve">Творческ </w:t>
            </w:r>
            <w:r>
              <w:rPr>
                <w:sz w:val="22"/>
              </w:rPr>
              <w:t>ая</w:t>
            </w:r>
            <w:r>
              <w:rPr>
                <w:spacing w:val="-1"/>
                <w:sz w:val="22"/>
              </w:rPr>
              <w:t xml:space="preserve"> </w:t>
            </w:r>
            <w:r>
              <w:rPr>
                <w:spacing w:val="-2"/>
                <w:sz w:val="22"/>
              </w:rPr>
              <w:t>работа</w:t>
            </w:r>
          </w:p>
        </w:tc>
        <w:tc>
          <w:tcPr>
            <w:tcW w:w="1134" w:type="dxa"/>
          </w:tcPr>
          <w:p w14:paraId="13573A94">
            <w:pPr>
              <w:pStyle w:val="10"/>
              <w:spacing w:line="250" w:lineRule="atLeast"/>
              <w:ind w:right="132"/>
              <w:rPr>
                <w:sz w:val="22"/>
              </w:rPr>
            </w:pPr>
            <w:r>
              <w:rPr>
                <w:spacing w:val="-2"/>
                <w:sz w:val="22"/>
              </w:rPr>
              <w:t xml:space="preserve">Творческ </w:t>
            </w:r>
            <w:r>
              <w:rPr>
                <w:sz w:val="22"/>
              </w:rPr>
              <w:t>ая</w:t>
            </w:r>
            <w:r>
              <w:rPr>
                <w:spacing w:val="-1"/>
                <w:sz w:val="22"/>
              </w:rPr>
              <w:t xml:space="preserve"> </w:t>
            </w:r>
            <w:r>
              <w:rPr>
                <w:spacing w:val="-2"/>
                <w:sz w:val="22"/>
              </w:rPr>
              <w:t>работа</w:t>
            </w:r>
          </w:p>
        </w:tc>
        <w:tc>
          <w:tcPr>
            <w:tcW w:w="1134" w:type="dxa"/>
          </w:tcPr>
          <w:p w14:paraId="1544BEE3">
            <w:pPr>
              <w:pStyle w:val="10"/>
              <w:spacing w:line="250" w:lineRule="atLeast"/>
              <w:ind w:right="132"/>
              <w:rPr>
                <w:sz w:val="22"/>
              </w:rPr>
            </w:pPr>
            <w:r>
              <w:rPr>
                <w:spacing w:val="-2"/>
                <w:sz w:val="22"/>
              </w:rPr>
              <w:t xml:space="preserve">Творческ </w:t>
            </w:r>
            <w:r>
              <w:rPr>
                <w:sz w:val="22"/>
              </w:rPr>
              <w:t>ая</w:t>
            </w:r>
            <w:r>
              <w:rPr>
                <w:spacing w:val="-1"/>
                <w:sz w:val="22"/>
              </w:rPr>
              <w:t xml:space="preserve"> </w:t>
            </w:r>
            <w:r>
              <w:rPr>
                <w:spacing w:val="-2"/>
                <w:sz w:val="22"/>
              </w:rPr>
              <w:t>работа</w:t>
            </w:r>
          </w:p>
        </w:tc>
        <w:tc>
          <w:tcPr>
            <w:tcW w:w="1134" w:type="dxa"/>
          </w:tcPr>
          <w:p w14:paraId="0548E17D">
            <w:pPr>
              <w:pStyle w:val="10"/>
              <w:spacing w:line="250" w:lineRule="atLeast"/>
              <w:ind w:right="132"/>
              <w:rPr>
                <w:sz w:val="22"/>
              </w:rPr>
            </w:pPr>
            <w:r>
              <w:rPr>
                <w:spacing w:val="-2"/>
                <w:sz w:val="22"/>
              </w:rPr>
              <w:t xml:space="preserve">Творческ </w:t>
            </w:r>
            <w:r>
              <w:rPr>
                <w:sz w:val="22"/>
              </w:rPr>
              <w:t>ая</w:t>
            </w:r>
            <w:r>
              <w:rPr>
                <w:spacing w:val="-1"/>
                <w:sz w:val="22"/>
              </w:rPr>
              <w:t xml:space="preserve"> </w:t>
            </w:r>
            <w:r>
              <w:rPr>
                <w:spacing w:val="-2"/>
                <w:sz w:val="22"/>
              </w:rPr>
              <w:t>работа</w:t>
            </w:r>
          </w:p>
        </w:tc>
        <w:tc>
          <w:tcPr>
            <w:tcW w:w="1134" w:type="dxa"/>
          </w:tcPr>
          <w:p w14:paraId="344716BF">
            <w:pPr>
              <w:pStyle w:val="10"/>
              <w:ind w:left="0"/>
              <w:rPr>
                <w:sz w:val="22"/>
              </w:rPr>
            </w:pPr>
          </w:p>
        </w:tc>
      </w:tr>
      <w:tr w14:paraId="4A0365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2127" w:type="dxa"/>
            <w:vMerge w:val="continue"/>
            <w:tcBorders>
              <w:top w:val="nil"/>
            </w:tcBorders>
          </w:tcPr>
          <w:p w14:paraId="3345B9B5">
            <w:pPr>
              <w:rPr>
                <w:sz w:val="2"/>
                <w:szCs w:val="2"/>
              </w:rPr>
            </w:pPr>
          </w:p>
        </w:tc>
        <w:tc>
          <w:tcPr>
            <w:tcW w:w="2410" w:type="dxa"/>
          </w:tcPr>
          <w:p w14:paraId="207E356F">
            <w:pPr>
              <w:pStyle w:val="10"/>
              <w:spacing w:line="250" w:lineRule="atLeast"/>
              <w:rPr>
                <w:sz w:val="22"/>
              </w:rPr>
            </w:pPr>
            <w:r>
              <w:rPr>
                <w:spacing w:val="-2"/>
                <w:sz w:val="22"/>
              </w:rPr>
              <w:t>Изобразительное искусство</w:t>
            </w:r>
          </w:p>
        </w:tc>
        <w:tc>
          <w:tcPr>
            <w:tcW w:w="1134" w:type="dxa"/>
          </w:tcPr>
          <w:p w14:paraId="1B527DD6">
            <w:pPr>
              <w:pStyle w:val="10"/>
              <w:spacing w:line="250" w:lineRule="atLeast"/>
              <w:ind w:right="132"/>
              <w:rPr>
                <w:sz w:val="22"/>
              </w:rPr>
            </w:pPr>
            <w:r>
              <w:rPr>
                <w:spacing w:val="-2"/>
                <w:sz w:val="22"/>
              </w:rPr>
              <w:t xml:space="preserve">Творческ </w:t>
            </w:r>
            <w:r>
              <w:rPr>
                <w:sz w:val="22"/>
              </w:rPr>
              <w:t>ая</w:t>
            </w:r>
            <w:r>
              <w:rPr>
                <w:spacing w:val="-1"/>
                <w:sz w:val="22"/>
              </w:rPr>
              <w:t xml:space="preserve"> </w:t>
            </w:r>
            <w:r>
              <w:rPr>
                <w:spacing w:val="-2"/>
                <w:sz w:val="22"/>
              </w:rPr>
              <w:t>работа</w:t>
            </w:r>
          </w:p>
        </w:tc>
        <w:tc>
          <w:tcPr>
            <w:tcW w:w="1134" w:type="dxa"/>
          </w:tcPr>
          <w:p w14:paraId="238A2929">
            <w:pPr>
              <w:pStyle w:val="10"/>
              <w:spacing w:line="250" w:lineRule="atLeast"/>
              <w:ind w:right="132"/>
              <w:rPr>
                <w:sz w:val="22"/>
              </w:rPr>
            </w:pPr>
            <w:r>
              <w:rPr>
                <w:spacing w:val="-2"/>
                <w:sz w:val="22"/>
              </w:rPr>
              <w:t xml:space="preserve">Творческ </w:t>
            </w:r>
            <w:r>
              <w:rPr>
                <w:sz w:val="22"/>
              </w:rPr>
              <w:t>ая</w:t>
            </w:r>
            <w:r>
              <w:rPr>
                <w:spacing w:val="-1"/>
                <w:sz w:val="22"/>
              </w:rPr>
              <w:t xml:space="preserve"> </w:t>
            </w:r>
            <w:r>
              <w:rPr>
                <w:spacing w:val="-2"/>
                <w:sz w:val="22"/>
              </w:rPr>
              <w:t>работа</w:t>
            </w:r>
          </w:p>
        </w:tc>
        <w:tc>
          <w:tcPr>
            <w:tcW w:w="1134" w:type="dxa"/>
          </w:tcPr>
          <w:p w14:paraId="68D18FE2">
            <w:pPr>
              <w:pStyle w:val="10"/>
              <w:spacing w:line="250" w:lineRule="atLeast"/>
              <w:ind w:right="132"/>
              <w:rPr>
                <w:sz w:val="22"/>
              </w:rPr>
            </w:pPr>
            <w:r>
              <w:rPr>
                <w:spacing w:val="-2"/>
                <w:sz w:val="22"/>
              </w:rPr>
              <w:t xml:space="preserve">Творческ </w:t>
            </w:r>
            <w:r>
              <w:rPr>
                <w:sz w:val="22"/>
              </w:rPr>
              <w:t>ая</w:t>
            </w:r>
            <w:r>
              <w:rPr>
                <w:spacing w:val="-1"/>
                <w:sz w:val="22"/>
              </w:rPr>
              <w:t xml:space="preserve"> </w:t>
            </w:r>
            <w:r>
              <w:rPr>
                <w:spacing w:val="-2"/>
                <w:sz w:val="22"/>
              </w:rPr>
              <w:t>работа</w:t>
            </w:r>
          </w:p>
        </w:tc>
        <w:tc>
          <w:tcPr>
            <w:tcW w:w="1134" w:type="dxa"/>
          </w:tcPr>
          <w:p w14:paraId="017EB5E0">
            <w:pPr>
              <w:pStyle w:val="10"/>
              <w:spacing w:line="250" w:lineRule="atLeast"/>
              <w:ind w:right="132"/>
              <w:rPr>
                <w:sz w:val="22"/>
              </w:rPr>
            </w:pPr>
            <w:r>
              <w:rPr>
                <w:spacing w:val="-2"/>
                <w:sz w:val="22"/>
              </w:rPr>
              <w:t xml:space="preserve">Творческ </w:t>
            </w:r>
            <w:r>
              <w:rPr>
                <w:sz w:val="22"/>
              </w:rPr>
              <w:t>ая</w:t>
            </w:r>
            <w:r>
              <w:rPr>
                <w:spacing w:val="-1"/>
                <w:sz w:val="22"/>
              </w:rPr>
              <w:t xml:space="preserve"> </w:t>
            </w:r>
            <w:r>
              <w:rPr>
                <w:spacing w:val="-2"/>
                <w:sz w:val="22"/>
              </w:rPr>
              <w:t>работа</w:t>
            </w:r>
          </w:p>
        </w:tc>
        <w:tc>
          <w:tcPr>
            <w:tcW w:w="1134" w:type="dxa"/>
          </w:tcPr>
          <w:p w14:paraId="68C1620E">
            <w:pPr>
              <w:pStyle w:val="10"/>
              <w:ind w:left="0"/>
              <w:rPr>
                <w:sz w:val="22"/>
              </w:rPr>
            </w:pPr>
          </w:p>
        </w:tc>
      </w:tr>
      <w:tr w14:paraId="0B43B9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2127" w:type="dxa"/>
          </w:tcPr>
          <w:p w14:paraId="525BE5D9">
            <w:pPr>
              <w:pStyle w:val="10"/>
              <w:spacing w:before="5"/>
              <w:rPr>
                <w:sz w:val="22"/>
              </w:rPr>
            </w:pPr>
            <w:r>
              <w:rPr>
                <w:spacing w:val="-2"/>
                <w:sz w:val="22"/>
              </w:rPr>
              <w:t>Технология</w:t>
            </w:r>
          </w:p>
        </w:tc>
        <w:tc>
          <w:tcPr>
            <w:tcW w:w="2410" w:type="dxa"/>
          </w:tcPr>
          <w:p w14:paraId="21140160">
            <w:pPr>
              <w:pStyle w:val="10"/>
              <w:spacing w:before="5"/>
              <w:rPr>
                <w:sz w:val="22"/>
              </w:rPr>
            </w:pPr>
            <w:r>
              <w:rPr>
                <w:spacing w:val="-2"/>
                <w:sz w:val="22"/>
              </w:rPr>
              <w:t>Технология</w:t>
            </w:r>
          </w:p>
        </w:tc>
        <w:tc>
          <w:tcPr>
            <w:tcW w:w="1134" w:type="dxa"/>
          </w:tcPr>
          <w:p w14:paraId="42ABDB64">
            <w:pPr>
              <w:pStyle w:val="10"/>
              <w:spacing w:line="250" w:lineRule="atLeast"/>
              <w:ind w:right="118"/>
              <w:rPr>
                <w:sz w:val="22"/>
              </w:rPr>
            </w:pPr>
            <w:r>
              <w:rPr>
                <w:spacing w:val="-2"/>
                <w:sz w:val="22"/>
              </w:rPr>
              <w:t xml:space="preserve">Проектна </w:t>
            </w:r>
            <w:r>
              <w:rPr>
                <w:sz w:val="22"/>
              </w:rPr>
              <w:t>я работа</w:t>
            </w:r>
          </w:p>
        </w:tc>
        <w:tc>
          <w:tcPr>
            <w:tcW w:w="1134" w:type="dxa"/>
          </w:tcPr>
          <w:p w14:paraId="27231B2B">
            <w:pPr>
              <w:pStyle w:val="10"/>
              <w:spacing w:line="250" w:lineRule="atLeast"/>
              <w:ind w:right="118"/>
              <w:rPr>
                <w:sz w:val="22"/>
              </w:rPr>
            </w:pPr>
            <w:r>
              <w:rPr>
                <w:spacing w:val="-2"/>
                <w:sz w:val="22"/>
              </w:rPr>
              <w:t xml:space="preserve">Проектна </w:t>
            </w:r>
            <w:r>
              <w:rPr>
                <w:sz w:val="22"/>
              </w:rPr>
              <w:t>я работа</w:t>
            </w:r>
          </w:p>
        </w:tc>
        <w:tc>
          <w:tcPr>
            <w:tcW w:w="1134" w:type="dxa"/>
          </w:tcPr>
          <w:p w14:paraId="36D1325A">
            <w:pPr>
              <w:pStyle w:val="10"/>
              <w:spacing w:line="250" w:lineRule="atLeast"/>
              <w:ind w:right="118"/>
              <w:rPr>
                <w:sz w:val="22"/>
              </w:rPr>
            </w:pPr>
            <w:r>
              <w:rPr>
                <w:spacing w:val="-2"/>
                <w:sz w:val="22"/>
              </w:rPr>
              <w:t xml:space="preserve">Проектна </w:t>
            </w:r>
            <w:r>
              <w:rPr>
                <w:sz w:val="22"/>
              </w:rPr>
              <w:t>я работа</w:t>
            </w:r>
          </w:p>
        </w:tc>
        <w:tc>
          <w:tcPr>
            <w:tcW w:w="1134" w:type="dxa"/>
          </w:tcPr>
          <w:p w14:paraId="26EBB07F">
            <w:pPr>
              <w:pStyle w:val="10"/>
              <w:spacing w:line="250" w:lineRule="atLeast"/>
              <w:ind w:right="118"/>
              <w:rPr>
                <w:sz w:val="22"/>
              </w:rPr>
            </w:pPr>
            <w:r>
              <w:rPr>
                <w:spacing w:val="-2"/>
                <w:sz w:val="22"/>
              </w:rPr>
              <w:t xml:space="preserve">Проектна </w:t>
            </w:r>
            <w:r>
              <w:rPr>
                <w:sz w:val="22"/>
              </w:rPr>
              <w:t>я работа</w:t>
            </w:r>
          </w:p>
        </w:tc>
        <w:tc>
          <w:tcPr>
            <w:tcW w:w="1134" w:type="dxa"/>
          </w:tcPr>
          <w:p w14:paraId="35F02D55">
            <w:pPr>
              <w:pStyle w:val="10"/>
              <w:ind w:left="0"/>
              <w:rPr>
                <w:sz w:val="22"/>
              </w:rPr>
            </w:pPr>
          </w:p>
        </w:tc>
      </w:tr>
      <w:tr w14:paraId="790754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2127" w:type="dxa"/>
            <w:vMerge w:val="restart"/>
          </w:tcPr>
          <w:p w14:paraId="054D3C61">
            <w:pPr>
              <w:pStyle w:val="10"/>
              <w:spacing w:line="250" w:lineRule="atLeast"/>
              <w:ind w:right="101"/>
              <w:rPr>
                <w:sz w:val="22"/>
              </w:rPr>
            </w:pPr>
            <w:r>
              <w:rPr>
                <w:spacing w:val="-2"/>
                <w:sz w:val="22"/>
              </w:rPr>
              <w:t xml:space="preserve">Физическая </w:t>
            </w:r>
            <w:r>
              <w:rPr>
                <w:sz w:val="22"/>
              </w:rPr>
              <w:t>культура</w:t>
            </w:r>
            <w:r>
              <w:rPr>
                <w:spacing w:val="-9"/>
                <w:sz w:val="22"/>
              </w:rPr>
              <w:t xml:space="preserve"> </w:t>
            </w:r>
            <w:r>
              <w:rPr>
                <w:sz w:val="22"/>
              </w:rPr>
              <w:t>и</w:t>
            </w:r>
            <w:r>
              <w:rPr>
                <w:spacing w:val="-9"/>
                <w:sz w:val="22"/>
              </w:rPr>
              <w:t xml:space="preserve"> </w:t>
            </w:r>
            <w:r>
              <w:rPr>
                <w:sz w:val="22"/>
              </w:rPr>
              <w:t xml:space="preserve">Основы </w:t>
            </w:r>
            <w:r>
              <w:rPr>
                <w:spacing w:val="-2"/>
                <w:sz w:val="22"/>
              </w:rPr>
              <w:t>безопасности жизнедеятельности</w:t>
            </w:r>
          </w:p>
        </w:tc>
        <w:tc>
          <w:tcPr>
            <w:tcW w:w="2410" w:type="dxa"/>
          </w:tcPr>
          <w:p w14:paraId="1030D07F">
            <w:pPr>
              <w:pStyle w:val="10"/>
              <w:spacing w:before="5" w:line="228" w:lineRule="exact"/>
              <w:rPr>
                <w:sz w:val="22"/>
              </w:rPr>
            </w:pPr>
            <w:r>
              <w:rPr>
                <w:sz w:val="22"/>
              </w:rPr>
              <w:t>Физическая</w:t>
            </w:r>
            <w:r>
              <w:rPr>
                <w:spacing w:val="-10"/>
                <w:sz w:val="22"/>
              </w:rPr>
              <w:t xml:space="preserve"> </w:t>
            </w:r>
            <w:r>
              <w:rPr>
                <w:spacing w:val="-2"/>
                <w:sz w:val="22"/>
              </w:rPr>
              <w:t>культура</w:t>
            </w:r>
          </w:p>
        </w:tc>
        <w:tc>
          <w:tcPr>
            <w:tcW w:w="1134" w:type="dxa"/>
          </w:tcPr>
          <w:p w14:paraId="67BD9B3E">
            <w:pPr>
              <w:pStyle w:val="10"/>
              <w:spacing w:before="5" w:line="228" w:lineRule="exact"/>
              <w:rPr>
                <w:sz w:val="22"/>
              </w:rPr>
            </w:pPr>
            <w:r>
              <w:rPr>
                <w:spacing w:val="-2"/>
                <w:sz w:val="22"/>
              </w:rPr>
              <w:t>Зачет</w:t>
            </w:r>
          </w:p>
        </w:tc>
        <w:tc>
          <w:tcPr>
            <w:tcW w:w="1134" w:type="dxa"/>
          </w:tcPr>
          <w:p w14:paraId="30B25676">
            <w:pPr>
              <w:pStyle w:val="10"/>
              <w:spacing w:before="5" w:line="228" w:lineRule="exact"/>
              <w:rPr>
                <w:sz w:val="22"/>
              </w:rPr>
            </w:pPr>
            <w:r>
              <w:rPr>
                <w:spacing w:val="-2"/>
                <w:sz w:val="22"/>
              </w:rPr>
              <w:t>Зачет</w:t>
            </w:r>
          </w:p>
        </w:tc>
        <w:tc>
          <w:tcPr>
            <w:tcW w:w="1134" w:type="dxa"/>
          </w:tcPr>
          <w:p w14:paraId="7A9AAE36">
            <w:pPr>
              <w:pStyle w:val="10"/>
              <w:spacing w:before="5" w:line="228" w:lineRule="exact"/>
              <w:rPr>
                <w:sz w:val="22"/>
              </w:rPr>
            </w:pPr>
            <w:r>
              <w:rPr>
                <w:spacing w:val="-2"/>
                <w:sz w:val="22"/>
              </w:rPr>
              <w:t>Зачет</w:t>
            </w:r>
          </w:p>
        </w:tc>
        <w:tc>
          <w:tcPr>
            <w:tcW w:w="1134" w:type="dxa"/>
          </w:tcPr>
          <w:p w14:paraId="09844603">
            <w:pPr>
              <w:pStyle w:val="10"/>
              <w:spacing w:before="5" w:line="228" w:lineRule="exact"/>
              <w:rPr>
                <w:sz w:val="22"/>
              </w:rPr>
            </w:pPr>
            <w:r>
              <w:rPr>
                <w:spacing w:val="-2"/>
                <w:sz w:val="22"/>
              </w:rPr>
              <w:t>Зачет</w:t>
            </w:r>
          </w:p>
        </w:tc>
        <w:tc>
          <w:tcPr>
            <w:tcW w:w="1134" w:type="dxa"/>
          </w:tcPr>
          <w:p w14:paraId="22393722">
            <w:pPr>
              <w:pStyle w:val="10"/>
              <w:spacing w:before="5" w:line="228" w:lineRule="exact"/>
              <w:rPr>
                <w:sz w:val="22"/>
              </w:rPr>
            </w:pPr>
            <w:r>
              <w:rPr>
                <w:spacing w:val="-2"/>
                <w:sz w:val="22"/>
              </w:rPr>
              <w:t>Зачет</w:t>
            </w:r>
          </w:p>
        </w:tc>
      </w:tr>
      <w:tr w14:paraId="2C094E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8" w:hRule="atLeast"/>
        </w:trPr>
        <w:tc>
          <w:tcPr>
            <w:tcW w:w="2127" w:type="dxa"/>
            <w:vMerge w:val="continue"/>
            <w:tcBorders>
              <w:top w:val="nil"/>
            </w:tcBorders>
          </w:tcPr>
          <w:p w14:paraId="34DD5F9A">
            <w:pPr>
              <w:rPr>
                <w:sz w:val="2"/>
                <w:szCs w:val="2"/>
              </w:rPr>
            </w:pPr>
          </w:p>
        </w:tc>
        <w:tc>
          <w:tcPr>
            <w:tcW w:w="2410" w:type="dxa"/>
          </w:tcPr>
          <w:p w14:paraId="275E7B6B">
            <w:pPr>
              <w:pStyle w:val="10"/>
              <w:spacing w:before="5"/>
              <w:ind w:right="237"/>
              <w:rPr>
                <w:sz w:val="22"/>
              </w:rPr>
            </w:pPr>
            <w:r>
              <w:rPr>
                <w:sz w:val="22"/>
              </w:rPr>
              <w:t>Основы</w:t>
            </w:r>
            <w:r>
              <w:rPr>
                <w:spacing w:val="-14"/>
                <w:sz w:val="22"/>
              </w:rPr>
              <w:t xml:space="preserve"> </w:t>
            </w:r>
            <w:r>
              <w:rPr>
                <w:sz w:val="22"/>
              </w:rPr>
              <w:t xml:space="preserve">безопасности </w:t>
            </w:r>
            <w:r>
              <w:rPr>
                <w:spacing w:val="-2"/>
                <w:sz w:val="22"/>
              </w:rPr>
              <w:t>жизнедеятельности</w:t>
            </w:r>
          </w:p>
        </w:tc>
        <w:tc>
          <w:tcPr>
            <w:tcW w:w="1134" w:type="dxa"/>
          </w:tcPr>
          <w:p w14:paraId="554997CE">
            <w:pPr>
              <w:pStyle w:val="10"/>
              <w:ind w:left="0"/>
              <w:rPr>
                <w:sz w:val="22"/>
              </w:rPr>
            </w:pPr>
          </w:p>
        </w:tc>
        <w:tc>
          <w:tcPr>
            <w:tcW w:w="1134" w:type="dxa"/>
          </w:tcPr>
          <w:p w14:paraId="4DEC6279">
            <w:pPr>
              <w:pStyle w:val="10"/>
              <w:ind w:left="0"/>
              <w:rPr>
                <w:sz w:val="22"/>
              </w:rPr>
            </w:pPr>
          </w:p>
        </w:tc>
        <w:tc>
          <w:tcPr>
            <w:tcW w:w="1134" w:type="dxa"/>
          </w:tcPr>
          <w:p w14:paraId="3829E366">
            <w:pPr>
              <w:pStyle w:val="10"/>
              <w:ind w:left="0"/>
              <w:rPr>
                <w:sz w:val="22"/>
              </w:rPr>
            </w:pPr>
          </w:p>
        </w:tc>
        <w:tc>
          <w:tcPr>
            <w:tcW w:w="1134" w:type="dxa"/>
          </w:tcPr>
          <w:p w14:paraId="1A6F12C5">
            <w:pPr>
              <w:pStyle w:val="10"/>
              <w:spacing w:before="5"/>
              <w:rPr>
                <w:sz w:val="22"/>
              </w:rPr>
            </w:pPr>
            <w:r>
              <w:rPr>
                <w:spacing w:val="-2"/>
                <w:sz w:val="22"/>
              </w:rPr>
              <w:t>Зачет</w:t>
            </w:r>
          </w:p>
        </w:tc>
        <w:tc>
          <w:tcPr>
            <w:tcW w:w="1134" w:type="dxa"/>
          </w:tcPr>
          <w:p w14:paraId="5172DE79">
            <w:pPr>
              <w:pStyle w:val="10"/>
              <w:spacing w:before="5"/>
              <w:rPr>
                <w:sz w:val="22"/>
              </w:rPr>
            </w:pPr>
            <w:r>
              <w:rPr>
                <w:spacing w:val="-2"/>
                <w:sz w:val="22"/>
              </w:rPr>
              <w:t>Зачет</w:t>
            </w:r>
          </w:p>
        </w:tc>
      </w:tr>
    </w:tbl>
    <w:p w14:paraId="647E81F0">
      <w:pPr>
        <w:pStyle w:val="7"/>
        <w:spacing w:before="272" w:line="235" w:lineRule="auto"/>
        <w:jc w:val="left"/>
      </w:pPr>
      <w:r>
        <w:t>Итоги</w:t>
      </w:r>
      <w:r>
        <w:rPr>
          <w:spacing w:val="-7"/>
        </w:rPr>
        <w:t xml:space="preserve"> </w:t>
      </w:r>
      <w:r>
        <w:t>промежуточной</w:t>
      </w:r>
      <w:r>
        <w:rPr>
          <w:spacing w:val="-7"/>
        </w:rPr>
        <w:t xml:space="preserve"> </w:t>
      </w:r>
      <w:r>
        <w:t>аттестации</w:t>
      </w:r>
      <w:r>
        <w:rPr>
          <w:spacing w:val="-7"/>
        </w:rPr>
        <w:t xml:space="preserve"> </w:t>
      </w:r>
      <w:r>
        <w:t>обсуждаются</w:t>
      </w:r>
      <w:r>
        <w:rPr>
          <w:spacing w:val="-7"/>
        </w:rPr>
        <w:t xml:space="preserve"> </w:t>
      </w:r>
      <w:r>
        <w:t>на</w:t>
      </w:r>
      <w:r>
        <w:rPr>
          <w:spacing w:val="-7"/>
        </w:rPr>
        <w:t xml:space="preserve"> </w:t>
      </w:r>
      <w:r>
        <w:t>заседаниях</w:t>
      </w:r>
      <w:r>
        <w:rPr>
          <w:spacing w:val="-7"/>
        </w:rPr>
        <w:t xml:space="preserve"> </w:t>
      </w:r>
      <w:r>
        <w:t>методических</w:t>
      </w:r>
      <w:r>
        <w:rPr>
          <w:spacing w:val="-7"/>
        </w:rPr>
        <w:t xml:space="preserve"> </w:t>
      </w:r>
      <w:r>
        <w:t>объединений, педагогического совета Учреждения.</w:t>
      </w:r>
    </w:p>
    <w:p w14:paraId="0BAFC4FA">
      <w:pPr>
        <w:pStyle w:val="3"/>
        <w:spacing w:line="276" w:lineRule="exact"/>
        <w:ind w:left="3626"/>
      </w:pPr>
      <w:r>
        <w:t>Система</w:t>
      </w:r>
      <w:r>
        <w:rPr>
          <w:spacing w:val="-3"/>
        </w:rPr>
        <w:t xml:space="preserve"> </w:t>
      </w:r>
      <w:r>
        <w:t>оценки</w:t>
      </w:r>
      <w:r>
        <w:rPr>
          <w:spacing w:val="-3"/>
        </w:rPr>
        <w:t xml:space="preserve"> </w:t>
      </w:r>
      <w:r>
        <w:t>качества</w:t>
      </w:r>
      <w:r>
        <w:rPr>
          <w:spacing w:val="-3"/>
        </w:rPr>
        <w:t xml:space="preserve"> </w:t>
      </w:r>
      <w:r>
        <w:rPr>
          <w:spacing w:val="-2"/>
        </w:rPr>
        <w:t>образования</w:t>
      </w:r>
    </w:p>
    <w:p w14:paraId="3015EA3F">
      <w:pPr>
        <w:spacing w:before="0" w:line="274" w:lineRule="exact"/>
        <w:ind w:left="2609" w:right="0" w:firstLine="0"/>
        <w:jc w:val="left"/>
        <w:rPr>
          <w:b/>
          <w:sz w:val="24"/>
        </w:rPr>
      </w:pPr>
      <w:r>
        <w:rPr>
          <w:b/>
          <w:sz w:val="24"/>
        </w:rPr>
        <w:t>Объекты</w:t>
      </w:r>
      <w:r>
        <w:rPr>
          <w:b/>
          <w:spacing w:val="-5"/>
          <w:sz w:val="24"/>
        </w:rPr>
        <w:t xml:space="preserve"> </w:t>
      </w:r>
      <w:r>
        <w:rPr>
          <w:b/>
          <w:sz w:val="24"/>
        </w:rPr>
        <w:t>внутренней</w:t>
      </w:r>
      <w:r>
        <w:rPr>
          <w:b/>
          <w:spacing w:val="-4"/>
          <w:sz w:val="24"/>
        </w:rPr>
        <w:t xml:space="preserve"> </w:t>
      </w:r>
      <w:r>
        <w:rPr>
          <w:b/>
          <w:sz w:val="24"/>
        </w:rPr>
        <w:t>системы</w:t>
      </w:r>
      <w:r>
        <w:rPr>
          <w:b/>
          <w:spacing w:val="-4"/>
          <w:sz w:val="24"/>
        </w:rPr>
        <w:t xml:space="preserve"> </w:t>
      </w:r>
      <w:r>
        <w:rPr>
          <w:b/>
          <w:sz w:val="24"/>
        </w:rPr>
        <w:t>оценки</w:t>
      </w:r>
      <w:r>
        <w:rPr>
          <w:b/>
          <w:spacing w:val="-4"/>
          <w:sz w:val="24"/>
        </w:rPr>
        <w:t xml:space="preserve"> </w:t>
      </w:r>
      <w:r>
        <w:rPr>
          <w:b/>
          <w:sz w:val="24"/>
        </w:rPr>
        <w:t>качества</w:t>
      </w:r>
      <w:r>
        <w:rPr>
          <w:b/>
          <w:spacing w:val="-4"/>
          <w:sz w:val="24"/>
        </w:rPr>
        <w:t xml:space="preserve"> </w:t>
      </w:r>
      <w:r>
        <w:rPr>
          <w:b/>
          <w:spacing w:val="-2"/>
          <w:sz w:val="24"/>
        </w:rPr>
        <w:t>образования</w:t>
      </w:r>
    </w:p>
    <w:p w14:paraId="568F78A1">
      <w:pPr>
        <w:pStyle w:val="9"/>
        <w:numPr>
          <w:ilvl w:val="0"/>
          <w:numId w:val="96"/>
        </w:numPr>
        <w:tabs>
          <w:tab w:val="left" w:pos="1529"/>
        </w:tabs>
        <w:spacing w:before="0" w:after="0" w:line="274" w:lineRule="exact"/>
        <w:ind w:left="1529" w:right="0" w:hanging="244"/>
        <w:jc w:val="left"/>
        <w:rPr>
          <w:sz w:val="24"/>
        </w:rPr>
      </w:pPr>
      <w:r>
        <w:rPr>
          <w:sz w:val="24"/>
        </w:rPr>
        <w:t>Образовательная</w:t>
      </w:r>
      <w:r>
        <w:rPr>
          <w:spacing w:val="-10"/>
          <w:sz w:val="24"/>
        </w:rPr>
        <w:t xml:space="preserve"> </w:t>
      </w:r>
      <w:r>
        <w:rPr>
          <w:spacing w:val="-2"/>
          <w:sz w:val="24"/>
        </w:rPr>
        <w:t>среда:</w:t>
      </w:r>
    </w:p>
    <w:p w14:paraId="52484A11">
      <w:pPr>
        <w:pStyle w:val="9"/>
        <w:numPr>
          <w:ilvl w:val="0"/>
          <w:numId w:val="97"/>
        </w:numPr>
        <w:tabs>
          <w:tab w:val="left" w:pos="1289"/>
        </w:tabs>
        <w:spacing w:before="20" w:after="0" w:line="240" w:lineRule="auto"/>
        <w:ind w:left="1289" w:right="0" w:hanging="363"/>
        <w:jc w:val="left"/>
        <w:rPr>
          <w:sz w:val="24"/>
        </w:rPr>
      </w:pPr>
      <w:r>
        <w:rPr>
          <w:sz w:val="24"/>
        </w:rPr>
        <w:t>контингент</w:t>
      </w:r>
      <w:r>
        <w:rPr>
          <w:spacing w:val="-6"/>
          <w:sz w:val="24"/>
        </w:rPr>
        <w:t xml:space="preserve"> </w:t>
      </w:r>
      <w:r>
        <w:rPr>
          <w:spacing w:val="-2"/>
          <w:sz w:val="24"/>
        </w:rPr>
        <w:t>учащихся</w:t>
      </w:r>
    </w:p>
    <w:p w14:paraId="7FCF891F">
      <w:pPr>
        <w:pStyle w:val="9"/>
        <w:numPr>
          <w:ilvl w:val="0"/>
          <w:numId w:val="97"/>
        </w:numPr>
        <w:tabs>
          <w:tab w:val="left" w:pos="1289"/>
        </w:tabs>
        <w:spacing w:before="19" w:after="0" w:line="291" w:lineRule="exact"/>
        <w:ind w:left="1289" w:right="0" w:hanging="363"/>
        <w:jc w:val="left"/>
        <w:rPr>
          <w:sz w:val="24"/>
        </w:rPr>
      </w:pPr>
      <w:r>
        <w:rPr>
          <w:sz w:val="24"/>
        </w:rPr>
        <w:t>кадровое</w:t>
      </w:r>
      <w:r>
        <w:rPr>
          <w:spacing w:val="-11"/>
          <w:sz w:val="24"/>
        </w:rPr>
        <w:t xml:space="preserve"> </w:t>
      </w:r>
      <w:r>
        <w:rPr>
          <w:sz w:val="24"/>
        </w:rPr>
        <w:t>(педагогическое)</w:t>
      </w:r>
      <w:r>
        <w:rPr>
          <w:spacing w:val="-8"/>
          <w:sz w:val="24"/>
        </w:rPr>
        <w:t xml:space="preserve"> </w:t>
      </w:r>
      <w:r>
        <w:rPr>
          <w:sz w:val="24"/>
        </w:rPr>
        <w:t>обеспечение</w:t>
      </w:r>
      <w:r>
        <w:rPr>
          <w:spacing w:val="-8"/>
          <w:sz w:val="24"/>
        </w:rPr>
        <w:t xml:space="preserve"> </w:t>
      </w:r>
      <w:r>
        <w:rPr>
          <w:sz w:val="24"/>
        </w:rPr>
        <w:t>учебно-воспитательной</w:t>
      </w:r>
      <w:r>
        <w:rPr>
          <w:spacing w:val="-8"/>
          <w:sz w:val="24"/>
        </w:rPr>
        <w:t xml:space="preserve"> </w:t>
      </w:r>
      <w:r>
        <w:rPr>
          <w:spacing w:val="-2"/>
          <w:sz w:val="24"/>
        </w:rPr>
        <w:t>деятельности</w:t>
      </w:r>
    </w:p>
    <w:p w14:paraId="4B5D6447">
      <w:pPr>
        <w:pStyle w:val="9"/>
        <w:numPr>
          <w:ilvl w:val="0"/>
          <w:numId w:val="96"/>
        </w:numPr>
        <w:tabs>
          <w:tab w:val="left" w:pos="1529"/>
        </w:tabs>
        <w:spacing w:before="0" w:after="0" w:line="273" w:lineRule="exact"/>
        <w:ind w:left="1529" w:right="0" w:hanging="244"/>
        <w:jc w:val="left"/>
        <w:rPr>
          <w:sz w:val="24"/>
        </w:rPr>
      </w:pPr>
      <w:r>
        <w:rPr>
          <w:sz w:val="24"/>
        </w:rPr>
        <w:t>Учебные</w:t>
      </w:r>
      <w:r>
        <w:rPr>
          <w:spacing w:val="-4"/>
          <w:sz w:val="24"/>
        </w:rPr>
        <w:t xml:space="preserve"> </w:t>
      </w:r>
      <w:r>
        <w:rPr>
          <w:sz w:val="24"/>
        </w:rPr>
        <w:t>и</w:t>
      </w:r>
      <w:r>
        <w:rPr>
          <w:spacing w:val="-3"/>
          <w:sz w:val="24"/>
        </w:rPr>
        <w:t xml:space="preserve"> </w:t>
      </w:r>
      <w:r>
        <w:rPr>
          <w:sz w:val="24"/>
        </w:rPr>
        <w:t>внеучебные</w:t>
      </w:r>
      <w:r>
        <w:rPr>
          <w:spacing w:val="-4"/>
          <w:sz w:val="24"/>
        </w:rPr>
        <w:t xml:space="preserve"> </w:t>
      </w:r>
      <w:r>
        <w:rPr>
          <w:sz w:val="24"/>
        </w:rPr>
        <w:t>достижения</w:t>
      </w:r>
      <w:r>
        <w:rPr>
          <w:spacing w:val="-3"/>
          <w:sz w:val="24"/>
        </w:rPr>
        <w:t xml:space="preserve"> </w:t>
      </w:r>
      <w:r>
        <w:rPr>
          <w:spacing w:val="-2"/>
          <w:sz w:val="24"/>
        </w:rPr>
        <w:t>учащихся:</w:t>
      </w:r>
    </w:p>
    <w:p w14:paraId="292894AA">
      <w:pPr>
        <w:pStyle w:val="9"/>
        <w:numPr>
          <w:ilvl w:val="0"/>
          <w:numId w:val="97"/>
        </w:numPr>
        <w:tabs>
          <w:tab w:val="left" w:pos="1289"/>
        </w:tabs>
        <w:spacing w:before="20" w:after="0" w:line="292" w:lineRule="exact"/>
        <w:ind w:left="1289" w:right="0" w:hanging="363"/>
        <w:jc w:val="left"/>
        <w:rPr>
          <w:sz w:val="24"/>
        </w:rPr>
      </w:pPr>
      <w:r>
        <w:rPr>
          <w:sz w:val="24"/>
        </w:rPr>
        <w:t>предметные</w:t>
      </w:r>
      <w:r>
        <w:rPr>
          <w:spacing w:val="-7"/>
          <w:sz w:val="24"/>
        </w:rPr>
        <w:t xml:space="preserve"> </w:t>
      </w:r>
      <w:r>
        <w:rPr>
          <w:sz w:val="24"/>
        </w:rPr>
        <w:t>результаты</w:t>
      </w:r>
      <w:r>
        <w:rPr>
          <w:spacing w:val="-6"/>
          <w:sz w:val="24"/>
        </w:rPr>
        <w:t xml:space="preserve"> </w:t>
      </w:r>
      <w:r>
        <w:rPr>
          <w:spacing w:val="-2"/>
          <w:sz w:val="24"/>
        </w:rPr>
        <w:t>обучения;</w:t>
      </w:r>
    </w:p>
    <w:p w14:paraId="489FA045">
      <w:pPr>
        <w:pStyle w:val="9"/>
        <w:numPr>
          <w:ilvl w:val="0"/>
          <w:numId w:val="97"/>
        </w:numPr>
        <w:tabs>
          <w:tab w:val="left" w:pos="1289"/>
        </w:tabs>
        <w:spacing w:before="0" w:after="0" w:line="292" w:lineRule="exact"/>
        <w:ind w:left="1289" w:right="0" w:hanging="363"/>
        <w:jc w:val="left"/>
        <w:rPr>
          <w:sz w:val="24"/>
        </w:rPr>
      </w:pPr>
      <w:r>
        <w:rPr>
          <w:sz w:val="24"/>
        </w:rPr>
        <w:t>уровень</w:t>
      </w:r>
      <w:r>
        <w:rPr>
          <w:spacing w:val="-4"/>
          <w:sz w:val="24"/>
        </w:rPr>
        <w:t xml:space="preserve"> </w:t>
      </w:r>
      <w:r>
        <w:rPr>
          <w:sz w:val="24"/>
        </w:rPr>
        <w:t>обученности</w:t>
      </w:r>
      <w:r>
        <w:rPr>
          <w:spacing w:val="-3"/>
          <w:sz w:val="24"/>
        </w:rPr>
        <w:t xml:space="preserve"> </w:t>
      </w:r>
      <w:r>
        <w:rPr>
          <w:sz w:val="24"/>
        </w:rPr>
        <w:t>учащихся</w:t>
      </w:r>
      <w:r>
        <w:rPr>
          <w:spacing w:val="-4"/>
          <w:sz w:val="24"/>
        </w:rPr>
        <w:t xml:space="preserve"> </w:t>
      </w:r>
      <w:r>
        <w:rPr>
          <w:sz w:val="24"/>
        </w:rPr>
        <w:t>(по</w:t>
      </w:r>
      <w:r>
        <w:rPr>
          <w:spacing w:val="-3"/>
          <w:sz w:val="24"/>
        </w:rPr>
        <w:t xml:space="preserve"> </w:t>
      </w:r>
      <w:r>
        <w:rPr>
          <w:sz w:val="24"/>
        </w:rPr>
        <w:t>всем</w:t>
      </w:r>
      <w:r>
        <w:rPr>
          <w:spacing w:val="-3"/>
          <w:sz w:val="24"/>
        </w:rPr>
        <w:t xml:space="preserve"> </w:t>
      </w:r>
      <w:r>
        <w:rPr>
          <w:spacing w:val="-2"/>
          <w:sz w:val="24"/>
        </w:rPr>
        <w:t>предметам);</w:t>
      </w:r>
    </w:p>
    <w:p w14:paraId="4D620F7B">
      <w:pPr>
        <w:pStyle w:val="9"/>
        <w:numPr>
          <w:ilvl w:val="0"/>
          <w:numId w:val="97"/>
        </w:numPr>
        <w:tabs>
          <w:tab w:val="left" w:pos="1289"/>
        </w:tabs>
        <w:spacing w:before="19" w:after="0" w:line="292" w:lineRule="exact"/>
        <w:ind w:left="1289" w:right="0" w:hanging="363"/>
        <w:jc w:val="left"/>
        <w:rPr>
          <w:sz w:val="24"/>
        </w:rPr>
      </w:pPr>
      <w:r>
        <w:rPr>
          <w:sz w:val="24"/>
        </w:rPr>
        <w:t>уровень</w:t>
      </w:r>
      <w:r>
        <w:rPr>
          <w:spacing w:val="-7"/>
          <w:sz w:val="24"/>
        </w:rPr>
        <w:t xml:space="preserve"> </w:t>
      </w:r>
      <w:r>
        <w:rPr>
          <w:sz w:val="24"/>
        </w:rPr>
        <w:t>воспитанности</w:t>
      </w:r>
      <w:r>
        <w:rPr>
          <w:spacing w:val="-7"/>
          <w:sz w:val="24"/>
        </w:rPr>
        <w:t xml:space="preserve"> </w:t>
      </w:r>
      <w:r>
        <w:rPr>
          <w:spacing w:val="-2"/>
          <w:sz w:val="24"/>
        </w:rPr>
        <w:t>учащихся;</w:t>
      </w:r>
    </w:p>
    <w:p w14:paraId="57BABC4E">
      <w:pPr>
        <w:pStyle w:val="9"/>
        <w:numPr>
          <w:ilvl w:val="0"/>
          <w:numId w:val="97"/>
        </w:numPr>
        <w:tabs>
          <w:tab w:val="left" w:pos="1289"/>
        </w:tabs>
        <w:spacing w:before="0" w:after="0" w:line="292" w:lineRule="exact"/>
        <w:ind w:left="1289" w:right="0" w:hanging="363"/>
        <w:jc w:val="left"/>
        <w:rPr>
          <w:sz w:val="24"/>
        </w:rPr>
      </w:pPr>
      <w:r>
        <w:rPr>
          <w:sz w:val="24"/>
        </w:rPr>
        <w:t>здоровье</w:t>
      </w:r>
      <w:r>
        <w:rPr>
          <w:spacing w:val="-6"/>
          <w:sz w:val="24"/>
        </w:rPr>
        <w:t xml:space="preserve"> </w:t>
      </w:r>
      <w:r>
        <w:rPr>
          <w:sz w:val="24"/>
        </w:rPr>
        <w:t>учащихся</w:t>
      </w:r>
      <w:r>
        <w:rPr>
          <w:spacing w:val="-5"/>
          <w:sz w:val="24"/>
        </w:rPr>
        <w:t xml:space="preserve"> </w:t>
      </w:r>
      <w:r>
        <w:rPr>
          <w:spacing w:val="-2"/>
          <w:sz w:val="24"/>
        </w:rPr>
        <w:t>(динамика);</w:t>
      </w:r>
    </w:p>
    <w:p w14:paraId="54A0DD5C">
      <w:pPr>
        <w:pStyle w:val="9"/>
        <w:numPr>
          <w:ilvl w:val="0"/>
          <w:numId w:val="97"/>
        </w:numPr>
        <w:tabs>
          <w:tab w:val="left" w:pos="1289"/>
        </w:tabs>
        <w:spacing w:before="27" w:after="0" w:line="225" w:lineRule="auto"/>
        <w:ind w:left="1289" w:right="1317" w:hanging="363"/>
        <w:jc w:val="left"/>
        <w:rPr>
          <w:sz w:val="24"/>
        </w:rPr>
      </w:pPr>
      <w:r>
        <w:rPr>
          <w:sz w:val="24"/>
        </w:rPr>
        <w:t>степень</w:t>
      </w:r>
      <w:r>
        <w:rPr>
          <w:spacing w:val="-7"/>
          <w:sz w:val="24"/>
        </w:rPr>
        <w:t xml:space="preserve"> </w:t>
      </w:r>
      <w:r>
        <w:rPr>
          <w:sz w:val="24"/>
        </w:rPr>
        <w:t>удовлетворѐнности</w:t>
      </w:r>
      <w:r>
        <w:rPr>
          <w:spacing w:val="-7"/>
          <w:sz w:val="24"/>
        </w:rPr>
        <w:t xml:space="preserve"> </w:t>
      </w:r>
      <w:r>
        <w:rPr>
          <w:sz w:val="24"/>
        </w:rPr>
        <w:t>учащихся</w:t>
      </w:r>
      <w:r>
        <w:rPr>
          <w:spacing w:val="-7"/>
          <w:sz w:val="24"/>
        </w:rPr>
        <w:t xml:space="preserve"> </w:t>
      </w:r>
      <w:r>
        <w:rPr>
          <w:sz w:val="24"/>
        </w:rPr>
        <w:t>и</w:t>
      </w:r>
      <w:r>
        <w:rPr>
          <w:spacing w:val="-7"/>
          <w:sz w:val="24"/>
        </w:rPr>
        <w:t xml:space="preserve"> </w:t>
      </w:r>
      <w:r>
        <w:rPr>
          <w:sz w:val="24"/>
        </w:rPr>
        <w:t>их</w:t>
      </w:r>
      <w:r>
        <w:rPr>
          <w:spacing w:val="-7"/>
          <w:sz w:val="24"/>
        </w:rPr>
        <w:t xml:space="preserve"> </w:t>
      </w:r>
      <w:r>
        <w:rPr>
          <w:sz w:val="24"/>
        </w:rPr>
        <w:t>родителей</w:t>
      </w:r>
      <w:r>
        <w:rPr>
          <w:spacing w:val="-7"/>
          <w:sz w:val="24"/>
        </w:rPr>
        <w:t xml:space="preserve"> </w:t>
      </w:r>
      <w:r>
        <w:rPr>
          <w:sz w:val="24"/>
        </w:rPr>
        <w:t>образовательной</w:t>
      </w:r>
      <w:r>
        <w:rPr>
          <w:spacing w:val="-7"/>
          <w:sz w:val="24"/>
        </w:rPr>
        <w:t xml:space="preserve"> </w:t>
      </w:r>
      <w:r>
        <w:rPr>
          <w:sz w:val="24"/>
        </w:rPr>
        <w:t>деятельностью в Учреждении.</w:t>
      </w:r>
    </w:p>
    <w:p w14:paraId="0906984E">
      <w:pPr>
        <w:pStyle w:val="9"/>
        <w:numPr>
          <w:ilvl w:val="0"/>
          <w:numId w:val="96"/>
        </w:numPr>
        <w:tabs>
          <w:tab w:val="left" w:pos="1289"/>
          <w:tab w:val="left" w:pos="1653"/>
        </w:tabs>
        <w:spacing w:before="24" w:after="0" w:line="232" w:lineRule="auto"/>
        <w:ind w:left="1289" w:right="1394" w:hanging="4"/>
        <w:jc w:val="left"/>
        <w:rPr>
          <w:sz w:val="24"/>
        </w:rPr>
      </w:pPr>
      <w:r>
        <w:rPr>
          <w:sz w:val="24"/>
        </w:rPr>
        <w:t>Продуктивность,</w:t>
      </w:r>
      <w:r>
        <w:rPr>
          <w:spacing w:val="-8"/>
          <w:sz w:val="24"/>
        </w:rPr>
        <w:t xml:space="preserve"> </w:t>
      </w:r>
      <w:r>
        <w:rPr>
          <w:sz w:val="24"/>
        </w:rPr>
        <w:t>профессионализм</w:t>
      </w:r>
      <w:r>
        <w:rPr>
          <w:spacing w:val="-8"/>
          <w:sz w:val="24"/>
        </w:rPr>
        <w:t xml:space="preserve"> </w:t>
      </w:r>
      <w:r>
        <w:rPr>
          <w:sz w:val="24"/>
        </w:rPr>
        <w:t>и</w:t>
      </w:r>
      <w:r>
        <w:rPr>
          <w:spacing w:val="-8"/>
          <w:sz w:val="24"/>
        </w:rPr>
        <w:t xml:space="preserve"> </w:t>
      </w:r>
      <w:r>
        <w:rPr>
          <w:sz w:val="24"/>
        </w:rPr>
        <w:t>квалификация</w:t>
      </w:r>
      <w:r>
        <w:rPr>
          <w:spacing w:val="-8"/>
          <w:sz w:val="24"/>
        </w:rPr>
        <w:t xml:space="preserve"> </w:t>
      </w:r>
      <w:r>
        <w:rPr>
          <w:sz w:val="24"/>
        </w:rPr>
        <w:t>педагогических</w:t>
      </w:r>
      <w:r>
        <w:rPr>
          <w:spacing w:val="-8"/>
          <w:sz w:val="24"/>
        </w:rPr>
        <w:t xml:space="preserve"> </w:t>
      </w:r>
      <w:r>
        <w:rPr>
          <w:sz w:val="24"/>
        </w:rPr>
        <w:t>работников</w:t>
      </w:r>
      <w:r>
        <w:rPr>
          <w:spacing w:val="-8"/>
          <w:sz w:val="24"/>
        </w:rPr>
        <w:t xml:space="preserve"> </w:t>
      </w:r>
      <w:r>
        <w:rPr>
          <w:sz w:val="24"/>
        </w:rPr>
        <w:t>и администрации Учреждения:</w:t>
      </w:r>
    </w:p>
    <w:p w14:paraId="4B5942E3">
      <w:pPr>
        <w:pStyle w:val="9"/>
        <w:numPr>
          <w:ilvl w:val="0"/>
          <w:numId w:val="97"/>
        </w:numPr>
        <w:tabs>
          <w:tab w:val="left" w:pos="1289"/>
        </w:tabs>
        <w:spacing w:before="23" w:after="0" w:line="240" w:lineRule="auto"/>
        <w:ind w:left="1289" w:right="0" w:hanging="363"/>
        <w:jc w:val="left"/>
        <w:rPr>
          <w:sz w:val="24"/>
        </w:rPr>
      </w:pPr>
      <w:r>
        <w:rPr>
          <w:sz w:val="24"/>
        </w:rPr>
        <w:t>кадровое</w:t>
      </w:r>
      <w:r>
        <w:rPr>
          <w:spacing w:val="-5"/>
          <w:sz w:val="24"/>
        </w:rPr>
        <w:t xml:space="preserve"> </w:t>
      </w:r>
      <w:r>
        <w:rPr>
          <w:spacing w:val="-2"/>
          <w:sz w:val="24"/>
        </w:rPr>
        <w:t>обеспечение;</w:t>
      </w:r>
    </w:p>
    <w:p w14:paraId="1775A014">
      <w:pPr>
        <w:pStyle w:val="9"/>
        <w:numPr>
          <w:ilvl w:val="0"/>
          <w:numId w:val="97"/>
        </w:numPr>
        <w:tabs>
          <w:tab w:val="left" w:pos="1289"/>
        </w:tabs>
        <w:spacing w:before="26" w:after="0" w:line="223" w:lineRule="auto"/>
        <w:ind w:left="1289" w:right="1694" w:hanging="363"/>
        <w:jc w:val="left"/>
        <w:rPr>
          <w:sz w:val="24"/>
        </w:rPr>
      </w:pPr>
      <w:r>
        <w:rPr>
          <w:sz w:val="24"/>
        </w:rPr>
        <w:t>уровень</w:t>
      </w:r>
      <w:r>
        <w:rPr>
          <w:spacing w:val="-8"/>
          <w:sz w:val="24"/>
        </w:rPr>
        <w:t xml:space="preserve"> </w:t>
      </w:r>
      <w:r>
        <w:rPr>
          <w:sz w:val="24"/>
        </w:rPr>
        <w:t>профессиональной</w:t>
      </w:r>
      <w:r>
        <w:rPr>
          <w:spacing w:val="-8"/>
          <w:sz w:val="24"/>
        </w:rPr>
        <w:t xml:space="preserve"> </w:t>
      </w:r>
      <w:r>
        <w:rPr>
          <w:sz w:val="24"/>
        </w:rPr>
        <w:t>компетентности</w:t>
      </w:r>
      <w:r>
        <w:rPr>
          <w:spacing w:val="-8"/>
          <w:sz w:val="24"/>
        </w:rPr>
        <w:t xml:space="preserve"> </w:t>
      </w:r>
      <w:r>
        <w:rPr>
          <w:sz w:val="24"/>
        </w:rPr>
        <w:t>(включая</w:t>
      </w:r>
      <w:r>
        <w:rPr>
          <w:spacing w:val="-8"/>
          <w:sz w:val="24"/>
        </w:rPr>
        <w:t xml:space="preserve"> </w:t>
      </w:r>
      <w:r>
        <w:rPr>
          <w:sz w:val="24"/>
        </w:rPr>
        <w:t>повышение</w:t>
      </w:r>
      <w:r>
        <w:rPr>
          <w:spacing w:val="-8"/>
          <w:sz w:val="24"/>
        </w:rPr>
        <w:t xml:space="preserve"> </w:t>
      </w:r>
      <w:r>
        <w:rPr>
          <w:sz w:val="24"/>
        </w:rPr>
        <w:t>квалификации</w:t>
      </w:r>
      <w:r>
        <w:rPr>
          <w:spacing w:val="-8"/>
          <w:sz w:val="24"/>
        </w:rPr>
        <w:t xml:space="preserve"> </w:t>
      </w:r>
      <w:r>
        <w:rPr>
          <w:sz w:val="24"/>
        </w:rPr>
        <w:t>и итоги аттестации);</w:t>
      </w:r>
    </w:p>
    <w:p w14:paraId="12F8347B">
      <w:pPr>
        <w:pStyle w:val="9"/>
        <w:numPr>
          <w:ilvl w:val="0"/>
          <w:numId w:val="97"/>
        </w:numPr>
        <w:tabs>
          <w:tab w:val="left" w:pos="1289"/>
        </w:tabs>
        <w:spacing w:before="38" w:after="0" w:line="223" w:lineRule="auto"/>
        <w:ind w:left="1289" w:right="1522" w:hanging="363"/>
        <w:jc w:val="left"/>
        <w:rPr>
          <w:sz w:val="24"/>
        </w:rPr>
      </w:pPr>
      <w:r>
        <w:rPr>
          <w:sz w:val="24"/>
        </w:rPr>
        <w:t>качество</w:t>
      </w:r>
      <w:r>
        <w:rPr>
          <w:spacing w:val="-6"/>
          <w:sz w:val="24"/>
        </w:rPr>
        <w:t xml:space="preserve"> </w:t>
      </w:r>
      <w:r>
        <w:rPr>
          <w:sz w:val="24"/>
        </w:rPr>
        <w:t>и</w:t>
      </w:r>
      <w:r>
        <w:rPr>
          <w:spacing w:val="-6"/>
          <w:sz w:val="24"/>
        </w:rPr>
        <w:t xml:space="preserve"> </w:t>
      </w:r>
      <w:r>
        <w:rPr>
          <w:sz w:val="24"/>
        </w:rPr>
        <w:t>результативность</w:t>
      </w:r>
      <w:r>
        <w:rPr>
          <w:spacing w:val="-6"/>
          <w:sz w:val="24"/>
        </w:rPr>
        <w:t xml:space="preserve"> </w:t>
      </w:r>
      <w:r>
        <w:rPr>
          <w:sz w:val="24"/>
        </w:rPr>
        <w:t>педагогической</w:t>
      </w:r>
      <w:r>
        <w:rPr>
          <w:spacing w:val="-6"/>
          <w:sz w:val="24"/>
        </w:rPr>
        <w:t xml:space="preserve"> </w:t>
      </w:r>
      <w:r>
        <w:rPr>
          <w:sz w:val="24"/>
        </w:rPr>
        <w:t>работы</w:t>
      </w:r>
      <w:r>
        <w:rPr>
          <w:spacing w:val="-6"/>
          <w:sz w:val="24"/>
        </w:rPr>
        <w:t xml:space="preserve"> </w:t>
      </w:r>
      <w:r>
        <w:rPr>
          <w:sz w:val="24"/>
        </w:rPr>
        <w:t>(включая</w:t>
      </w:r>
      <w:r>
        <w:rPr>
          <w:spacing w:val="-6"/>
          <w:sz w:val="24"/>
        </w:rPr>
        <w:t xml:space="preserve"> </w:t>
      </w:r>
      <w:r>
        <w:rPr>
          <w:sz w:val="24"/>
        </w:rPr>
        <w:t>рейтинг</w:t>
      </w:r>
      <w:r>
        <w:rPr>
          <w:spacing w:val="-6"/>
          <w:sz w:val="24"/>
        </w:rPr>
        <w:t xml:space="preserve"> </w:t>
      </w:r>
      <w:r>
        <w:rPr>
          <w:sz w:val="24"/>
        </w:rPr>
        <w:t>педагогов</w:t>
      </w:r>
      <w:r>
        <w:rPr>
          <w:spacing w:val="-6"/>
          <w:sz w:val="24"/>
        </w:rPr>
        <w:t xml:space="preserve"> </w:t>
      </w:r>
      <w:r>
        <w:rPr>
          <w:sz w:val="24"/>
        </w:rPr>
        <w:t>по результатам труда);</w:t>
      </w:r>
    </w:p>
    <w:p w14:paraId="7ED55E34">
      <w:pPr>
        <w:pStyle w:val="9"/>
        <w:numPr>
          <w:ilvl w:val="0"/>
          <w:numId w:val="97"/>
        </w:numPr>
        <w:tabs>
          <w:tab w:val="left" w:pos="1289"/>
        </w:tabs>
        <w:spacing w:before="25" w:after="0" w:line="240" w:lineRule="auto"/>
        <w:ind w:left="1289" w:right="0" w:hanging="363"/>
        <w:jc w:val="left"/>
        <w:rPr>
          <w:sz w:val="24"/>
        </w:rPr>
      </w:pPr>
      <w:r>
        <w:rPr>
          <w:sz w:val="24"/>
        </w:rPr>
        <w:t>анализ</w:t>
      </w:r>
      <w:r>
        <w:rPr>
          <w:spacing w:val="-4"/>
          <w:sz w:val="24"/>
        </w:rPr>
        <w:t xml:space="preserve"> </w:t>
      </w:r>
      <w:r>
        <w:rPr>
          <w:sz w:val="24"/>
        </w:rPr>
        <w:t>педагогических</w:t>
      </w:r>
      <w:r>
        <w:rPr>
          <w:spacing w:val="-3"/>
          <w:sz w:val="24"/>
        </w:rPr>
        <w:t xml:space="preserve"> </w:t>
      </w:r>
      <w:r>
        <w:rPr>
          <w:spacing w:val="-2"/>
          <w:sz w:val="24"/>
        </w:rPr>
        <w:t>затруднений;</w:t>
      </w:r>
    </w:p>
    <w:p w14:paraId="636D4DBA">
      <w:pPr>
        <w:pStyle w:val="9"/>
        <w:numPr>
          <w:ilvl w:val="0"/>
          <w:numId w:val="97"/>
        </w:numPr>
        <w:tabs>
          <w:tab w:val="left" w:pos="1289"/>
        </w:tabs>
        <w:spacing w:before="19" w:after="0" w:line="240" w:lineRule="auto"/>
        <w:ind w:left="1289" w:right="0" w:hanging="363"/>
        <w:jc w:val="left"/>
        <w:rPr>
          <w:sz w:val="24"/>
        </w:rPr>
      </w:pPr>
      <w:r>
        <w:rPr>
          <w:sz w:val="24"/>
        </w:rPr>
        <w:t>самообразовательная</w:t>
      </w:r>
      <w:r>
        <w:rPr>
          <w:spacing w:val="-14"/>
          <w:sz w:val="24"/>
        </w:rPr>
        <w:t xml:space="preserve"> </w:t>
      </w:r>
      <w:r>
        <w:rPr>
          <w:spacing w:val="-2"/>
          <w:sz w:val="24"/>
        </w:rPr>
        <w:t>деятельность;</w:t>
      </w:r>
    </w:p>
    <w:p w14:paraId="4D3AB53A">
      <w:pPr>
        <w:pStyle w:val="9"/>
        <w:numPr>
          <w:ilvl w:val="0"/>
          <w:numId w:val="97"/>
        </w:numPr>
        <w:tabs>
          <w:tab w:val="left" w:pos="1289"/>
        </w:tabs>
        <w:spacing w:before="27" w:after="0" w:line="223" w:lineRule="auto"/>
        <w:ind w:left="1289" w:right="1510" w:hanging="363"/>
        <w:jc w:val="left"/>
        <w:rPr>
          <w:sz w:val="24"/>
        </w:rPr>
      </w:pPr>
      <w:r>
        <w:rPr>
          <w:sz w:val="24"/>
        </w:rPr>
        <w:t>стимулирование</w:t>
      </w:r>
      <w:r>
        <w:rPr>
          <w:spacing w:val="-7"/>
          <w:sz w:val="24"/>
        </w:rPr>
        <w:t xml:space="preserve"> </w:t>
      </w:r>
      <w:r>
        <w:rPr>
          <w:sz w:val="24"/>
        </w:rPr>
        <w:t>педагогов</w:t>
      </w:r>
      <w:r>
        <w:rPr>
          <w:spacing w:val="-7"/>
          <w:sz w:val="24"/>
        </w:rPr>
        <w:t xml:space="preserve"> </w:t>
      </w:r>
      <w:r>
        <w:rPr>
          <w:sz w:val="24"/>
        </w:rPr>
        <w:t>за</w:t>
      </w:r>
      <w:r>
        <w:rPr>
          <w:spacing w:val="-7"/>
          <w:sz w:val="24"/>
        </w:rPr>
        <w:t xml:space="preserve"> </w:t>
      </w:r>
      <w:r>
        <w:rPr>
          <w:sz w:val="24"/>
        </w:rPr>
        <w:t>достижение</w:t>
      </w:r>
      <w:r>
        <w:rPr>
          <w:spacing w:val="-7"/>
          <w:sz w:val="24"/>
        </w:rPr>
        <w:t xml:space="preserve"> </w:t>
      </w:r>
      <w:r>
        <w:rPr>
          <w:sz w:val="24"/>
        </w:rPr>
        <w:t>целевых</w:t>
      </w:r>
      <w:r>
        <w:rPr>
          <w:spacing w:val="-7"/>
          <w:sz w:val="24"/>
        </w:rPr>
        <w:t xml:space="preserve"> </w:t>
      </w:r>
      <w:r>
        <w:rPr>
          <w:sz w:val="24"/>
        </w:rPr>
        <w:t>показателей</w:t>
      </w:r>
      <w:r>
        <w:rPr>
          <w:spacing w:val="-7"/>
          <w:sz w:val="24"/>
        </w:rPr>
        <w:t xml:space="preserve"> </w:t>
      </w:r>
      <w:r>
        <w:rPr>
          <w:sz w:val="24"/>
        </w:rPr>
        <w:t>внутренней</w:t>
      </w:r>
      <w:r>
        <w:rPr>
          <w:spacing w:val="-7"/>
          <w:sz w:val="24"/>
        </w:rPr>
        <w:t xml:space="preserve"> </w:t>
      </w:r>
      <w:r>
        <w:rPr>
          <w:sz w:val="24"/>
        </w:rPr>
        <w:t>системы оценки качества образования</w:t>
      </w:r>
    </w:p>
    <w:p w14:paraId="67641556">
      <w:pPr>
        <w:pStyle w:val="9"/>
        <w:numPr>
          <w:ilvl w:val="0"/>
          <w:numId w:val="96"/>
        </w:numPr>
        <w:tabs>
          <w:tab w:val="left" w:pos="1529"/>
        </w:tabs>
        <w:spacing w:before="25" w:after="0" w:line="240" w:lineRule="auto"/>
        <w:ind w:left="1529" w:right="0" w:hanging="244"/>
        <w:jc w:val="left"/>
        <w:rPr>
          <w:sz w:val="24"/>
        </w:rPr>
      </w:pPr>
      <w:r>
        <w:rPr>
          <w:sz w:val="24"/>
        </w:rPr>
        <w:t>Образовательные</w:t>
      </w:r>
      <w:r>
        <w:rPr>
          <w:spacing w:val="-7"/>
          <w:sz w:val="24"/>
        </w:rPr>
        <w:t xml:space="preserve"> </w:t>
      </w:r>
      <w:r>
        <w:rPr>
          <w:sz w:val="24"/>
        </w:rPr>
        <w:t>программы</w:t>
      </w:r>
      <w:r>
        <w:rPr>
          <w:spacing w:val="-4"/>
          <w:sz w:val="24"/>
        </w:rPr>
        <w:t xml:space="preserve"> </w:t>
      </w:r>
      <w:r>
        <w:rPr>
          <w:sz w:val="24"/>
        </w:rPr>
        <w:t>и</w:t>
      </w:r>
      <w:r>
        <w:rPr>
          <w:spacing w:val="-5"/>
          <w:sz w:val="24"/>
        </w:rPr>
        <w:t xml:space="preserve"> </w:t>
      </w:r>
      <w:r>
        <w:rPr>
          <w:sz w:val="24"/>
        </w:rPr>
        <w:t>условия</w:t>
      </w:r>
      <w:r>
        <w:rPr>
          <w:spacing w:val="-4"/>
          <w:sz w:val="24"/>
        </w:rPr>
        <w:t xml:space="preserve"> </w:t>
      </w:r>
      <w:r>
        <w:rPr>
          <w:sz w:val="24"/>
        </w:rPr>
        <w:t>их</w:t>
      </w:r>
      <w:r>
        <w:rPr>
          <w:spacing w:val="-4"/>
          <w:sz w:val="24"/>
        </w:rPr>
        <w:t xml:space="preserve"> </w:t>
      </w:r>
      <w:r>
        <w:rPr>
          <w:spacing w:val="-2"/>
          <w:sz w:val="24"/>
        </w:rPr>
        <w:t>реализации</w:t>
      </w:r>
    </w:p>
    <w:p w14:paraId="090A72AD">
      <w:pPr>
        <w:pStyle w:val="9"/>
        <w:numPr>
          <w:ilvl w:val="0"/>
          <w:numId w:val="97"/>
        </w:numPr>
        <w:tabs>
          <w:tab w:val="left" w:pos="1289"/>
        </w:tabs>
        <w:spacing w:before="20" w:after="0" w:line="240" w:lineRule="auto"/>
        <w:ind w:left="1289" w:right="0" w:hanging="363"/>
        <w:jc w:val="left"/>
        <w:rPr>
          <w:sz w:val="24"/>
        </w:rPr>
      </w:pPr>
      <w:r>
        <w:rPr>
          <w:sz w:val="24"/>
        </w:rPr>
        <w:t>основные</w:t>
      </w:r>
      <w:r>
        <w:rPr>
          <w:spacing w:val="-8"/>
          <w:sz w:val="24"/>
        </w:rPr>
        <w:t xml:space="preserve"> </w:t>
      </w:r>
      <w:r>
        <w:rPr>
          <w:sz w:val="24"/>
        </w:rPr>
        <w:t>образовательные</w:t>
      </w:r>
      <w:r>
        <w:rPr>
          <w:spacing w:val="-7"/>
          <w:sz w:val="24"/>
        </w:rPr>
        <w:t xml:space="preserve"> </w:t>
      </w:r>
      <w:r>
        <w:rPr>
          <w:spacing w:val="-2"/>
          <w:sz w:val="24"/>
        </w:rPr>
        <w:t>программы;</w:t>
      </w:r>
    </w:p>
    <w:p w14:paraId="6102AA74">
      <w:pPr>
        <w:pStyle w:val="9"/>
        <w:spacing w:after="0" w:line="240" w:lineRule="auto"/>
        <w:jc w:val="left"/>
        <w:rPr>
          <w:sz w:val="24"/>
        </w:rPr>
        <w:sectPr>
          <w:type w:val="continuous"/>
          <w:pgSz w:w="11900" w:h="16840"/>
          <w:pgMar w:top="1100" w:right="141" w:bottom="480" w:left="283" w:header="0" w:footer="293" w:gutter="0"/>
          <w:cols w:space="720" w:num="1"/>
        </w:sectPr>
      </w:pPr>
    </w:p>
    <w:p w14:paraId="5A0601F8">
      <w:pPr>
        <w:pStyle w:val="9"/>
        <w:numPr>
          <w:ilvl w:val="0"/>
          <w:numId w:val="97"/>
        </w:numPr>
        <w:tabs>
          <w:tab w:val="left" w:pos="1289"/>
        </w:tabs>
        <w:spacing w:before="87" w:after="0" w:line="223" w:lineRule="auto"/>
        <w:ind w:left="1289" w:right="1862" w:hanging="363"/>
        <w:jc w:val="left"/>
        <w:rPr>
          <w:sz w:val="24"/>
        </w:rPr>
      </w:pPr>
      <w:r>
        <w:rPr>
          <w:sz w:val="24"/>
        </w:rPr>
        <w:t>реализация</w:t>
      </w:r>
      <w:r>
        <w:rPr>
          <w:spacing w:val="-7"/>
          <w:sz w:val="24"/>
        </w:rPr>
        <w:t xml:space="preserve"> </w:t>
      </w:r>
      <w:r>
        <w:rPr>
          <w:sz w:val="24"/>
        </w:rPr>
        <w:t>учебных</w:t>
      </w:r>
      <w:r>
        <w:rPr>
          <w:spacing w:val="-7"/>
          <w:sz w:val="24"/>
        </w:rPr>
        <w:t xml:space="preserve"> </w:t>
      </w:r>
      <w:r>
        <w:rPr>
          <w:sz w:val="24"/>
        </w:rPr>
        <w:t>планов</w:t>
      </w:r>
      <w:r>
        <w:rPr>
          <w:spacing w:val="-7"/>
          <w:sz w:val="24"/>
        </w:rPr>
        <w:t xml:space="preserve"> </w:t>
      </w:r>
      <w:r>
        <w:rPr>
          <w:sz w:val="24"/>
        </w:rPr>
        <w:t>и</w:t>
      </w:r>
      <w:r>
        <w:rPr>
          <w:spacing w:val="-7"/>
          <w:sz w:val="24"/>
        </w:rPr>
        <w:t xml:space="preserve"> </w:t>
      </w:r>
      <w:r>
        <w:rPr>
          <w:sz w:val="24"/>
        </w:rPr>
        <w:t>рабочих</w:t>
      </w:r>
      <w:r>
        <w:rPr>
          <w:spacing w:val="-7"/>
          <w:sz w:val="24"/>
        </w:rPr>
        <w:t xml:space="preserve"> </w:t>
      </w:r>
      <w:r>
        <w:rPr>
          <w:sz w:val="24"/>
        </w:rPr>
        <w:t>программ</w:t>
      </w:r>
      <w:r>
        <w:rPr>
          <w:spacing w:val="-7"/>
          <w:sz w:val="24"/>
        </w:rPr>
        <w:t xml:space="preserve"> </w:t>
      </w:r>
      <w:r>
        <w:rPr>
          <w:sz w:val="24"/>
        </w:rPr>
        <w:t>(соответствие</w:t>
      </w:r>
      <w:r>
        <w:rPr>
          <w:spacing w:val="-7"/>
          <w:sz w:val="24"/>
        </w:rPr>
        <w:t xml:space="preserve"> </w:t>
      </w:r>
      <w:r>
        <w:rPr>
          <w:sz w:val="24"/>
        </w:rPr>
        <w:t xml:space="preserve">образовательным </w:t>
      </w:r>
      <w:r>
        <w:rPr>
          <w:spacing w:val="-2"/>
          <w:sz w:val="24"/>
        </w:rPr>
        <w:t>стандартам);</w:t>
      </w:r>
    </w:p>
    <w:p w14:paraId="29F6223F">
      <w:pPr>
        <w:pStyle w:val="9"/>
        <w:numPr>
          <w:ilvl w:val="0"/>
          <w:numId w:val="97"/>
        </w:numPr>
        <w:tabs>
          <w:tab w:val="left" w:pos="1289"/>
        </w:tabs>
        <w:spacing w:before="25" w:after="0" w:line="292" w:lineRule="exact"/>
        <w:ind w:left="1289" w:right="0" w:hanging="363"/>
        <w:jc w:val="left"/>
        <w:rPr>
          <w:sz w:val="24"/>
        </w:rPr>
      </w:pPr>
      <w:r>
        <w:rPr>
          <w:sz w:val="24"/>
        </w:rPr>
        <w:t>материально-техническое</w:t>
      </w:r>
      <w:r>
        <w:rPr>
          <w:spacing w:val="-14"/>
          <w:sz w:val="24"/>
        </w:rPr>
        <w:t xml:space="preserve"> </w:t>
      </w:r>
      <w:r>
        <w:rPr>
          <w:spacing w:val="-2"/>
          <w:sz w:val="24"/>
        </w:rPr>
        <w:t>обеспечение;</w:t>
      </w:r>
    </w:p>
    <w:p w14:paraId="239F18BE">
      <w:pPr>
        <w:pStyle w:val="9"/>
        <w:numPr>
          <w:ilvl w:val="0"/>
          <w:numId w:val="97"/>
        </w:numPr>
        <w:tabs>
          <w:tab w:val="left" w:pos="1289"/>
        </w:tabs>
        <w:spacing w:before="0" w:after="0" w:line="292" w:lineRule="exact"/>
        <w:ind w:left="1289" w:right="0" w:hanging="363"/>
        <w:jc w:val="left"/>
        <w:rPr>
          <w:sz w:val="24"/>
        </w:rPr>
      </w:pPr>
      <w:r>
        <w:rPr>
          <w:sz w:val="24"/>
        </w:rPr>
        <w:t>медицинское</w:t>
      </w:r>
      <w:r>
        <w:rPr>
          <w:spacing w:val="-6"/>
          <w:sz w:val="24"/>
        </w:rPr>
        <w:t xml:space="preserve"> </w:t>
      </w:r>
      <w:r>
        <w:rPr>
          <w:sz w:val="24"/>
        </w:rPr>
        <w:t>сопровождение</w:t>
      </w:r>
      <w:r>
        <w:rPr>
          <w:spacing w:val="-6"/>
          <w:sz w:val="24"/>
        </w:rPr>
        <w:t xml:space="preserve"> </w:t>
      </w:r>
      <w:r>
        <w:rPr>
          <w:sz w:val="24"/>
        </w:rPr>
        <w:t>и</w:t>
      </w:r>
      <w:r>
        <w:rPr>
          <w:spacing w:val="-6"/>
          <w:sz w:val="24"/>
        </w:rPr>
        <w:t xml:space="preserve"> </w:t>
      </w:r>
      <w:r>
        <w:rPr>
          <w:sz w:val="24"/>
        </w:rPr>
        <w:t>общественное</w:t>
      </w:r>
      <w:r>
        <w:rPr>
          <w:spacing w:val="-6"/>
          <w:sz w:val="24"/>
        </w:rPr>
        <w:t xml:space="preserve"> </w:t>
      </w:r>
      <w:r>
        <w:rPr>
          <w:spacing w:val="-2"/>
          <w:sz w:val="24"/>
        </w:rPr>
        <w:t>питание;</w:t>
      </w:r>
    </w:p>
    <w:p w14:paraId="3B49439C">
      <w:pPr>
        <w:pStyle w:val="9"/>
        <w:numPr>
          <w:ilvl w:val="0"/>
          <w:numId w:val="97"/>
        </w:numPr>
        <w:tabs>
          <w:tab w:val="left" w:pos="1289"/>
        </w:tabs>
        <w:spacing w:before="19" w:after="0" w:line="291" w:lineRule="exact"/>
        <w:ind w:left="1289" w:right="0" w:hanging="363"/>
        <w:jc w:val="left"/>
        <w:rPr>
          <w:sz w:val="24"/>
        </w:rPr>
      </w:pPr>
      <w:r>
        <w:rPr>
          <w:sz w:val="24"/>
        </w:rPr>
        <w:t>обеспечение</w:t>
      </w:r>
      <w:r>
        <w:rPr>
          <w:spacing w:val="-9"/>
          <w:sz w:val="24"/>
        </w:rPr>
        <w:t xml:space="preserve"> </w:t>
      </w:r>
      <w:r>
        <w:rPr>
          <w:sz w:val="24"/>
        </w:rPr>
        <w:t>психологического</w:t>
      </w:r>
      <w:r>
        <w:rPr>
          <w:spacing w:val="-6"/>
          <w:sz w:val="24"/>
        </w:rPr>
        <w:t xml:space="preserve"> </w:t>
      </w:r>
      <w:r>
        <w:rPr>
          <w:sz w:val="24"/>
        </w:rPr>
        <w:t>комфорта,</w:t>
      </w:r>
      <w:r>
        <w:rPr>
          <w:spacing w:val="-7"/>
          <w:sz w:val="24"/>
        </w:rPr>
        <w:t xml:space="preserve"> </w:t>
      </w:r>
      <w:r>
        <w:rPr>
          <w:sz w:val="24"/>
        </w:rPr>
        <w:t>доступности</w:t>
      </w:r>
      <w:r>
        <w:rPr>
          <w:spacing w:val="-6"/>
          <w:sz w:val="24"/>
        </w:rPr>
        <w:t xml:space="preserve"> </w:t>
      </w:r>
      <w:r>
        <w:rPr>
          <w:spacing w:val="-2"/>
          <w:sz w:val="24"/>
        </w:rPr>
        <w:t>образования.</w:t>
      </w:r>
    </w:p>
    <w:p w14:paraId="10D21215">
      <w:pPr>
        <w:pStyle w:val="9"/>
        <w:numPr>
          <w:ilvl w:val="0"/>
          <w:numId w:val="96"/>
        </w:numPr>
        <w:tabs>
          <w:tab w:val="left" w:pos="1529"/>
        </w:tabs>
        <w:spacing w:before="0" w:after="0" w:line="273" w:lineRule="exact"/>
        <w:ind w:left="1529" w:right="0" w:hanging="244"/>
        <w:jc w:val="left"/>
        <w:rPr>
          <w:sz w:val="24"/>
        </w:rPr>
      </w:pPr>
      <w:r>
        <w:rPr>
          <w:sz w:val="24"/>
        </w:rPr>
        <w:t>Образовательная</w:t>
      </w:r>
      <w:r>
        <w:rPr>
          <w:spacing w:val="-10"/>
          <w:sz w:val="24"/>
        </w:rPr>
        <w:t xml:space="preserve"> </w:t>
      </w:r>
      <w:r>
        <w:rPr>
          <w:spacing w:val="-2"/>
          <w:sz w:val="24"/>
        </w:rPr>
        <w:t>деятельность:</w:t>
      </w:r>
    </w:p>
    <w:p w14:paraId="6B5E1F2B">
      <w:pPr>
        <w:pStyle w:val="9"/>
        <w:numPr>
          <w:ilvl w:val="0"/>
          <w:numId w:val="97"/>
        </w:numPr>
        <w:tabs>
          <w:tab w:val="left" w:pos="1289"/>
        </w:tabs>
        <w:spacing w:before="20" w:after="0" w:line="292" w:lineRule="exact"/>
        <w:ind w:left="1289" w:right="0" w:hanging="363"/>
        <w:jc w:val="left"/>
        <w:rPr>
          <w:sz w:val="24"/>
        </w:rPr>
      </w:pPr>
      <w:r>
        <w:rPr>
          <w:sz w:val="24"/>
        </w:rPr>
        <w:t>качество</w:t>
      </w:r>
      <w:r>
        <w:rPr>
          <w:spacing w:val="-4"/>
          <w:sz w:val="24"/>
        </w:rPr>
        <w:t xml:space="preserve"> </w:t>
      </w:r>
      <w:r>
        <w:rPr>
          <w:sz w:val="24"/>
        </w:rPr>
        <w:t>уроков</w:t>
      </w:r>
      <w:r>
        <w:rPr>
          <w:spacing w:val="-3"/>
          <w:sz w:val="24"/>
        </w:rPr>
        <w:t xml:space="preserve"> </w:t>
      </w:r>
      <w:r>
        <w:rPr>
          <w:sz w:val="24"/>
        </w:rPr>
        <w:t>и</w:t>
      </w:r>
      <w:r>
        <w:rPr>
          <w:spacing w:val="-3"/>
          <w:sz w:val="24"/>
        </w:rPr>
        <w:t xml:space="preserve"> </w:t>
      </w:r>
      <w:r>
        <w:rPr>
          <w:sz w:val="24"/>
        </w:rPr>
        <w:t>индивидуальной</w:t>
      </w:r>
      <w:r>
        <w:rPr>
          <w:spacing w:val="-4"/>
          <w:sz w:val="24"/>
        </w:rPr>
        <w:t xml:space="preserve"> </w:t>
      </w:r>
      <w:r>
        <w:rPr>
          <w:sz w:val="24"/>
        </w:rPr>
        <w:t>работы</w:t>
      </w:r>
      <w:r>
        <w:rPr>
          <w:spacing w:val="-3"/>
          <w:sz w:val="24"/>
        </w:rPr>
        <w:t xml:space="preserve"> </w:t>
      </w:r>
      <w:r>
        <w:rPr>
          <w:sz w:val="24"/>
        </w:rPr>
        <w:t>с</w:t>
      </w:r>
      <w:r>
        <w:rPr>
          <w:spacing w:val="-3"/>
          <w:sz w:val="24"/>
        </w:rPr>
        <w:t xml:space="preserve"> </w:t>
      </w:r>
      <w:r>
        <w:rPr>
          <w:spacing w:val="-2"/>
          <w:sz w:val="24"/>
        </w:rPr>
        <w:t>учащимися;</w:t>
      </w:r>
    </w:p>
    <w:p w14:paraId="403CE23C">
      <w:pPr>
        <w:pStyle w:val="9"/>
        <w:numPr>
          <w:ilvl w:val="0"/>
          <w:numId w:val="97"/>
        </w:numPr>
        <w:tabs>
          <w:tab w:val="left" w:pos="1289"/>
        </w:tabs>
        <w:spacing w:before="0" w:after="0" w:line="291" w:lineRule="exact"/>
        <w:ind w:left="1289" w:right="0" w:hanging="363"/>
        <w:jc w:val="left"/>
        <w:rPr>
          <w:sz w:val="24"/>
        </w:rPr>
      </w:pPr>
      <w:r>
        <w:rPr>
          <w:sz w:val="24"/>
        </w:rPr>
        <w:t>качество</w:t>
      </w:r>
      <w:r>
        <w:rPr>
          <w:spacing w:val="-7"/>
          <w:sz w:val="24"/>
        </w:rPr>
        <w:t xml:space="preserve"> </w:t>
      </w:r>
      <w:r>
        <w:rPr>
          <w:sz w:val="24"/>
        </w:rPr>
        <w:t>внеурочной</w:t>
      </w:r>
      <w:r>
        <w:rPr>
          <w:spacing w:val="-4"/>
          <w:sz w:val="24"/>
        </w:rPr>
        <w:t xml:space="preserve"> </w:t>
      </w:r>
      <w:r>
        <w:rPr>
          <w:sz w:val="24"/>
        </w:rPr>
        <w:t>деятельности</w:t>
      </w:r>
      <w:r>
        <w:rPr>
          <w:spacing w:val="-4"/>
          <w:sz w:val="24"/>
        </w:rPr>
        <w:t xml:space="preserve"> </w:t>
      </w:r>
      <w:r>
        <w:rPr>
          <w:sz w:val="24"/>
        </w:rPr>
        <w:t>(включая</w:t>
      </w:r>
      <w:r>
        <w:rPr>
          <w:spacing w:val="-4"/>
          <w:sz w:val="24"/>
        </w:rPr>
        <w:t xml:space="preserve"> </w:t>
      </w:r>
      <w:r>
        <w:rPr>
          <w:sz w:val="24"/>
        </w:rPr>
        <w:t>классное</w:t>
      </w:r>
      <w:r>
        <w:rPr>
          <w:spacing w:val="-4"/>
          <w:sz w:val="24"/>
        </w:rPr>
        <w:t xml:space="preserve"> </w:t>
      </w:r>
      <w:r>
        <w:rPr>
          <w:spacing w:val="-2"/>
          <w:sz w:val="24"/>
        </w:rPr>
        <w:t>руководство);</w:t>
      </w:r>
    </w:p>
    <w:p w14:paraId="68B7CCA8">
      <w:pPr>
        <w:pStyle w:val="9"/>
        <w:numPr>
          <w:ilvl w:val="0"/>
          <w:numId w:val="97"/>
        </w:numPr>
        <w:tabs>
          <w:tab w:val="left" w:pos="1289"/>
        </w:tabs>
        <w:spacing w:before="0" w:after="0" w:line="292" w:lineRule="exact"/>
        <w:ind w:left="1289" w:right="0" w:hanging="363"/>
        <w:jc w:val="left"/>
        <w:rPr>
          <w:sz w:val="24"/>
        </w:rPr>
      </w:pPr>
      <w:r>
        <w:rPr>
          <w:sz w:val="24"/>
        </w:rPr>
        <w:t>удовлетворѐнность</w:t>
      </w:r>
      <w:r>
        <w:rPr>
          <w:spacing w:val="-7"/>
          <w:sz w:val="24"/>
        </w:rPr>
        <w:t xml:space="preserve"> </w:t>
      </w:r>
      <w:r>
        <w:rPr>
          <w:sz w:val="24"/>
        </w:rPr>
        <w:t>учеников</w:t>
      </w:r>
      <w:r>
        <w:rPr>
          <w:spacing w:val="-4"/>
          <w:sz w:val="24"/>
        </w:rPr>
        <w:t xml:space="preserve"> </w:t>
      </w:r>
      <w:r>
        <w:rPr>
          <w:sz w:val="24"/>
        </w:rPr>
        <w:t>и</w:t>
      </w:r>
      <w:r>
        <w:rPr>
          <w:spacing w:val="-4"/>
          <w:sz w:val="24"/>
        </w:rPr>
        <w:t xml:space="preserve"> </w:t>
      </w:r>
      <w:r>
        <w:rPr>
          <w:sz w:val="24"/>
        </w:rPr>
        <w:t>родителей</w:t>
      </w:r>
      <w:r>
        <w:rPr>
          <w:spacing w:val="-4"/>
          <w:sz w:val="24"/>
        </w:rPr>
        <w:t xml:space="preserve"> </w:t>
      </w:r>
      <w:r>
        <w:rPr>
          <w:sz w:val="24"/>
        </w:rPr>
        <w:t>уроками</w:t>
      </w:r>
      <w:r>
        <w:rPr>
          <w:spacing w:val="-4"/>
          <w:sz w:val="24"/>
        </w:rPr>
        <w:t xml:space="preserve"> </w:t>
      </w:r>
      <w:r>
        <w:rPr>
          <w:sz w:val="24"/>
        </w:rPr>
        <w:t>и</w:t>
      </w:r>
      <w:r>
        <w:rPr>
          <w:spacing w:val="-4"/>
          <w:sz w:val="24"/>
        </w:rPr>
        <w:t xml:space="preserve"> </w:t>
      </w:r>
      <w:r>
        <w:rPr>
          <w:sz w:val="24"/>
        </w:rPr>
        <w:t>условиями</w:t>
      </w:r>
      <w:r>
        <w:rPr>
          <w:spacing w:val="-4"/>
          <w:sz w:val="24"/>
        </w:rPr>
        <w:t xml:space="preserve"> </w:t>
      </w:r>
      <w:r>
        <w:rPr>
          <w:sz w:val="24"/>
        </w:rPr>
        <w:t>в</w:t>
      </w:r>
      <w:r>
        <w:rPr>
          <w:spacing w:val="-4"/>
          <w:sz w:val="24"/>
        </w:rPr>
        <w:t xml:space="preserve"> </w:t>
      </w:r>
      <w:r>
        <w:rPr>
          <w:spacing w:val="-2"/>
          <w:sz w:val="24"/>
        </w:rPr>
        <w:t>школе.</w:t>
      </w:r>
    </w:p>
    <w:p w14:paraId="2CBCECBB">
      <w:pPr>
        <w:pStyle w:val="9"/>
        <w:numPr>
          <w:ilvl w:val="0"/>
          <w:numId w:val="96"/>
        </w:numPr>
        <w:tabs>
          <w:tab w:val="left" w:pos="1529"/>
        </w:tabs>
        <w:spacing w:before="0" w:after="0" w:line="276" w:lineRule="exact"/>
        <w:ind w:left="1529" w:right="0" w:hanging="244"/>
        <w:jc w:val="left"/>
        <w:rPr>
          <w:sz w:val="24"/>
        </w:rPr>
      </w:pPr>
      <w:r>
        <w:rPr>
          <w:sz w:val="24"/>
        </w:rPr>
        <w:t>Социально-психологическое</w:t>
      </w:r>
      <w:r>
        <w:rPr>
          <w:spacing w:val="-16"/>
          <w:sz w:val="24"/>
        </w:rPr>
        <w:t xml:space="preserve"> </w:t>
      </w:r>
      <w:r>
        <w:rPr>
          <w:sz w:val="24"/>
        </w:rPr>
        <w:t>сопровождение</w:t>
      </w:r>
      <w:r>
        <w:rPr>
          <w:spacing w:val="-14"/>
          <w:sz w:val="24"/>
        </w:rPr>
        <w:t xml:space="preserve"> </w:t>
      </w:r>
      <w:r>
        <w:rPr>
          <w:sz w:val="24"/>
        </w:rPr>
        <w:t>учебно-воспитательной</w:t>
      </w:r>
      <w:r>
        <w:rPr>
          <w:spacing w:val="-13"/>
          <w:sz w:val="24"/>
        </w:rPr>
        <w:t xml:space="preserve"> </w:t>
      </w:r>
      <w:r>
        <w:rPr>
          <w:spacing w:val="-2"/>
          <w:sz w:val="24"/>
        </w:rPr>
        <w:t>деятельности:</w:t>
      </w:r>
    </w:p>
    <w:p w14:paraId="5F76F934">
      <w:pPr>
        <w:pStyle w:val="9"/>
        <w:numPr>
          <w:ilvl w:val="0"/>
          <w:numId w:val="97"/>
        </w:numPr>
        <w:tabs>
          <w:tab w:val="left" w:pos="1289"/>
        </w:tabs>
        <w:spacing w:before="20" w:after="0" w:line="292" w:lineRule="exact"/>
        <w:ind w:left="1289" w:right="0" w:hanging="363"/>
        <w:jc w:val="left"/>
        <w:rPr>
          <w:sz w:val="24"/>
        </w:rPr>
      </w:pPr>
      <w:r>
        <w:rPr>
          <w:sz w:val="24"/>
        </w:rPr>
        <w:t>социальное</w:t>
      </w:r>
      <w:r>
        <w:rPr>
          <w:spacing w:val="-8"/>
          <w:sz w:val="24"/>
        </w:rPr>
        <w:t xml:space="preserve"> </w:t>
      </w:r>
      <w:r>
        <w:rPr>
          <w:sz w:val="24"/>
        </w:rPr>
        <w:t>сопровождение</w:t>
      </w:r>
      <w:r>
        <w:rPr>
          <w:spacing w:val="-8"/>
          <w:sz w:val="24"/>
        </w:rPr>
        <w:t xml:space="preserve"> </w:t>
      </w:r>
      <w:r>
        <w:rPr>
          <w:spacing w:val="-2"/>
          <w:sz w:val="24"/>
        </w:rPr>
        <w:t>учащихся;</w:t>
      </w:r>
    </w:p>
    <w:p w14:paraId="1585652A">
      <w:pPr>
        <w:pStyle w:val="9"/>
        <w:numPr>
          <w:ilvl w:val="0"/>
          <w:numId w:val="97"/>
        </w:numPr>
        <w:tabs>
          <w:tab w:val="left" w:pos="1289"/>
        </w:tabs>
        <w:spacing w:before="0" w:after="0" w:line="291" w:lineRule="exact"/>
        <w:ind w:left="1289" w:right="0" w:hanging="363"/>
        <w:jc w:val="left"/>
        <w:rPr>
          <w:sz w:val="24"/>
        </w:rPr>
      </w:pPr>
      <w:r>
        <w:rPr>
          <w:sz w:val="24"/>
        </w:rPr>
        <w:t>психологическая</w:t>
      </w:r>
      <w:r>
        <w:rPr>
          <w:spacing w:val="-8"/>
          <w:sz w:val="24"/>
        </w:rPr>
        <w:t xml:space="preserve"> </w:t>
      </w:r>
      <w:r>
        <w:rPr>
          <w:spacing w:val="-2"/>
          <w:sz w:val="24"/>
        </w:rPr>
        <w:t>диагностика;</w:t>
      </w:r>
    </w:p>
    <w:p w14:paraId="66440088">
      <w:pPr>
        <w:pStyle w:val="9"/>
        <w:numPr>
          <w:ilvl w:val="0"/>
          <w:numId w:val="97"/>
        </w:numPr>
        <w:tabs>
          <w:tab w:val="left" w:pos="1289"/>
        </w:tabs>
        <w:spacing w:before="0" w:after="0" w:line="292" w:lineRule="exact"/>
        <w:ind w:left="1289" w:right="0" w:hanging="363"/>
        <w:jc w:val="left"/>
        <w:rPr>
          <w:sz w:val="24"/>
        </w:rPr>
      </w:pPr>
      <w:r>
        <w:rPr>
          <w:sz w:val="24"/>
        </w:rPr>
        <w:t>профориентационная</w:t>
      </w:r>
      <w:r>
        <w:rPr>
          <w:spacing w:val="-13"/>
          <w:sz w:val="24"/>
        </w:rPr>
        <w:t xml:space="preserve"> </w:t>
      </w:r>
      <w:r>
        <w:rPr>
          <w:spacing w:val="-2"/>
          <w:sz w:val="24"/>
        </w:rPr>
        <w:t>работа;</w:t>
      </w:r>
    </w:p>
    <w:p w14:paraId="2D669360">
      <w:pPr>
        <w:pStyle w:val="9"/>
        <w:numPr>
          <w:ilvl w:val="0"/>
          <w:numId w:val="97"/>
        </w:numPr>
        <w:tabs>
          <w:tab w:val="left" w:pos="1289"/>
        </w:tabs>
        <w:spacing w:before="20" w:after="0" w:line="292" w:lineRule="exact"/>
        <w:ind w:left="1289" w:right="0" w:hanging="363"/>
        <w:jc w:val="left"/>
        <w:rPr>
          <w:sz w:val="24"/>
        </w:rPr>
      </w:pPr>
      <w:r>
        <w:rPr>
          <w:sz w:val="24"/>
        </w:rPr>
        <w:t>профилактическая</w:t>
      </w:r>
      <w:r>
        <w:rPr>
          <w:spacing w:val="-7"/>
          <w:sz w:val="24"/>
        </w:rPr>
        <w:t xml:space="preserve"> </w:t>
      </w:r>
      <w:r>
        <w:rPr>
          <w:spacing w:val="-2"/>
          <w:sz w:val="24"/>
        </w:rPr>
        <w:t>работа;</w:t>
      </w:r>
    </w:p>
    <w:p w14:paraId="42451E53">
      <w:pPr>
        <w:pStyle w:val="9"/>
        <w:numPr>
          <w:ilvl w:val="0"/>
          <w:numId w:val="97"/>
        </w:numPr>
        <w:tabs>
          <w:tab w:val="left" w:pos="1289"/>
        </w:tabs>
        <w:spacing w:before="0" w:after="0" w:line="292" w:lineRule="exact"/>
        <w:ind w:left="1289" w:right="0" w:hanging="363"/>
        <w:jc w:val="left"/>
        <w:rPr>
          <w:sz w:val="24"/>
        </w:rPr>
      </w:pPr>
      <w:r>
        <w:rPr>
          <w:sz w:val="24"/>
        </w:rPr>
        <w:t>коррекционная</w:t>
      </w:r>
      <w:r>
        <w:rPr>
          <w:spacing w:val="-8"/>
          <w:sz w:val="24"/>
        </w:rPr>
        <w:t xml:space="preserve"> </w:t>
      </w:r>
      <w:r>
        <w:rPr>
          <w:spacing w:val="-2"/>
          <w:sz w:val="24"/>
        </w:rPr>
        <w:t>работа</w:t>
      </w:r>
    </w:p>
    <w:p w14:paraId="1F2DC3FB">
      <w:pPr>
        <w:pStyle w:val="7"/>
        <w:spacing w:before="8"/>
        <w:ind w:left="0"/>
        <w:jc w:val="left"/>
        <w:rPr>
          <w:b/>
        </w:rPr>
      </w:pPr>
    </w:p>
    <w:p w14:paraId="6C89157E">
      <w:pPr>
        <w:pStyle w:val="3"/>
        <w:spacing w:line="271" w:lineRule="exact"/>
        <w:ind w:left="1526"/>
      </w:pPr>
      <w:r>
        <w:t>Рациональная</w:t>
      </w:r>
      <w:r>
        <w:rPr>
          <w:spacing w:val="-6"/>
        </w:rPr>
        <w:t xml:space="preserve"> </w:t>
      </w:r>
      <w:r>
        <w:t>организация</w:t>
      </w:r>
      <w:r>
        <w:rPr>
          <w:spacing w:val="-4"/>
        </w:rPr>
        <w:t xml:space="preserve"> </w:t>
      </w:r>
      <w:r>
        <w:t>учебной</w:t>
      </w:r>
      <w:r>
        <w:rPr>
          <w:spacing w:val="-4"/>
        </w:rPr>
        <w:t xml:space="preserve"> </w:t>
      </w:r>
      <w:r>
        <w:t>и</w:t>
      </w:r>
      <w:r>
        <w:rPr>
          <w:spacing w:val="-4"/>
        </w:rPr>
        <w:t xml:space="preserve"> </w:t>
      </w:r>
      <w:r>
        <w:t>внеурочной</w:t>
      </w:r>
      <w:r>
        <w:rPr>
          <w:spacing w:val="-4"/>
        </w:rPr>
        <w:t xml:space="preserve"> </w:t>
      </w:r>
      <w:r>
        <w:t>деятельности</w:t>
      </w:r>
      <w:r>
        <w:rPr>
          <w:spacing w:val="-4"/>
        </w:rPr>
        <w:t xml:space="preserve"> </w:t>
      </w:r>
      <w:r>
        <w:rPr>
          <w:spacing w:val="-2"/>
        </w:rPr>
        <w:t>учащихся</w:t>
      </w:r>
    </w:p>
    <w:p w14:paraId="68B10A23">
      <w:pPr>
        <w:pStyle w:val="7"/>
        <w:spacing w:line="242" w:lineRule="auto"/>
        <w:ind w:left="829" w:right="851" w:firstLine="560"/>
        <w:jc w:val="left"/>
      </w:pPr>
      <w:r>
        <w:t>направленная</w:t>
      </w:r>
      <w:r>
        <w:rPr>
          <w:spacing w:val="-6"/>
        </w:rPr>
        <w:t xml:space="preserve"> </w:t>
      </w:r>
      <w:r>
        <w:t>на</w:t>
      </w:r>
      <w:r>
        <w:rPr>
          <w:spacing w:val="-6"/>
        </w:rPr>
        <w:t xml:space="preserve"> </w:t>
      </w:r>
      <w:r>
        <w:t>повышение</w:t>
      </w:r>
      <w:r>
        <w:rPr>
          <w:spacing w:val="-6"/>
        </w:rPr>
        <w:t xml:space="preserve"> </w:t>
      </w:r>
      <w:r>
        <w:t>эффективности</w:t>
      </w:r>
      <w:r>
        <w:rPr>
          <w:spacing w:val="-6"/>
        </w:rPr>
        <w:t xml:space="preserve"> </w:t>
      </w:r>
      <w:r>
        <w:t>учебного</w:t>
      </w:r>
      <w:r>
        <w:rPr>
          <w:spacing w:val="-6"/>
        </w:rPr>
        <w:t xml:space="preserve"> </w:t>
      </w:r>
      <w:r>
        <w:t>процесса,</w:t>
      </w:r>
      <w:r>
        <w:rPr>
          <w:spacing w:val="-6"/>
        </w:rPr>
        <w:t xml:space="preserve"> </w:t>
      </w:r>
      <w:r>
        <w:t>снижение</w:t>
      </w:r>
      <w:r>
        <w:rPr>
          <w:spacing w:val="-6"/>
        </w:rPr>
        <w:t xml:space="preserve"> </w:t>
      </w:r>
      <w:r>
        <w:t>при</w:t>
      </w:r>
      <w:r>
        <w:rPr>
          <w:spacing w:val="-6"/>
        </w:rPr>
        <w:t xml:space="preserve"> </w:t>
      </w:r>
      <w:r>
        <w:t>этом чрезмерного функционального напряжения и утомления, создание условий для снятия перегрузки, нормального чередования труда и отдыха, включает:</w:t>
      </w:r>
    </w:p>
    <w:p w14:paraId="503267DE">
      <w:pPr>
        <w:pStyle w:val="9"/>
        <w:numPr>
          <w:ilvl w:val="1"/>
          <w:numId w:val="97"/>
        </w:numPr>
        <w:tabs>
          <w:tab w:val="left" w:pos="1536"/>
        </w:tabs>
        <w:spacing w:before="13" w:after="0" w:line="235" w:lineRule="auto"/>
        <w:ind w:left="829" w:right="951" w:firstLine="564"/>
        <w:jc w:val="both"/>
        <w:rPr>
          <w:sz w:val="24"/>
        </w:rPr>
      </w:pPr>
      <w:r>
        <w:rPr>
          <w:sz w:val="24"/>
        </w:rPr>
        <w:t>соблюдение гигиенических норм и требований к организации и объему учебной и внеучебной нагрузки (выполнение домашних заданий, занятия в кружках и спортивных секциях) учащихся на всех этапах обучения;</w:t>
      </w:r>
    </w:p>
    <w:p w14:paraId="16AD75B7">
      <w:pPr>
        <w:pStyle w:val="9"/>
        <w:numPr>
          <w:ilvl w:val="1"/>
          <w:numId w:val="97"/>
        </w:numPr>
        <w:tabs>
          <w:tab w:val="left" w:pos="1608"/>
        </w:tabs>
        <w:spacing w:before="23" w:after="0" w:line="240" w:lineRule="auto"/>
        <w:ind w:left="825" w:right="1225" w:firstLine="568"/>
        <w:jc w:val="left"/>
        <w:rPr>
          <w:sz w:val="24"/>
        </w:rPr>
      </w:pPr>
      <w:r>
        <w:rPr>
          <w:sz w:val="24"/>
        </w:rPr>
        <w:t>использование</w:t>
      </w:r>
      <w:r>
        <w:rPr>
          <w:spacing w:val="-7"/>
          <w:sz w:val="24"/>
        </w:rPr>
        <w:t xml:space="preserve"> </w:t>
      </w:r>
      <w:r>
        <w:rPr>
          <w:sz w:val="24"/>
        </w:rPr>
        <w:t>методов</w:t>
      </w:r>
      <w:r>
        <w:rPr>
          <w:spacing w:val="-7"/>
          <w:sz w:val="24"/>
        </w:rPr>
        <w:t xml:space="preserve"> </w:t>
      </w:r>
      <w:r>
        <w:rPr>
          <w:sz w:val="24"/>
        </w:rPr>
        <w:t>и</w:t>
      </w:r>
      <w:r>
        <w:rPr>
          <w:spacing w:val="-7"/>
          <w:sz w:val="24"/>
        </w:rPr>
        <w:t xml:space="preserve"> </w:t>
      </w:r>
      <w:r>
        <w:rPr>
          <w:sz w:val="24"/>
        </w:rPr>
        <w:t>методик</w:t>
      </w:r>
      <w:r>
        <w:rPr>
          <w:spacing w:val="-7"/>
          <w:sz w:val="24"/>
        </w:rPr>
        <w:t xml:space="preserve"> </w:t>
      </w:r>
      <w:r>
        <w:rPr>
          <w:sz w:val="24"/>
        </w:rPr>
        <w:t>обучения,</w:t>
      </w:r>
      <w:r>
        <w:rPr>
          <w:spacing w:val="-7"/>
          <w:sz w:val="24"/>
        </w:rPr>
        <w:t xml:space="preserve"> </w:t>
      </w:r>
      <w:r>
        <w:rPr>
          <w:sz w:val="24"/>
        </w:rPr>
        <w:t>адекватных</w:t>
      </w:r>
      <w:r>
        <w:rPr>
          <w:spacing w:val="-7"/>
          <w:sz w:val="24"/>
        </w:rPr>
        <w:t xml:space="preserve"> </w:t>
      </w:r>
      <w:r>
        <w:rPr>
          <w:sz w:val="24"/>
        </w:rPr>
        <w:t>возрастным</w:t>
      </w:r>
      <w:r>
        <w:rPr>
          <w:spacing w:val="-7"/>
          <w:sz w:val="24"/>
        </w:rPr>
        <w:t xml:space="preserve"> </w:t>
      </w:r>
      <w:r>
        <w:rPr>
          <w:sz w:val="24"/>
        </w:rPr>
        <w:t>возможностям и особенностям обучающихся;</w:t>
      </w:r>
    </w:p>
    <w:p w14:paraId="593C8A63">
      <w:pPr>
        <w:pStyle w:val="9"/>
        <w:numPr>
          <w:ilvl w:val="1"/>
          <w:numId w:val="97"/>
        </w:numPr>
        <w:tabs>
          <w:tab w:val="left" w:pos="1608"/>
        </w:tabs>
        <w:spacing w:before="0" w:after="0" w:line="240" w:lineRule="auto"/>
        <w:ind w:left="1608" w:right="0" w:hanging="215"/>
        <w:jc w:val="left"/>
        <w:rPr>
          <w:sz w:val="24"/>
        </w:rPr>
      </w:pPr>
      <w:r>
        <w:rPr>
          <w:sz w:val="24"/>
        </w:rPr>
        <w:t>использование</w:t>
      </w:r>
      <w:r>
        <w:rPr>
          <w:spacing w:val="-10"/>
          <w:sz w:val="24"/>
        </w:rPr>
        <w:t xml:space="preserve"> </w:t>
      </w:r>
      <w:r>
        <w:rPr>
          <w:sz w:val="24"/>
        </w:rPr>
        <w:t>здоровьесберегающих</w:t>
      </w:r>
      <w:r>
        <w:rPr>
          <w:spacing w:val="-10"/>
          <w:sz w:val="24"/>
        </w:rPr>
        <w:t xml:space="preserve"> </w:t>
      </w:r>
      <w:r>
        <w:rPr>
          <w:spacing w:val="-2"/>
          <w:sz w:val="24"/>
        </w:rPr>
        <w:t>технологий;</w:t>
      </w:r>
    </w:p>
    <w:p w14:paraId="1C5BA57E">
      <w:pPr>
        <w:pStyle w:val="9"/>
        <w:numPr>
          <w:ilvl w:val="1"/>
          <w:numId w:val="97"/>
        </w:numPr>
        <w:tabs>
          <w:tab w:val="left" w:pos="1616"/>
        </w:tabs>
        <w:spacing w:before="18" w:after="0" w:line="235" w:lineRule="auto"/>
        <w:ind w:left="829" w:right="959" w:firstLine="564"/>
        <w:jc w:val="left"/>
        <w:rPr>
          <w:sz w:val="24"/>
        </w:rPr>
      </w:pPr>
      <w:r>
        <w:rPr>
          <w:sz w:val="24"/>
        </w:rPr>
        <w:t>строгое</w:t>
      </w:r>
      <w:r>
        <w:rPr>
          <w:spacing w:val="-6"/>
          <w:sz w:val="24"/>
        </w:rPr>
        <w:t xml:space="preserve"> </w:t>
      </w:r>
      <w:r>
        <w:rPr>
          <w:sz w:val="24"/>
        </w:rPr>
        <w:t>соблюдение</w:t>
      </w:r>
      <w:r>
        <w:rPr>
          <w:spacing w:val="-6"/>
          <w:sz w:val="24"/>
        </w:rPr>
        <w:t xml:space="preserve"> </w:t>
      </w:r>
      <w:r>
        <w:rPr>
          <w:sz w:val="24"/>
        </w:rPr>
        <w:t>всех</w:t>
      </w:r>
      <w:r>
        <w:rPr>
          <w:spacing w:val="-6"/>
          <w:sz w:val="24"/>
        </w:rPr>
        <w:t xml:space="preserve"> </w:t>
      </w:r>
      <w:r>
        <w:rPr>
          <w:sz w:val="24"/>
        </w:rPr>
        <w:t>требований</w:t>
      </w:r>
      <w:r>
        <w:rPr>
          <w:spacing w:val="-6"/>
          <w:sz w:val="24"/>
        </w:rPr>
        <w:t xml:space="preserve"> </w:t>
      </w:r>
      <w:r>
        <w:rPr>
          <w:sz w:val="24"/>
        </w:rPr>
        <w:t>к</w:t>
      </w:r>
      <w:r>
        <w:rPr>
          <w:spacing w:val="-6"/>
          <w:sz w:val="24"/>
        </w:rPr>
        <w:t xml:space="preserve"> </w:t>
      </w:r>
      <w:r>
        <w:rPr>
          <w:sz w:val="24"/>
        </w:rPr>
        <w:t>использованию</w:t>
      </w:r>
      <w:r>
        <w:rPr>
          <w:spacing w:val="-6"/>
          <w:sz w:val="24"/>
        </w:rPr>
        <w:t xml:space="preserve"> </w:t>
      </w:r>
      <w:r>
        <w:rPr>
          <w:sz w:val="24"/>
        </w:rPr>
        <w:t>технических</w:t>
      </w:r>
      <w:r>
        <w:rPr>
          <w:spacing w:val="-6"/>
          <w:sz w:val="24"/>
        </w:rPr>
        <w:t xml:space="preserve"> </w:t>
      </w:r>
      <w:r>
        <w:rPr>
          <w:sz w:val="24"/>
        </w:rPr>
        <w:t>средств</w:t>
      </w:r>
      <w:r>
        <w:rPr>
          <w:spacing w:val="-6"/>
          <w:sz w:val="24"/>
        </w:rPr>
        <w:t xml:space="preserve"> </w:t>
      </w:r>
      <w:r>
        <w:rPr>
          <w:sz w:val="24"/>
        </w:rPr>
        <w:t>обучения, в том числе компьютеров и аудиовизуальных средств;</w:t>
      </w:r>
    </w:p>
    <w:p w14:paraId="29C1DFC2">
      <w:pPr>
        <w:pStyle w:val="9"/>
        <w:numPr>
          <w:ilvl w:val="1"/>
          <w:numId w:val="97"/>
        </w:numPr>
        <w:tabs>
          <w:tab w:val="left" w:pos="1384"/>
        </w:tabs>
        <w:spacing w:before="17" w:after="0" w:line="235" w:lineRule="auto"/>
        <w:ind w:left="829" w:right="1628" w:firstLine="333"/>
        <w:jc w:val="left"/>
        <w:rPr>
          <w:sz w:val="24"/>
        </w:rPr>
      </w:pPr>
      <w:r>
        <w:rPr>
          <w:sz w:val="24"/>
        </w:rPr>
        <w:t>индивидуализация</w:t>
      </w:r>
      <w:r>
        <w:rPr>
          <w:spacing w:val="-8"/>
          <w:sz w:val="24"/>
        </w:rPr>
        <w:t xml:space="preserve"> </w:t>
      </w:r>
      <w:r>
        <w:rPr>
          <w:sz w:val="24"/>
        </w:rPr>
        <w:t>обучения</w:t>
      </w:r>
      <w:r>
        <w:rPr>
          <w:spacing w:val="-8"/>
          <w:sz w:val="24"/>
        </w:rPr>
        <w:t xml:space="preserve"> </w:t>
      </w:r>
      <w:r>
        <w:rPr>
          <w:sz w:val="24"/>
        </w:rPr>
        <w:t>(учѐт</w:t>
      </w:r>
      <w:r>
        <w:rPr>
          <w:spacing w:val="-8"/>
          <w:sz w:val="24"/>
        </w:rPr>
        <w:t xml:space="preserve"> </w:t>
      </w:r>
      <w:r>
        <w:rPr>
          <w:sz w:val="24"/>
        </w:rPr>
        <w:t>индивидуальных</w:t>
      </w:r>
      <w:r>
        <w:rPr>
          <w:spacing w:val="-8"/>
          <w:sz w:val="24"/>
        </w:rPr>
        <w:t xml:space="preserve"> </w:t>
      </w:r>
      <w:r>
        <w:rPr>
          <w:sz w:val="24"/>
        </w:rPr>
        <w:t>особенностей</w:t>
      </w:r>
      <w:r>
        <w:rPr>
          <w:spacing w:val="-8"/>
          <w:sz w:val="24"/>
        </w:rPr>
        <w:t xml:space="preserve"> </w:t>
      </w:r>
      <w:r>
        <w:rPr>
          <w:sz w:val="24"/>
        </w:rPr>
        <w:t>развития:</w:t>
      </w:r>
      <w:r>
        <w:rPr>
          <w:spacing w:val="-8"/>
          <w:sz w:val="24"/>
        </w:rPr>
        <w:t xml:space="preserve"> </w:t>
      </w:r>
      <w:r>
        <w:rPr>
          <w:sz w:val="24"/>
        </w:rPr>
        <w:t>темпа развития и темпа деятельности).</w:t>
      </w:r>
    </w:p>
    <w:p w14:paraId="673CE8B8">
      <w:pPr>
        <w:pStyle w:val="9"/>
        <w:spacing w:after="0" w:line="235" w:lineRule="auto"/>
        <w:jc w:val="left"/>
        <w:rPr>
          <w:sz w:val="24"/>
        </w:rPr>
        <w:sectPr>
          <w:pgSz w:w="11900" w:h="16840"/>
          <w:pgMar w:top="1100" w:right="141" w:bottom="480" w:left="283" w:header="0" w:footer="293" w:gutter="0"/>
          <w:cols w:space="720" w:num="1"/>
        </w:sectPr>
      </w:pPr>
    </w:p>
    <w:p w14:paraId="02F832A6">
      <w:pPr>
        <w:pStyle w:val="9"/>
        <w:numPr>
          <w:ilvl w:val="1"/>
          <w:numId w:val="98"/>
        </w:numPr>
        <w:tabs>
          <w:tab w:val="left" w:pos="1686"/>
        </w:tabs>
        <w:spacing w:before="70" w:after="0" w:line="240" w:lineRule="auto"/>
        <w:ind w:left="1686" w:right="0" w:hanging="550"/>
        <w:jc w:val="left"/>
        <w:rPr>
          <w:b/>
          <w:sz w:val="22"/>
        </w:rPr>
      </w:pPr>
      <w:r>
        <w:rPr>
          <w:b/>
          <w:sz w:val="22"/>
        </w:rPr>
        <w:t>ПЛАН</w:t>
      </w:r>
      <w:r>
        <w:rPr>
          <w:b/>
          <w:spacing w:val="-5"/>
          <w:sz w:val="22"/>
        </w:rPr>
        <w:t xml:space="preserve"> </w:t>
      </w:r>
      <w:r>
        <w:rPr>
          <w:b/>
          <w:sz w:val="22"/>
        </w:rPr>
        <w:t>ВНЕУРОЧНОЙ</w:t>
      </w:r>
      <w:r>
        <w:rPr>
          <w:b/>
          <w:spacing w:val="-5"/>
          <w:sz w:val="22"/>
        </w:rPr>
        <w:t xml:space="preserve"> </w:t>
      </w:r>
      <w:r>
        <w:rPr>
          <w:b/>
          <w:spacing w:val="-2"/>
          <w:sz w:val="22"/>
        </w:rPr>
        <w:t>ДЕЯТЕЛЬНОСТИ</w:t>
      </w:r>
    </w:p>
    <w:p w14:paraId="2047DC08">
      <w:pPr>
        <w:spacing w:before="253"/>
        <w:ind w:left="1136" w:right="0" w:firstLine="0"/>
        <w:jc w:val="both"/>
        <w:rPr>
          <w:b/>
          <w:sz w:val="22"/>
        </w:rPr>
      </w:pPr>
      <w:r>
        <w:rPr>
          <w:b/>
          <w:sz w:val="22"/>
        </w:rPr>
        <w:t xml:space="preserve">Пояснительная </w:t>
      </w:r>
      <w:r>
        <w:rPr>
          <w:b/>
          <w:spacing w:val="-2"/>
          <w:sz w:val="22"/>
        </w:rPr>
        <w:t>записка</w:t>
      </w:r>
    </w:p>
    <w:p w14:paraId="0CFF703B">
      <w:pPr>
        <w:spacing w:before="0"/>
        <w:ind w:left="1136" w:right="852" w:firstLine="329"/>
        <w:jc w:val="both"/>
        <w:rPr>
          <w:sz w:val="22"/>
        </w:rPr>
      </w:pPr>
      <w:r>
        <w:rPr>
          <w:sz w:val="22"/>
        </w:rPr>
        <w:t>План внеурочной деятельности является организационным механизмом реализации АООП учащихся с ЗПР. В соответствии с требованиями ФГОС ООО учащихся с ЗПР внеурочная деятельность организуется по направлениям развития личности (спортивно-оздоровительное, обще интеллектуальное, духовно-нравственное, социальное, общекультурное).</w:t>
      </w:r>
    </w:p>
    <w:p w14:paraId="674DDA06">
      <w:pPr>
        <w:spacing w:before="0"/>
        <w:ind w:left="1136" w:right="849" w:firstLine="384"/>
        <w:jc w:val="both"/>
        <w:rPr>
          <w:sz w:val="22"/>
        </w:rPr>
      </w:pPr>
      <w:r>
        <w:rPr>
          <w:sz w:val="22"/>
        </w:rPr>
        <w:t>План внеурочной деятельности ООО для учащихся</w:t>
      </w:r>
      <w:r>
        <w:rPr>
          <w:rFonts w:hint="default"/>
          <w:b w:val="0"/>
          <w:bCs w:val="0"/>
          <w:lang w:val="ru-RU"/>
        </w:rPr>
        <w:t xml:space="preserve">МБОУ ООШ </w:t>
      </w:r>
      <w:r>
        <w:rPr>
          <w:rFonts w:ascii="Times New Roman" w:hAnsi="Times New Roman"/>
          <w:b w:val="0"/>
          <w:bCs w:val="0"/>
          <w:i w:val="0"/>
          <w:color w:val="000000"/>
          <w:sz w:val="24"/>
          <w:szCs w:val="24"/>
        </w:rPr>
        <w:t>им.Ежова Н.Г. с.Волостновка</w:t>
      </w:r>
      <w:r>
        <w:rPr>
          <w:sz w:val="22"/>
        </w:rPr>
        <w:t xml:space="preserve"> , реализующей АООП ООО для учащихся с ЗПР, составлен в соответствии со следующими документами и на основе методических рекомендаций:</w:t>
      </w:r>
    </w:p>
    <w:p w14:paraId="4C74EC75">
      <w:pPr>
        <w:spacing w:before="0"/>
        <w:ind w:left="1576" w:right="0" w:firstLine="0"/>
        <w:jc w:val="both"/>
        <w:rPr>
          <w:sz w:val="22"/>
        </w:rPr>
      </w:pPr>
      <w:r>
        <w:rPr>
          <w:sz w:val="22"/>
        </w:rPr>
        <w:t>Федеральный</w:t>
      </w:r>
      <w:r>
        <w:rPr>
          <w:spacing w:val="-4"/>
          <w:sz w:val="22"/>
        </w:rPr>
        <w:t xml:space="preserve"> </w:t>
      </w:r>
      <w:r>
        <w:rPr>
          <w:sz w:val="22"/>
        </w:rPr>
        <w:t>закон</w:t>
      </w:r>
      <w:r>
        <w:rPr>
          <w:spacing w:val="-4"/>
          <w:sz w:val="22"/>
        </w:rPr>
        <w:t xml:space="preserve"> </w:t>
      </w:r>
      <w:r>
        <w:rPr>
          <w:sz w:val="22"/>
        </w:rPr>
        <w:t>от</w:t>
      </w:r>
      <w:r>
        <w:rPr>
          <w:spacing w:val="-4"/>
          <w:sz w:val="22"/>
        </w:rPr>
        <w:t xml:space="preserve"> </w:t>
      </w:r>
      <w:r>
        <w:rPr>
          <w:sz w:val="22"/>
        </w:rPr>
        <w:t>29.12.2012</w:t>
      </w:r>
      <w:r>
        <w:rPr>
          <w:spacing w:val="-4"/>
          <w:sz w:val="22"/>
        </w:rPr>
        <w:t xml:space="preserve"> </w:t>
      </w:r>
      <w:r>
        <w:rPr>
          <w:sz w:val="22"/>
        </w:rPr>
        <w:t>№273-ФЗ</w:t>
      </w:r>
      <w:r>
        <w:rPr>
          <w:spacing w:val="-4"/>
          <w:sz w:val="22"/>
        </w:rPr>
        <w:t xml:space="preserve"> </w:t>
      </w:r>
      <w:r>
        <w:rPr>
          <w:sz w:val="22"/>
        </w:rPr>
        <w:t>«Об</w:t>
      </w:r>
      <w:r>
        <w:rPr>
          <w:spacing w:val="-4"/>
          <w:sz w:val="22"/>
        </w:rPr>
        <w:t xml:space="preserve"> </w:t>
      </w:r>
      <w:r>
        <w:rPr>
          <w:sz w:val="22"/>
        </w:rPr>
        <w:t>образовании</w:t>
      </w:r>
      <w:r>
        <w:rPr>
          <w:spacing w:val="-4"/>
          <w:sz w:val="22"/>
        </w:rPr>
        <w:t xml:space="preserve"> </w:t>
      </w:r>
      <w:r>
        <w:rPr>
          <w:sz w:val="22"/>
        </w:rPr>
        <w:t>в</w:t>
      </w:r>
      <w:r>
        <w:rPr>
          <w:spacing w:val="-4"/>
          <w:sz w:val="22"/>
        </w:rPr>
        <w:t xml:space="preserve"> РФ».</w:t>
      </w:r>
    </w:p>
    <w:p w14:paraId="387C2C3A">
      <w:pPr>
        <w:spacing w:before="0"/>
        <w:ind w:left="1136" w:right="848" w:firstLine="439"/>
        <w:jc w:val="both"/>
        <w:rPr>
          <w:sz w:val="22"/>
        </w:rPr>
      </w:pPr>
      <w:r>
        <w:rPr>
          <w:sz w:val="22"/>
        </w:rPr>
        <w:t>Федеральный государственный образовательный стандарт основного общего образования обучающихся с ограниченными возможностями здоровья (утвержден приказом Министерства образования и науки РФ от 19 декабря 2014 г. № 1598).</w:t>
      </w:r>
    </w:p>
    <w:p w14:paraId="59B7054D">
      <w:pPr>
        <w:spacing w:before="0"/>
        <w:ind w:left="1136" w:right="848" w:firstLine="0"/>
        <w:jc w:val="both"/>
        <w:rPr>
          <w:sz w:val="22"/>
        </w:rPr>
      </w:pPr>
      <w:r>
        <w:rPr>
          <w:sz w:val="22"/>
        </w:rPr>
        <w:t>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w:t>
      </w:r>
      <w:r>
        <w:rPr>
          <w:spacing w:val="-3"/>
          <w:sz w:val="22"/>
        </w:rPr>
        <w:t xml:space="preserve"> </w:t>
      </w:r>
      <w:r>
        <w:rPr>
          <w:sz w:val="22"/>
        </w:rPr>
        <w:t>г.</w:t>
      </w:r>
      <w:r>
        <w:rPr>
          <w:spacing w:val="-3"/>
          <w:sz w:val="22"/>
        </w:rPr>
        <w:t xml:space="preserve"> </w:t>
      </w:r>
      <w:r>
        <w:rPr>
          <w:sz w:val="22"/>
        </w:rPr>
        <w:t>№</w:t>
      </w:r>
      <w:r>
        <w:rPr>
          <w:spacing w:val="-3"/>
          <w:sz w:val="22"/>
        </w:rPr>
        <w:t xml:space="preserve"> </w:t>
      </w:r>
      <w:r>
        <w:rPr>
          <w:sz w:val="22"/>
        </w:rPr>
        <w:t>373</w:t>
      </w:r>
      <w:r>
        <w:rPr>
          <w:spacing w:val="-3"/>
          <w:sz w:val="22"/>
        </w:rPr>
        <w:t xml:space="preserve"> </w:t>
      </w:r>
      <w:r>
        <w:rPr>
          <w:sz w:val="22"/>
        </w:rPr>
        <w:t>(зарегистрирован</w:t>
      </w:r>
      <w:r>
        <w:rPr>
          <w:spacing w:val="-3"/>
          <w:sz w:val="22"/>
        </w:rPr>
        <w:t xml:space="preserve"> </w:t>
      </w:r>
      <w:r>
        <w:rPr>
          <w:sz w:val="22"/>
        </w:rPr>
        <w:t>Министерством</w:t>
      </w:r>
      <w:r>
        <w:rPr>
          <w:spacing w:val="-3"/>
          <w:sz w:val="22"/>
        </w:rPr>
        <w:t xml:space="preserve"> </w:t>
      </w:r>
      <w:r>
        <w:rPr>
          <w:sz w:val="22"/>
        </w:rPr>
        <w:t>юстиции</w:t>
      </w:r>
      <w:r>
        <w:rPr>
          <w:spacing w:val="-3"/>
          <w:sz w:val="22"/>
        </w:rPr>
        <w:t xml:space="preserve"> </w:t>
      </w:r>
      <w:r>
        <w:rPr>
          <w:sz w:val="22"/>
        </w:rPr>
        <w:t>Российской</w:t>
      </w:r>
      <w:r>
        <w:rPr>
          <w:spacing w:val="-3"/>
          <w:sz w:val="22"/>
        </w:rPr>
        <w:t xml:space="preserve"> </w:t>
      </w:r>
      <w:r>
        <w:rPr>
          <w:sz w:val="22"/>
        </w:rPr>
        <w:t>Федерации</w:t>
      </w:r>
      <w:r>
        <w:rPr>
          <w:spacing w:val="-3"/>
          <w:sz w:val="22"/>
        </w:rPr>
        <w:t xml:space="preserve"> </w:t>
      </w:r>
      <w:r>
        <w:rPr>
          <w:sz w:val="22"/>
        </w:rPr>
        <w:t>22</w:t>
      </w:r>
      <w:r>
        <w:rPr>
          <w:spacing w:val="-3"/>
          <w:sz w:val="22"/>
        </w:rPr>
        <w:t xml:space="preserve"> </w:t>
      </w:r>
      <w:r>
        <w:rPr>
          <w:sz w:val="22"/>
        </w:rPr>
        <w:t>декабря</w:t>
      </w:r>
      <w:r>
        <w:rPr>
          <w:spacing w:val="-3"/>
          <w:sz w:val="22"/>
        </w:rPr>
        <w:t xml:space="preserve"> </w:t>
      </w:r>
      <w:r>
        <w:rPr>
          <w:sz w:val="22"/>
        </w:rPr>
        <w:t>2009</w:t>
      </w:r>
      <w:r>
        <w:rPr>
          <w:spacing w:val="-3"/>
          <w:sz w:val="22"/>
        </w:rPr>
        <w:t xml:space="preserve"> </w:t>
      </w:r>
      <w:r>
        <w:rPr>
          <w:sz w:val="22"/>
        </w:rPr>
        <w:t>г., регистрационный № 15785), с изменениями, внесенными приказами Министерства образования и науки Российской Федерации от 26 ноября 2010 г. № 1241 (зарегистрирован Министерством юстиции Российской Федерации 4 февраля 2011 г., регистрационный № 19707), от 22 сентября 2011 г. № 2357 (зарегистрирован Министерством юстиции Российской Федерации 12 декабря 2011 г., регистрационный</w:t>
      </w:r>
      <w:r>
        <w:rPr>
          <w:spacing w:val="69"/>
          <w:sz w:val="22"/>
        </w:rPr>
        <w:t xml:space="preserve"> </w:t>
      </w:r>
      <w:r>
        <w:rPr>
          <w:sz w:val="22"/>
        </w:rPr>
        <w:t>№</w:t>
      </w:r>
      <w:r>
        <w:rPr>
          <w:spacing w:val="69"/>
          <w:sz w:val="22"/>
        </w:rPr>
        <w:t xml:space="preserve"> </w:t>
      </w:r>
      <w:r>
        <w:rPr>
          <w:sz w:val="22"/>
        </w:rPr>
        <w:t>22540),</w:t>
      </w:r>
      <w:r>
        <w:rPr>
          <w:spacing w:val="69"/>
          <w:sz w:val="22"/>
        </w:rPr>
        <w:t xml:space="preserve"> </w:t>
      </w:r>
      <w:r>
        <w:rPr>
          <w:sz w:val="22"/>
        </w:rPr>
        <w:t>от</w:t>
      </w:r>
      <w:r>
        <w:rPr>
          <w:spacing w:val="69"/>
          <w:sz w:val="22"/>
        </w:rPr>
        <w:t xml:space="preserve"> </w:t>
      </w:r>
      <w:r>
        <w:rPr>
          <w:sz w:val="22"/>
        </w:rPr>
        <w:t>18</w:t>
      </w:r>
      <w:r>
        <w:rPr>
          <w:spacing w:val="69"/>
          <w:sz w:val="22"/>
        </w:rPr>
        <w:t xml:space="preserve"> </w:t>
      </w:r>
      <w:r>
        <w:rPr>
          <w:sz w:val="22"/>
        </w:rPr>
        <w:t>декабря</w:t>
      </w:r>
      <w:r>
        <w:rPr>
          <w:spacing w:val="69"/>
          <w:sz w:val="22"/>
        </w:rPr>
        <w:t xml:space="preserve"> </w:t>
      </w:r>
      <w:r>
        <w:rPr>
          <w:sz w:val="22"/>
        </w:rPr>
        <w:t>2012</w:t>
      </w:r>
      <w:r>
        <w:rPr>
          <w:spacing w:val="69"/>
          <w:sz w:val="22"/>
        </w:rPr>
        <w:t xml:space="preserve"> </w:t>
      </w:r>
      <w:r>
        <w:rPr>
          <w:sz w:val="22"/>
        </w:rPr>
        <w:t>г.</w:t>
      </w:r>
      <w:r>
        <w:rPr>
          <w:spacing w:val="69"/>
          <w:sz w:val="22"/>
        </w:rPr>
        <w:t xml:space="preserve"> </w:t>
      </w:r>
      <w:r>
        <w:rPr>
          <w:sz w:val="22"/>
        </w:rPr>
        <w:t>№</w:t>
      </w:r>
      <w:r>
        <w:rPr>
          <w:spacing w:val="69"/>
          <w:sz w:val="22"/>
        </w:rPr>
        <w:t xml:space="preserve"> </w:t>
      </w:r>
      <w:r>
        <w:rPr>
          <w:sz w:val="22"/>
        </w:rPr>
        <w:t>1060</w:t>
      </w:r>
      <w:r>
        <w:rPr>
          <w:spacing w:val="69"/>
          <w:sz w:val="22"/>
        </w:rPr>
        <w:t xml:space="preserve"> </w:t>
      </w:r>
      <w:r>
        <w:rPr>
          <w:sz w:val="22"/>
        </w:rPr>
        <w:t>(зарегистрирован</w:t>
      </w:r>
      <w:r>
        <w:rPr>
          <w:spacing w:val="69"/>
          <w:sz w:val="22"/>
        </w:rPr>
        <w:t xml:space="preserve"> </w:t>
      </w:r>
      <w:r>
        <w:rPr>
          <w:sz w:val="22"/>
        </w:rPr>
        <w:t>Министерством</w:t>
      </w:r>
    </w:p>
    <w:p w14:paraId="7540A060">
      <w:pPr>
        <w:spacing w:before="0"/>
        <w:ind w:left="1136" w:right="848" w:firstLine="0"/>
        <w:jc w:val="both"/>
        <w:rPr>
          <w:sz w:val="22"/>
        </w:rPr>
      </w:pPr>
      <w:r>
        <w:rPr>
          <w:sz w:val="22"/>
        </w:rPr>
        <w:t>юстиции</w:t>
      </w:r>
      <w:r>
        <w:rPr>
          <w:spacing w:val="-1"/>
          <w:sz w:val="22"/>
        </w:rPr>
        <w:t xml:space="preserve"> </w:t>
      </w:r>
      <w:r>
        <w:rPr>
          <w:sz w:val="22"/>
        </w:rPr>
        <w:t>Российской</w:t>
      </w:r>
      <w:r>
        <w:rPr>
          <w:spacing w:val="-1"/>
          <w:sz w:val="22"/>
        </w:rPr>
        <w:t xml:space="preserve"> </w:t>
      </w:r>
      <w:r>
        <w:rPr>
          <w:sz w:val="22"/>
        </w:rPr>
        <w:t>Федерации</w:t>
      </w:r>
      <w:r>
        <w:rPr>
          <w:spacing w:val="-1"/>
          <w:sz w:val="22"/>
        </w:rPr>
        <w:t xml:space="preserve"> </w:t>
      </w:r>
      <w:r>
        <w:rPr>
          <w:sz w:val="22"/>
        </w:rPr>
        <w:t>11</w:t>
      </w:r>
      <w:r>
        <w:rPr>
          <w:spacing w:val="-1"/>
          <w:sz w:val="22"/>
        </w:rPr>
        <w:t xml:space="preserve"> </w:t>
      </w:r>
      <w:r>
        <w:rPr>
          <w:sz w:val="22"/>
        </w:rPr>
        <w:t>февраля</w:t>
      </w:r>
      <w:r>
        <w:rPr>
          <w:spacing w:val="-1"/>
          <w:sz w:val="22"/>
        </w:rPr>
        <w:t xml:space="preserve"> </w:t>
      </w:r>
      <w:r>
        <w:rPr>
          <w:sz w:val="22"/>
        </w:rPr>
        <w:t>2013</w:t>
      </w:r>
      <w:r>
        <w:rPr>
          <w:spacing w:val="-1"/>
          <w:sz w:val="22"/>
        </w:rPr>
        <w:t xml:space="preserve"> </w:t>
      </w:r>
      <w:r>
        <w:rPr>
          <w:sz w:val="22"/>
        </w:rPr>
        <w:t>г.,</w:t>
      </w:r>
      <w:r>
        <w:rPr>
          <w:spacing w:val="-1"/>
          <w:sz w:val="22"/>
        </w:rPr>
        <w:t xml:space="preserve"> </w:t>
      </w:r>
      <w:r>
        <w:rPr>
          <w:sz w:val="22"/>
        </w:rPr>
        <w:t>регистрационный</w:t>
      </w:r>
      <w:r>
        <w:rPr>
          <w:spacing w:val="-1"/>
          <w:sz w:val="22"/>
        </w:rPr>
        <w:t xml:space="preserve"> </w:t>
      </w:r>
      <w:r>
        <w:rPr>
          <w:sz w:val="22"/>
        </w:rPr>
        <w:t>№</w:t>
      </w:r>
      <w:r>
        <w:rPr>
          <w:spacing w:val="-1"/>
          <w:sz w:val="22"/>
        </w:rPr>
        <w:t xml:space="preserve"> </w:t>
      </w:r>
      <w:r>
        <w:rPr>
          <w:sz w:val="22"/>
        </w:rPr>
        <w:t>26993),</w:t>
      </w:r>
      <w:r>
        <w:rPr>
          <w:spacing w:val="-1"/>
          <w:sz w:val="22"/>
        </w:rPr>
        <w:t xml:space="preserve"> </w:t>
      </w:r>
      <w:r>
        <w:rPr>
          <w:sz w:val="22"/>
        </w:rPr>
        <w:t>от</w:t>
      </w:r>
      <w:r>
        <w:rPr>
          <w:spacing w:val="-1"/>
          <w:sz w:val="22"/>
        </w:rPr>
        <w:t xml:space="preserve"> </w:t>
      </w:r>
      <w:r>
        <w:rPr>
          <w:sz w:val="22"/>
        </w:rPr>
        <w:t>29</w:t>
      </w:r>
      <w:r>
        <w:rPr>
          <w:spacing w:val="-1"/>
          <w:sz w:val="22"/>
        </w:rPr>
        <w:t xml:space="preserve"> </w:t>
      </w:r>
      <w:r>
        <w:rPr>
          <w:sz w:val="22"/>
        </w:rPr>
        <w:t>декабря</w:t>
      </w:r>
      <w:r>
        <w:rPr>
          <w:spacing w:val="-1"/>
          <w:sz w:val="22"/>
        </w:rPr>
        <w:t xml:space="preserve"> </w:t>
      </w:r>
      <w:r>
        <w:rPr>
          <w:sz w:val="22"/>
        </w:rPr>
        <w:t>2014 г. № 1643 (зарегистрирован Министерством юстиции Российской Федерации 6 февраля 2015 г., регистрационный</w:t>
      </w:r>
      <w:r>
        <w:rPr>
          <w:spacing w:val="32"/>
          <w:sz w:val="22"/>
        </w:rPr>
        <w:t xml:space="preserve"> </w:t>
      </w:r>
      <w:r>
        <w:rPr>
          <w:sz w:val="22"/>
        </w:rPr>
        <w:t>№</w:t>
      </w:r>
      <w:r>
        <w:rPr>
          <w:spacing w:val="32"/>
          <w:sz w:val="22"/>
        </w:rPr>
        <w:t xml:space="preserve"> </w:t>
      </w:r>
      <w:r>
        <w:rPr>
          <w:sz w:val="22"/>
        </w:rPr>
        <w:t>35916),</w:t>
      </w:r>
      <w:r>
        <w:rPr>
          <w:spacing w:val="32"/>
          <w:sz w:val="22"/>
        </w:rPr>
        <w:t xml:space="preserve"> </w:t>
      </w:r>
      <w:r>
        <w:rPr>
          <w:sz w:val="22"/>
        </w:rPr>
        <w:t>от</w:t>
      </w:r>
      <w:r>
        <w:rPr>
          <w:spacing w:val="32"/>
          <w:sz w:val="22"/>
        </w:rPr>
        <w:t xml:space="preserve"> </w:t>
      </w:r>
      <w:r>
        <w:rPr>
          <w:sz w:val="22"/>
        </w:rPr>
        <w:t>18</w:t>
      </w:r>
      <w:r>
        <w:rPr>
          <w:spacing w:val="32"/>
          <w:sz w:val="22"/>
        </w:rPr>
        <w:t xml:space="preserve"> </w:t>
      </w:r>
      <w:r>
        <w:rPr>
          <w:sz w:val="22"/>
        </w:rPr>
        <w:t>мая</w:t>
      </w:r>
      <w:r>
        <w:rPr>
          <w:spacing w:val="32"/>
          <w:sz w:val="22"/>
        </w:rPr>
        <w:t xml:space="preserve"> </w:t>
      </w:r>
      <w:r>
        <w:rPr>
          <w:sz w:val="22"/>
        </w:rPr>
        <w:t>2015</w:t>
      </w:r>
      <w:r>
        <w:rPr>
          <w:spacing w:val="32"/>
          <w:sz w:val="22"/>
        </w:rPr>
        <w:t xml:space="preserve"> </w:t>
      </w:r>
      <w:r>
        <w:rPr>
          <w:sz w:val="22"/>
        </w:rPr>
        <w:t>г.</w:t>
      </w:r>
      <w:r>
        <w:rPr>
          <w:spacing w:val="32"/>
          <w:sz w:val="22"/>
        </w:rPr>
        <w:t xml:space="preserve"> </w:t>
      </w:r>
      <w:r>
        <w:rPr>
          <w:sz w:val="22"/>
        </w:rPr>
        <w:t>№</w:t>
      </w:r>
      <w:r>
        <w:rPr>
          <w:spacing w:val="32"/>
          <w:sz w:val="22"/>
        </w:rPr>
        <w:t xml:space="preserve"> </w:t>
      </w:r>
      <w:r>
        <w:rPr>
          <w:sz w:val="22"/>
        </w:rPr>
        <w:t>507</w:t>
      </w:r>
      <w:r>
        <w:rPr>
          <w:spacing w:val="32"/>
          <w:sz w:val="22"/>
        </w:rPr>
        <w:t xml:space="preserve"> </w:t>
      </w:r>
      <w:r>
        <w:rPr>
          <w:sz w:val="22"/>
        </w:rPr>
        <w:t>(зарегистрирован</w:t>
      </w:r>
      <w:r>
        <w:rPr>
          <w:spacing w:val="32"/>
          <w:sz w:val="22"/>
        </w:rPr>
        <w:t xml:space="preserve"> </w:t>
      </w:r>
      <w:r>
        <w:rPr>
          <w:sz w:val="22"/>
        </w:rPr>
        <w:t>Министерством</w:t>
      </w:r>
      <w:r>
        <w:rPr>
          <w:spacing w:val="32"/>
          <w:sz w:val="22"/>
        </w:rPr>
        <w:t xml:space="preserve"> </w:t>
      </w:r>
      <w:r>
        <w:rPr>
          <w:sz w:val="22"/>
        </w:rPr>
        <w:t>юстиции</w:t>
      </w:r>
    </w:p>
    <w:p w14:paraId="1F3A3D29">
      <w:pPr>
        <w:spacing w:before="0"/>
        <w:ind w:left="1136" w:right="847" w:firstLine="0"/>
        <w:jc w:val="both"/>
        <w:rPr>
          <w:sz w:val="22"/>
        </w:rPr>
      </w:pPr>
      <w:r>
        <w:rPr>
          <w:sz w:val="22"/>
        </w:rPr>
        <w:t>Российской Федерации 18 июня 2015 г., регистрационный № 37714), от 31 декабря 2015 г. № 1576 (зарегистрирован в Минюсте РФ 2 февраля 2016 г. регистрационный № 40936).</w:t>
      </w:r>
    </w:p>
    <w:p w14:paraId="7497423C">
      <w:pPr>
        <w:spacing w:before="0"/>
        <w:ind w:left="1136" w:right="848" w:firstLine="274"/>
        <w:jc w:val="both"/>
        <w:rPr>
          <w:sz w:val="22"/>
        </w:rPr>
      </w:pPr>
      <w:r>
        <w:rPr>
          <w:sz w:val="22"/>
        </w:rPr>
        <w:t>Постановление Главного государственного санитарного врача РФ от 10 июля 2015 г. N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14:paraId="0B26D3EE">
      <w:pPr>
        <w:spacing w:before="0"/>
        <w:ind w:left="1136" w:right="856" w:firstLine="329"/>
        <w:jc w:val="both"/>
        <w:rPr>
          <w:sz w:val="22"/>
        </w:rPr>
      </w:pPr>
      <w:r>
        <w:rPr>
          <w:sz w:val="22"/>
        </w:rPr>
        <w:t xml:space="preserve">Адаптированная основная образовательная программа основного общего образования для учащихся с ЗПР </w:t>
      </w:r>
      <w:r>
        <w:rPr>
          <w:rFonts w:hint="default"/>
          <w:b w:val="0"/>
          <w:bCs w:val="0"/>
          <w:lang w:val="ru-RU"/>
        </w:rPr>
        <w:t xml:space="preserve">МБОУ ООШ </w:t>
      </w:r>
      <w:r>
        <w:rPr>
          <w:rFonts w:ascii="Times New Roman" w:hAnsi="Times New Roman"/>
          <w:b w:val="0"/>
          <w:bCs w:val="0"/>
          <w:i w:val="0"/>
          <w:color w:val="000000"/>
          <w:sz w:val="24"/>
          <w:szCs w:val="24"/>
        </w:rPr>
        <w:t>им.Ежова Н.Г. с.Волостновка</w:t>
      </w:r>
    </w:p>
    <w:p w14:paraId="57BB1C39">
      <w:pPr>
        <w:spacing w:before="0"/>
        <w:ind w:left="1136" w:right="853" w:firstLine="0"/>
        <w:jc w:val="both"/>
        <w:rPr>
          <w:sz w:val="22"/>
        </w:rPr>
      </w:pPr>
      <w:r>
        <w:rPr>
          <w:sz w:val="22"/>
        </w:rPr>
        <w:t>Основная образовательная программа основного</w:t>
      </w:r>
      <w:r>
        <w:rPr>
          <w:spacing w:val="40"/>
          <w:sz w:val="22"/>
        </w:rPr>
        <w:t xml:space="preserve"> </w:t>
      </w:r>
      <w:r>
        <w:rPr>
          <w:sz w:val="22"/>
        </w:rPr>
        <w:t xml:space="preserve">общего образования </w:t>
      </w:r>
      <w:r>
        <w:rPr>
          <w:rFonts w:hint="default"/>
          <w:b w:val="0"/>
          <w:bCs w:val="0"/>
          <w:lang w:val="ru-RU"/>
        </w:rPr>
        <w:t xml:space="preserve">МБОУ ООШ </w:t>
      </w:r>
      <w:r>
        <w:rPr>
          <w:rFonts w:ascii="Times New Roman" w:hAnsi="Times New Roman"/>
          <w:b w:val="0"/>
          <w:bCs w:val="0"/>
          <w:i w:val="0"/>
          <w:color w:val="000000"/>
          <w:sz w:val="24"/>
          <w:szCs w:val="24"/>
        </w:rPr>
        <w:t>им.Ежова Н.Г. с.Волостновка</w:t>
      </w:r>
    </w:p>
    <w:p w14:paraId="35BA85D3">
      <w:pPr>
        <w:spacing w:before="0"/>
        <w:ind w:left="1136" w:right="849" w:firstLine="384"/>
        <w:jc w:val="both"/>
        <w:rPr>
          <w:sz w:val="22"/>
        </w:rPr>
      </w:pPr>
      <w:r>
        <w:rPr>
          <w:sz w:val="22"/>
        </w:rPr>
        <w:t>Письмо Департамента общего образования Министерства образования и науки Российской Федерации от 12 мая 2011 года № 03-296 «Об организации внеурочной деятельности при введении федерального государственного образовательного стандарта общего образования».</w:t>
      </w:r>
    </w:p>
    <w:p w14:paraId="10FD286E">
      <w:pPr>
        <w:spacing w:before="0"/>
        <w:ind w:left="1576" w:right="0" w:firstLine="0"/>
        <w:jc w:val="both"/>
        <w:rPr>
          <w:sz w:val="22"/>
        </w:rPr>
      </w:pPr>
      <w:r>
        <w:rPr>
          <w:sz w:val="22"/>
        </w:rPr>
        <w:t>Положение</w:t>
      </w:r>
      <w:r>
        <w:rPr>
          <w:spacing w:val="-4"/>
          <w:sz w:val="22"/>
        </w:rPr>
        <w:t xml:space="preserve"> </w:t>
      </w:r>
      <w:r>
        <w:rPr>
          <w:sz w:val="22"/>
        </w:rPr>
        <w:t>о</w:t>
      </w:r>
      <w:r>
        <w:rPr>
          <w:spacing w:val="-3"/>
          <w:sz w:val="22"/>
        </w:rPr>
        <w:t xml:space="preserve"> </w:t>
      </w:r>
      <w:r>
        <w:rPr>
          <w:sz w:val="22"/>
        </w:rPr>
        <w:t>внеурочной</w:t>
      </w:r>
      <w:r>
        <w:rPr>
          <w:spacing w:val="-3"/>
          <w:sz w:val="22"/>
        </w:rPr>
        <w:t xml:space="preserve"> </w:t>
      </w:r>
      <w:r>
        <w:rPr>
          <w:sz w:val="22"/>
        </w:rPr>
        <w:t>деятельности</w:t>
      </w:r>
      <w:r>
        <w:rPr>
          <w:spacing w:val="72"/>
          <w:w w:val="150"/>
          <w:sz w:val="22"/>
        </w:rPr>
        <w:t xml:space="preserve"> </w:t>
      </w:r>
      <w:r>
        <w:rPr>
          <w:rFonts w:hint="default"/>
          <w:b w:val="0"/>
          <w:bCs w:val="0"/>
          <w:lang w:val="ru-RU"/>
        </w:rPr>
        <w:t xml:space="preserve">МБОУ ООШ </w:t>
      </w:r>
      <w:r>
        <w:rPr>
          <w:rFonts w:ascii="Times New Roman" w:hAnsi="Times New Roman"/>
          <w:b w:val="0"/>
          <w:bCs w:val="0"/>
          <w:i w:val="0"/>
          <w:color w:val="000000"/>
          <w:sz w:val="24"/>
          <w:szCs w:val="24"/>
        </w:rPr>
        <w:t>им.Ежова Н.Г. с.Волостновка</w:t>
      </w:r>
    </w:p>
    <w:p w14:paraId="48C0C5FE">
      <w:pPr>
        <w:spacing w:before="253"/>
        <w:ind w:left="1136" w:right="847" w:firstLine="494"/>
        <w:jc w:val="both"/>
        <w:rPr>
          <w:sz w:val="22"/>
        </w:rPr>
      </w:pPr>
      <w:r>
        <w:rPr>
          <w:sz w:val="22"/>
        </w:rPr>
        <w:t xml:space="preserve">Организация занятий по направлениям внеурочной деятельности является неотъемлемой частью образовательной деятельности обязательной для  </w:t>
      </w:r>
      <w:r>
        <w:rPr>
          <w:rFonts w:hint="default"/>
          <w:b w:val="0"/>
          <w:bCs w:val="0"/>
          <w:lang w:val="ru-RU"/>
        </w:rPr>
        <w:t xml:space="preserve">МБОУ ООШ </w:t>
      </w:r>
      <w:r>
        <w:rPr>
          <w:rFonts w:ascii="Times New Roman" w:hAnsi="Times New Roman"/>
          <w:b w:val="0"/>
          <w:bCs w:val="0"/>
          <w:i w:val="0"/>
          <w:color w:val="000000"/>
          <w:sz w:val="24"/>
          <w:szCs w:val="24"/>
        </w:rPr>
        <w:t>им.Ежова Н.Г. с.Волостновка</w:t>
      </w:r>
      <w:r>
        <w:rPr>
          <w:rFonts w:hint="default"/>
          <w:b w:val="0"/>
          <w:bCs w:val="0"/>
          <w:i w:val="0"/>
          <w:color w:val="000000"/>
          <w:sz w:val="24"/>
          <w:szCs w:val="24"/>
          <w:lang w:val="ru-RU"/>
        </w:rPr>
        <w:t xml:space="preserve">. </w:t>
      </w:r>
      <w:r>
        <w:rPr>
          <w:sz w:val="22"/>
        </w:rPr>
        <w:t>Учащиеся с согласия родителей (законных представителей)</w:t>
      </w:r>
      <w:r>
        <w:rPr>
          <w:spacing w:val="40"/>
          <w:sz w:val="22"/>
        </w:rPr>
        <w:t xml:space="preserve"> </w:t>
      </w:r>
      <w:r>
        <w:rPr>
          <w:sz w:val="22"/>
        </w:rPr>
        <w:t>принимают решение о посещении и выборе курсов внеурочной деятельности из перечня, предложенного школой.</w:t>
      </w:r>
    </w:p>
    <w:p w14:paraId="41461D72">
      <w:pPr>
        <w:spacing w:before="0"/>
        <w:ind w:left="1136" w:right="850" w:firstLine="384"/>
        <w:jc w:val="both"/>
        <w:rPr>
          <w:sz w:val="22"/>
        </w:rPr>
      </w:pPr>
      <w:r>
        <w:rPr>
          <w:sz w:val="22"/>
        </w:rPr>
        <w:t>На основании протоколов педагогического совета и родительского собрания</w:t>
      </w:r>
      <w:r>
        <w:rPr>
          <w:spacing w:val="40"/>
          <w:sz w:val="22"/>
        </w:rPr>
        <w:t xml:space="preserve"> </w:t>
      </w:r>
      <w:r>
        <w:rPr>
          <w:sz w:val="22"/>
        </w:rPr>
        <w:t>произведен выбор внеурочной деятельности.</w:t>
      </w:r>
    </w:p>
    <w:p w14:paraId="0BE6DD86">
      <w:pPr>
        <w:spacing w:before="0"/>
        <w:ind w:left="1136" w:right="849" w:firstLine="384"/>
        <w:jc w:val="both"/>
        <w:rPr>
          <w:sz w:val="22"/>
        </w:rPr>
      </w:pPr>
      <w:r>
        <w:rPr>
          <w:sz w:val="22"/>
        </w:rPr>
        <w:t>Время, отведённое на внеурочную деятельность, не учитывается при определении максимально допустимой учебной недельной нагрузки учащихся, но учитывается при определении объёмов финансирования, направляемых на реализацию АООП ООО обучающихся с ЗПР.</w:t>
      </w:r>
    </w:p>
    <w:p w14:paraId="77A1373B">
      <w:pPr>
        <w:spacing w:before="0"/>
        <w:ind w:left="1136" w:right="849" w:firstLine="439"/>
        <w:jc w:val="both"/>
        <w:rPr>
          <w:sz w:val="22"/>
        </w:rPr>
      </w:pPr>
      <w:r>
        <w:rPr>
          <w:sz w:val="22"/>
        </w:rPr>
        <w:t>План внеурочной деятельности определяет состав и структуру направлений, формы организации, объём внеурочной деятельности для обучающихся на уровне начального общего образования с учетом интересов обучающихся и возможностей школы.</w:t>
      </w:r>
    </w:p>
    <w:p w14:paraId="505E43D3">
      <w:pPr>
        <w:spacing w:before="0"/>
        <w:ind w:left="1136" w:right="851" w:firstLine="0"/>
        <w:jc w:val="both"/>
        <w:rPr>
          <w:sz w:val="22"/>
        </w:rPr>
      </w:pPr>
      <w:r>
        <w:rPr>
          <w:sz w:val="22"/>
        </w:rPr>
        <w:t>Чередование учебной и внеурочной деятельности в рамках реализации АООП ООО с учащимися с ЗПР определяют участники образовательных отношений.</w:t>
      </w:r>
    </w:p>
    <w:p w14:paraId="454A1CCD">
      <w:pPr>
        <w:pStyle w:val="7"/>
        <w:ind w:left="1136" w:right="852" w:firstLine="709"/>
      </w:pPr>
      <w:r>
        <w:t xml:space="preserve">Программа внеурочной деятельности обеспечивает учет индивидуальных особенностей и потребностей обучающихся с ЗПР через организацию внеурочной </w:t>
      </w:r>
      <w:r>
        <w:rPr>
          <w:spacing w:val="-2"/>
        </w:rPr>
        <w:t>деятельности.</w:t>
      </w:r>
    </w:p>
    <w:p w14:paraId="1D361536">
      <w:pPr>
        <w:pStyle w:val="7"/>
        <w:spacing w:after="0"/>
        <w:sectPr>
          <w:pgSz w:w="11900" w:h="16840"/>
          <w:pgMar w:top="1040" w:right="141" w:bottom="480" w:left="283" w:header="0" w:footer="293" w:gutter="0"/>
          <w:cols w:space="720" w:num="1"/>
        </w:sectPr>
      </w:pPr>
    </w:p>
    <w:p w14:paraId="78346664">
      <w:pPr>
        <w:pStyle w:val="7"/>
        <w:spacing w:before="70"/>
        <w:ind w:left="1136" w:right="851" w:firstLine="709"/>
      </w:pPr>
      <w:r>
        <w:t>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АООП ООО.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14:paraId="316800EC">
      <w:pPr>
        <w:pStyle w:val="7"/>
        <w:ind w:left="1136" w:right="851" w:firstLine="709"/>
      </w:pPr>
      <w: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ЗПР, организации их свободного времени.</w:t>
      </w:r>
    </w:p>
    <w:p w14:paraId="14BD3EAE">
      <w:pPr>
        <w:pStyle w:val="7"/>
        <w:ind w:left="1136" w:right="852" w:firstLine="709"/>
      </w:pPr>
      <w:r>
        <w:t>Внеурочная деятельность ориентирована на создание условий для: творческой самореализации обучающихся с ЗПР в комфортной развивающей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социального становления обучающегося в процессе общения и совместной деятельности в детском сообществе, активного взаимодействия со сверстниками и педагогами.</w:t>
      </w:r>
    </w:p>
    <w:p w14:paraId="200A1AAC">
      <w:pPr>
        <w:pStyle w:val="7"/>
        <w:ind w:left="1136" w:right="851" w:firstLine="709"/>
      </w:pPr>
      <w:r>
        <w:t>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w:t>
      </w:r>
      <w:r>
        <w:rPr>
          <w:spacing w:val="40"/>
        </w:rPr>
        <w:t xml:space="preserve"> </w:t>
      </w:r>
      <w:r>
        <w:t>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задержкой психического развития, так и обычно развивающихся сверстников.</w:t>
      </w:r>
    </w:p>
    <w:p w14:paraId="12178F4B">
      <w:pPr>
        <w:pStyle w:val="7"/>
        <w:ind w:left="1136" w:right="850" w:firstLine="709"/>
      </w:pPr>
      <w:r>
        <w:rPr>
          <w:i/>
        </w:rPr>
        <w:t xml:space="preserve">Основными целями </w:t>
      </w:r>
      <w:r>
        <w:t>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ЗПР, создание воспитывающей среды, обеспечивающей развитие социальных, интеллектуальных интересов учащихся в свободное время.</w:t>
      </w:r>
    </w:p>
    <w:p w14:paraId="3C31C886">
      <w:pPr>
        <w:spacing w:before="0"/>
        <w:ind w:left="1845" w:right="0" w:firstLine="0"/>
        <w:jc w:val="both"/>
        <w:rPr>
          <w:i/>
          <w:sz w:val="24"/>
        </w:rPr>
      </w:pPr>
      <w:r>
        <w:rPr>
          <w:i/>
          <w:sz w:val="24"/>
        </w:rPr>
        <w:t>Основные</w:t>
      </w:r>
      <w:r>
        <w:rPr>
          <w:i/>
          <w:spacing w:val="-6"/>
          <w:sz w:val="24"/>
        </w:rPr>
        <w:t xml:space="preserve"> </w:t>
      </w:r>
      <w:r>
        <w:rPr>
          <w:i/>
          <w:spacing w:val="-2"/>
          <w:sz w:val="24"/>
        </w:rPr>
        <w:t>задачи:</w:t>
      </w:r>
    </w:p>
    <w:p w14:paraId="23678FAE">
      <w:pPr>
        <w:pStyle w:val="7"/>
        <w:ind w:left="1137" w:right="851" w:firstLine="709"/>
      </w:pPr>
      <w:r>
        <w:t>коррекция всех компонентов психофизического, интеллектуального, личностного развития обучающихся с ЗПР с учетом их</w:t>
      </w:r>
      <w:r>
        <w:rPr>
          <w:spacing w:val="40"/>
        </w:rPr>
        <w:t xml:space="preserve"> </w:t>
      </w:r>
      <w:r>
        <w:t>возрастных и индивидуальных особенностей;</w:t>
      </w:r>
    </w:p>
    <w:p w14:paraId="29494CCE">
      <w:pPr>
        <w:pStyle w:val="7"/>
        <w:ind w:left="1845" w:right="853"/>
      </w:pPr>
      <w:r>
        <w:t>развитие активности, самостоятельности и независимости в повседневной жизни; развитие</w:t>
      </w:r>
      <w:r>
        <w:rPr>
          <w:spacing w:val="74"/>
        </w:rPr>
        <w:t xml:space="preserve"> </w:t>
      </w:r>
      <w:r>
        <w:t>возможных</w:t>
      </w:r>
      <w:r>
        <w:rPr>
          <w:spacing w:val="74"/>
        </w:rPr>
        <w:t xml:space="preserve"> </w:t>
      </w:r>
      <w:r>
        <w:t>избирательных</w:t>
      </w:r>
      <w:r>
        <w:rPr>
          <w:spacing w:val="74"/>
        </w:rPr>
        <w:t xml:space="preserve"> </w:t>
      </w:r>
      <w:r>
        <w:t>способностей</w:t>
      </w:r>
      <w:r>
        <w:rPr>
          <w:spacing w:val="75"/>
        </w:rPr>
        <w:t xml:space="preserve"> </w:t>
      </w:r>
      <w:r>
        <w:t>и</w:t>
      </w:r>
      <w:r>
        <w:rPr>
          <w:spacing w:val="74"/>
        </w:rPr>
        <w:t xml:space="preserve"> </w:t>
      </w:r>
      <w:r>
        <w:t>интересов</w:t>
      </w:r>
      <w:r>
        <w:rPr>
          <w:spacing w:val="74"/>
        </w:rPr>
        <w:t xml:space="preserve"> </w:t>
      </w:r>
      <w:r>
        <w:t>обучающегося</w:t>
      </w:r>
      <w:r>
        <w:rPr>
          <w:spacing w:val="75"/>
        </w:rPr>
        <w:t xml:space="preserve"> </w:t>
      </w:r>
      <w:r>
        <w:rPr>
          <w:spacing w:val="-10"/>
        </w:rPr>
        <w:t>в</w:t>
      </w:r>
    </w:p>
    <w:p w14:paraId="0CE3B186">
      <w:pPr>
        <w:pStyle w:val="7"/>
        <w:ind w:left="1137"/>
      </w:pPr>
      <w:r>
        <w:t>разных</w:t>
      </w:r>
      <w:r>
        <w:rPr>
          <w:spacing w:val="-3"/>
        </w:rPr>
        <w:t xml:space="preserve"> </w:t>
      </w:r>
      <w:r>
        <w:t>видах</w:t>
      </w:r>
      <w:r>
        <w:rPr>
          <w:spacing w:val="-3"/>
        </w:rPr>
        <w:t xml:space="preserve"> </w:t>
      </w:r>
      <w:r>
        <w:rPr>
          <w:spacing w:val="-2"/>
        </w:rPr>
        <w:t>деятельности;</w:t>
      </w:r>
    </w:p>
    <w:p w14:paraId="4EEBB57D">
      <w:pPr>
        <w:pStyle w:val="7"/>
        <w:ind w:left="1137" w:firstLine="709"/>
        <w:jc w:val="left"/>
      </w:pPr>
      <w:r>
        <w:t>формирование</w:t>
      </w:r>
      <w:r>
        <w:rPr>
          <w:spacing w:val="80"/>
        </w:rPr>
        <w:t xml:space="preserve"> </w:t>
      </w:r>
      <w:r>
        <w:t>основ</w:t>
      </w:r>
      <w:r>
        <w:rPr>
          <w:spacing w:val="80"/>
        </w:rPr>
        <w:t xml:space="preserve"> </w:t>
      </w:r>
      <w:r>
        <w:t>нравственного</w:t>
      </w:r>
      <w:r>
        <w:rPr>
          <w:spacing w:val="80"/>
        </w:rPr>
        <w:t xml:space="preserve"> </w:t>
      </w:r>
      <w:r>
        <w:t>самосознания</w:t>
      </w:r>
      <w:r>
        <w:rPr>
          <w:spacing w:val="80"/>
        </w:rPr>
        <w:t xml:space="preserve"> </w:t>
      </w:r>
      <w:r>
        <w:t>личности,</w:t>
      </w:r>
      <w:r>
        <w:rPr>
          <w:spacing w:val="80"/>
        </w:rPr>
        <w:t xml:space="preserve"> </w:t>
      </w:r>
      <w:r>
        <w:t>умения</w:t>
      </w:r>
      <w:r>
        <w:rPr>
          <w:spacing w:val="80"/>
        </w:rPr>
        <w:t xml:space="preserve"> </w:t>
      </w:r>
      <w:r>
        <w:t>правильно оценивать окружающее и самих себя,</w:t>
      </w:r>
    </w:p>
    <w:p w14:paraId="5DB8CAA2">
      <w:pPr>
        <w:pStyle w:val="7"/>
        <w:ind w:left="1845"/>
        <w:jc w:val="left"/>
      </w:pPr>
      <w:r>
        <w:t>формирование</w:t>
      </w:r>
      <w:r>
        <w:rPr>
          <w:spacing w:val="-8"/>
        </w:rPr>
        <w:t xml:space="preserve"> </w:t>
      </w:r>
      <w:r>
        <w:t>эстетических</w:t>
      </w:r>
      <w:r>
        <w:rPr>
          <w:spacing w:val="-5"/>
        </w:rPr>
        <w:t xml:space="preserve"> </w:t>
      </w:r>
      <w:r>
        <w:t>потребностей,</w:t>
      </w:r>
      <w:r>
        <w:rPr>
          <w:spacing w:val="-5"/>
        </w:rPr>
        <w:t xml:space="preserve"> </w:t>
      </w:r>
      <w:r>
        <w:t>ценностей</w:t>
      </w:r>
      <w:r>
        <w:rPr>
          <w:spacing w:val="-5"/>
        </w:rPr>
        <w:t xml:space="preserve"> </w:t>
      </w:r>
      <w:r>
        <w:t>и</w:t>
      </w:r>
      <w:r>
        <w:rPr>
          <w:spacing w:val="-5"/>
        </w:rPr>
        <w:t xml:space="preserve"> </w:t>
      </w:r>
      <w:r>
        <w:rPr>
          <w:spacing w:val="-2"/>
        </w:rPr>
        <w:t>чувств;</w:t>
      </w:r>
    </w:p>
    <w:p w14:paraId="458CAF36">
      <w:pPr>
        <w:pStyle w:val="7"/>
        <w:ind w:left="1137" w:right="851" w:firstLine="709"/>
        <w:jc w:val="left"/>
      </w:pPr>
      <w:r>
        <w:t>развитие трудолюбия, способности к преодолению трудностей, целеустремлённости и настойчивости в достижении результата;</w:t>
      </w:r>
    </w:p>
    <w:p w14:paraId="68526A7B">
      <w:pPr>
        <w:pStyle w:val="7"/>
        <w:ind w:left="1845"/>
        <w:jc w:val="left"/>
      </w:pPr>
      <w:r>
        <w:t>расширение</w:t>
      </w:r>
      <w:r>
        <w:rPr>
          <w:spacing w:val="-5"/>
        </w:rPr>
        <w:t xml:space="preserve"> </w:t>
      </w:r>
      <w:r>
        <w:t>представлений</w:t>
      </w:r>
      <w:r>
        <w:rPr>
          <w:spacing w:val="-5"/>
        </w:rPr>
        <w:t xml:space="preserve"> </w:t>
      </w:r>
      <w:r>
        <w:t>обучающегося</w:t>
      </w:r>
      <w:r>
        <w:rPr>
          <w:spacing w:val="-5"/>
        </w:rPr>
        <w:t xml:space="preserve"> </w:t>
      </w:r>
      <w:r>
        <w:t>о</w:t>
      </w:r>
      <w:r>
        <w:rPr>
          <w:spacing w:val="-5"/>
        </w:rPr>
        <w:t xml:space="preserve"> </w:t>
      </w:r>
      <w:r>
        <w:t>мире</w:t>
      </w:r>
      <w:r>
        <w:rPr>
          <w:spacing w:val="-5"/>
        </w:rPr>
        <w:t xml:space="preserve"> </w:t>
      </w:r>
      <w:r>
        <w:t>и</w:t>
      </w:r>
      <w:r>
        <w:rPr>
          <w:spacing w:val="-5"/>
        </w:rPr>
        <w:t xml:space="preserve"> </w:t>
      </w:r>
      <w:r>
        <w:t>о</w:t>
      </w:r>
      <w:r>
        <w:rPr>
          <w:spacing w:val="-5"/>
        </w:rPr>
        <w:t xml:space="preserve"> </w:t>
      </w:r>
      <w:r>
        <w:t>себе,</w:t>
      </w:r>
      <w:r>
        <w:rPr>
          <w:spacing w:val="-5"/>
        </w:rPr>
        <w:t xml:space="preserve"> </w:t>
      </w:r>
      <w:r>
        <w:t>его</w:t>
      </w:r>
      <w:r>
        <w:rPr>
          <w:spacing w:val="-5"/>
        </w:rPr>
        <w:t xml:space="preserve"> </w:t>
      </w:r>
      <w:r>
        <w:t>социального</w:t>
      </w:r>
      <w:r>
        <w:rPr>
          <w:spacing w:val="-5"/>
        </w:rPr>
        <w:t xml:space="preserve"> </w:t>
      </w:r>
      <w:r>
        <w:t xml:space="preserve">опыта; формирование положительного отношения к базовым общественным ценностям; </w:t>
      </w:r>
      <w:r>
        <w:rPr>
          <w:color w:val="333333"/>
        </w:rPr>
        <w:t>формирование умений, навыков социального общения людей;</w:t>
      </w:r>
    </w:p>
    <w:p w14:paraId="05B82009">
      <w:pPr>
        <w:pStyle w:val="7"/>
        <w:tabs>
          <w:tab w:val="left" w:pos="3342"/>
          <w:tab w:val="left" w:pos="4165"/>
          <w:tab w:val="left" w:pos="5387"/>
          <w:tab w:val="left" w:pos="6285"/>
          <w:tab w:val="left" w:pos="8041"/>
          <w:tab w:val="left" w:pos="8504"/>
          <w:tab w:val="left" w:pos="9629"/>
          <w:tab w:val="left" w:pos="10494"/>
        </w:tabs>
        <w:ind w:left="1137" w:right="851" w:firstLine="709"/>
        <w:jc w:val="left"/>
      </w:pPr>
      <w:r>
        <w:rPr>
          <w:spacing w:val="-2"/>
        </w:rPr>
        <w:t>расширение</w:t>
      </w:r>
      <w:r>
        <w:tab/>
      </w:r>
      <w:r>
        <w:rPr>
          <w:spacing w:val="-4"/>
        </w:rPr>
        <w:t>круга</w:t>
      </w:r>
      <w:r>
        <w:tab/>
      </w:r>
      <w:r>
        <w:rPr>
          <w:spacing w:val="-2"/>
        </w:rPr>
        <w:t>общения,</w:t>
      </w:r>
      <w:r>
        <w:tab/>
      </w:r>
      <w:r>
        <w:rPr>
          <w:spacing w:val="-4"/>
        </w:rPr>
        <w:t>выход</w:t>
      </w:r>
      <w:r>
        <w:tab/>
      </w:r>
      <w:r>
        <w:rPr>
          <w:spacing w:val="-2"/>
        </w:rPr>
        <w:t>обучающегося</w:t>
      </w:r>
      <w:r>
        <w:tab/>
      </w:r>
      <w:r>
        <w:rPr>
          <w:spacing w:val="-6"/>
        </w:rPr>
        <w:t>за</w:t>
      </w:r>
      <w:r>
        <w:tab/>
      </w:r>
      <w:r>
        <w:rPr>
          <w:spacing w:val="-2"/>
        </w:rPr>
        <w:t>пределы</w:t>
      </w:r>
      <w:r>
        <w:tab/>
      </w:r>
      <w:r>
        <w:rPr>
          <w:spacing w:val="-2"/>
        </w:rPr>
        <w:t>семьи</w:t>
      </w:r>
      <w:r>
        <w:tab/>
      </w:r>
      <w:r>
        <w:rPr>
          <w:spacing w:val="-10"/>
        </w:rPr>
        <w:t xml:space="preserve">и </w:t>
      </w:r>
      <w:r>
        <w:t>образовательной организации;</w:t>
      </w:r>
    </w:p>
    <w:p w14:paraId="46F8938B">
      <w:pPr>
        <w:pStyle w:val="7"/>
        <w:ind w:left="1137" w:firstLine="709"/>
        <w:jc w:val="left"/>
      </w:pPr>
      <w:r>
        <w:t>развитие</w:t>
      </w:r>
      <w:r>
        <w:rPr>
          <w:spacing w:val="80"/>
        </w:rPr>
        <w:t xml:space="preserve"> </w:t>
      </w:r>
      <w:r>
        <w:t>навыков</w:t>
      </w:r>
      <w:r>
        <w:rPr>
          <w:spacing w:val="80"/>
        </w:rPr>
        <w:t xml:space="preserve"> </w:t>
      </w:r>
      <w:r>
        <w:t>осуществления</w:t>
      </w:r>
      <w:r>
        <w:rPr>
          <w:spacing w:val="80"/>
        </w:rPr>
        <w:t xml:space="preserve"> </w:t>
      </w:r>
      <w:r>
        <w:t>сотрудничества</w:t>
      </w:r>
      <w:r>
        <w:rPr>
          <w:spacing w:val="80"/>
        </w:rPr>
        <w:t xml:space="preserve"> </w:t>
      </w:r>
      <w:r>
        <w:t>с</w:t>
      </w:r>
      <w:r>
        <w:rPr>
          <w:spacing w:val="80"/>
        </w:rPr>
        <w:t xml:space="preserve"> </w:t>
      </w:r>
      <w:r>
        <w:t>педагогами,</w:t>
      </w:r>
      <w:r>
        <w:rPr>
          <w:spacing w:val="80"/>
        </w:rPr>
        <w:t xml:space="preserve"> </w:t>
      </w:r>
      <w:r>
        <w:t>сверстниками, родителями, старшими детьми в решении общих проблем;</w:t>
      </w:r>
    </w:p>
    <w:p w14:paraId="0C5E9F34">
      <w:pPr>
        <w:pStyle w:val="7"/>
        <w:ind w:left="1845"/>
        <w:jc w:val="left"/>
      </w:pPr>
      <w:r>
        <w:t>укрепление</w:t>
      </w:r>
      <w:r>
        <w:rPr>
          <w:spacing w:val="-4"/>
        </w:rPr>
        <w:t xml:space="preserve"> </w:t>
      </w:r>
      <w:r>
        <w:t>доверия</w:t>
      </w:r>
      <w:r>
        <w:rPr>
          <w:spacing w:val="-4"/>
        </w:rPr>
        <w:t xml:space="preserve"> </w:t>
      </w:r>
      <w:r>
        <w:t>к</w:t>
      </w:r>
      <w:r>
        <w:rPr>
          <w:spacing w:val="-4"/>
        </w:rPr>
        <w:t xml:space="preserve"> </w:t>
      </w:r>
      <w:r>
        <w:t>другим</w:t>
      </w:r>
      <w:r>
        <w:rPr>
          <w:spacing w:val="-4"/>
        </w:rPr>
        <w:t xml:space="preserve"> </w:t>
      </w:r>
      <w:r>
        <w:rPr>
          <w:spacing w:val="-2"/>
        </w:rPr>
        <w:t>людям;</w:t>
      </w:r>
    </w:p>
    <w:p w14:paraId="145B1360">
      <w:pPr>
        <w:pStyle w:val="7"/>
        <w:ind w:left="1137" w:right="851" w:firstLine="709"/>
        <w:jc w:val="left"/>
        <w:sectPr>
          <w:pgSz w:w="11900" w:h="16840"/>
          <w:pgMar w:top="1040" w:right="141" w:bottom="480" w:left="283" w:header="0" w:footer="293" w:gutter="0"/>
          <w:cols w:space="720" w:num="1"/>
        </w:sectPr>
      </w:pPr>
      <w:r>
        <w:t>развитие</w:t>
      </w:r>
      <w:r>
        <w:rPr>
          <w:spacing w:val="40"/>
        </w:rPr>
        <w:t xml:space="preserve"> </w:t>
      </w:r>
      <w:r>
        <w:t>доброжелательности</w:t>
      </w:r>
      <w:r>
        <w:rPr>
          <w:spacing w:val="40"/>
        </w:rPr>
        <w:t xml:space="preserve"> </w:t>
      </w:r>
      <w:r>
        <w:t>и</w:t>
      </w:r>
      <w:r>
        <w:rPr>
          <w:spacing w:val="40"/>
        </w:rPr>
        <w:t xml:space="preserve"> </w:t>
      </w:r>
      <w:r>
        <w:t>эмоциональной</w:t>
      </w:r>
      <w:r>
        <w:rPr>
          <w:spacing w:val="40"/>
        </w:rPr>
        <w:t xml:space="preserve"> </w:t>
      </w:r>
      <w:r>
        <w:t>отзывчивости,</w:t>
      </w:r>
      <w:r>
        <w:rPr>
          <w:spacing w:val="40"/>
        </w:rPr>
        <w:t xml:space="preserve"> </w:t>
      </w:r>
      <w:r>
        <w:t>понимания</w:t>
      </w:r>
      <w:r>
        <w:rPr>
          <w:spacing w:val="40"/>
        </w:rPr>
        <w:t xml:space="preserve"> </w:t>
      </w:r>
      <w:r>
        <w:t>других людей и сопереживания им.</w:t>
      </w:r>
    </w:p>
    <w:p w14:paraId="2D6A91CC">
      <w:pPr>
        <w:pStyle w:val="10"/>
        <w:spacing w:after="0"/>
        <w:ind w:left="0" w:leftChars="0" w:firstLine="0" w:firstLineChars="0"/>
        <w:jc w:val="both"/>
        <w:rPr>
          <w:b/>
          <w:sz w:val="24"/>
        </w:rPr>
        <w:sectPr>
          <w:pgSz w:w="11900" w:h="16840"/>
          <w:pgMar w:top="1080" w:right="141" w:bottom="480" w:left="283" w:header="0" w:footer="293" w:gutter="0"/>
          <w:cols w:space="720" w:num="1"/>
        </w:sectPr>
      </w:pPr>
    </w:p>
    <w:p w14:paraId="77D658E9">
      <w:pPr>
        <w:pStyle w:val="10"/>
        <w:spacing w:after="0"/>
        <w:ind w:left="0" w:leftChars="0" w:firstLine="0" w:firstLineChars="0"/>
        <w:jc w:val="both"/>
        <w:rPr>
          <w:b/>
          <w:sz w:val="24"/>
        </w:rPr>
        <w:sectPr>
          <w:pgSz w:w="11900" w:h="16840"/>
          <w:pgMar w:top="1400" w:right="141" w:bottom="480" w:left="283" w:header="0" w:footer="293" w:gutter="0"/>
          <w:cols w:space="720" w:num="1"/>
        </w:sectPr>
      </w:pPr>
    </w:p>
    <w:p w14:paraId="4BACC6A8">
      <w:pPr>
        <w:pStyle w:val="10"/>
        <w:spacing w:after="0"/>
        <w:ind w:left="0" w:leftChars="0" w:firstLine="0" w:firstLineChars="0"/>
        <w:jc w:val="both"/>
        <w:rPr>
          <w:b/>
          <w:sz w:val="24"/>
        </w:rPr>
        <w:sectPr>
          <w:pgSz w:w="11900" w:h="16840"/>
          <w:pgMar w:top="1400" w:right="141" w:bottom="480" w:left="283" w:header="0" w:footer="293" w:gutter="0"/>
          <w:cols w:space="720" w:num="1"/>
        </w:sectPr>
      </w:pPr>
    </w:p>
    <w:p w14:paraId="13DE4E8B">
      <w:pPr>
        <w:pStyle w:val="7"/>
        <w:spacing w:before="2"/>
        <w:ind w:left="0"/>
        <w:jc w:val="left"/>
        <w:rPr>
          <w:sz w:val="2"/>
        </w:rPr>
      </w:pPr>
    </w:p>
    <w:p w14:paraId="7BF03E0D">
      <w:pPr>
        <w:pStyle w:val="7"/>
        <w:spacing w:before="16"/>
        <w:ind w:left="0"/>
        <w:jc w:val="left"/>
      </w:pPr>
    </w:p>
    <w:p w14:paraId="31522CF9">
      <w:pPr>
        <w:pStyle w:val="7"/>
        <w:ind w:left="1856"/>
      </w:pPr>
      <w:r>
        <w:t>Образовательные</w:t>
      </w:r>
      <w:r>
        <w:rPr>
          <w:spacing w:val="-7"/>
        </w:rPr>
        <w:t xml:space="preserve"> </w:t>
      </w:r>
      <w:r>
        <w:t>результаты</w:t>
      </w:r>
      <w:r>
        <w:rPr>
          <w:spacing w:val="-5"/>
        </w:rPr>
        <w:t xml:space="preserve"> </w:t>
      </w:r>
      <w:r>
        <w:t>внеурочной</w:t>
      </w:r>
      <w:r>
        <w:rPr>
          <w:spacing w:val="-5"/>
        </w:rPr>
        <w:t xml:space="preserve"> </w:t>
      </w:r>
      <w:r>
        <w:t>деятельности</w:t>
      </w:r>
      <w:r>
        <w:rPr>
          <w:spacing w:val="-5"/>
        </w:rPr>
        <w:t xml:space="preserve"> </w:t>
      </w:r>
      <w:r>
        <w:t>могут</w:t>
      </w:r>
      <w:r>
        <w:rPr>
          <w:spacing w:val="-5"/>
        </w:rPr>
        <w:t xml:space="preserve"> </w:t>
      </w:r>
      <w:r>
        <w:t>быть</w:t>
      </w:r>
      <w:r>
        <w:rPr>
          <w:spacing w:val="-5"/>
        </w:rPr>
        <w:t xml:space="preserve"> </w:t>
      </w:r>
      <w:r>
        <w:t>трёх</w:t>
      </w:r>
      <w:r>
        <w:rPr>
          <w:spacing w:val="-5"/>
        </w:rPr>
        <w:t xml:space="preserve"> </w:t>
      </w:r>
      <w:r>
        <w:rPr>
          <w:spacing w:val="-2"/>
        </w:rPr>
        <w:t>уровней.</w:t>
      </w:r>
    </w:p>
    <w:p w14:paraId="7DAD51A4">
      <w:pPr>
        <w:pStyle w:val="7"/>
        <w:ind w:left="1136" w:right="850" w:firstLine="299"/>
      </w:pPr>
      <w:r>
        <w:rPr>
          <w:i/>
        </w:rPr>
        <w:t xml:space="preserve">Первый уровень результатов </w:t>
      </w:r>
      <w:r>
        <w:t>–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w:t>
      </w:r>
      <w:r>
        <w:rPr>
          <w:spacing w:val="-2"/>
        </w:rPr>
        <w:t xml:space="preserve"> </w:t>
      </w:r>
      <w:r>
        <w:t>Для</w:t>
      </w:r>
      <w:r>
        <w:rPr>
          <w:spacing w:val="-2"/>
        </w:rPr>
        <w:t xml:space="preserve"> </w:t>
      </w:r>
      <w:r>
        <w:t>достижения</w:t>
      </w:r>
      <w:r>
        <w:rPr>
          <w:spacing w:val="-2"/>
        </w:rPr>
        <w:t xml:space="preserve"> </w:t>
      </w:r>
      <w:r>
        <w:t>данного</w:t>
      </w:r>
      <w:r>
        <w:rPr>
          <w:spacing w:val="-2"/>
        </w:rPr>
        <w:t xml:space="preserve"> </w:t>
      </w:r>
      <w:r>
        <w:t>уровня</w:t>
      </w:r>
      <w:r>
        <w:rPr>
          <w:spacing w:val="-2"/>
        </w:rPr>
        <w:t xml:space="preserve"> </w:t>
      </w:r>
      <w:r>
        <w:t>результатов</w:t>
      </w:r>
      <w:r>
        <w:rPr>
          <w:spacing w:val="-2"/>
        </w:rPr>
        <w:t xml:space="preserve"> </w:t>
      </w:r>
      <w:r>
        <w:t>особое</w:t>
      </w:r>
      <w:r>
        <w:rPr>
          <w:spacing w:val="-2"/>
        </w:rPr>
        <w:t xml:space="preserve"> </w:t>
      </w:r>
      <w:r>
        <w:t>значение</w:t>
      </w:r>
      <w:r>
        <w:rPr>
          <w:spacing w:val="-2"/>
        </w:rPr>
        <w:t xml:space="preserve"> </w:t>
      </w:r>
      <w:r>
        <w:t>имеет</w:t>
      </w:r>
      <w:r>
        <w:rPr>
          <w:spacing w:val="-2"/>
        </w:rPr>
        <w:t xml:space="preserve"> </w:t>
      </w:r>
      <w:r>
        <w:t>взаимодействие ученика со своими учителями (в основном и дополнительном образовании) как значимыми для него носителями социального знания и повседневного опыта.</w:t>
      </w:r>
    </w:p>
    <w:p w14:paraId="696DDFEF">
      <w:pPr>
        <w:pStyle w:val="7"/>
        <w:ind w:left="1136" w:right="850" w:firstLine="239"/>
      </w:pPr>
      <w:r>
        <w:rPr>
          <w:i/>
        </w:rPr>
        <w:t xml:space="preserve">Второй уровень результатов </w:t>
      </w:r>
      <w:r>
        <w:t>– формирование позитивных отношений</w:t>
      </w:r>
      <w:r>
        <w:rPr>
          <w:spacing w:val="40"/>
        </w:rPr>
        <w:t xml:space="preserve"> </w:t>
      </w:r>
      <w:r>
        <w:t>школьника</w:t>
      </w:r>
      <w:r>
        <w:rPr>
          <w:spacing w:val="80"/>
        </w:rPr>
        <w:t xml:space="preserve"> </w:t>
      </w:r>
      <w:r>
        <w:t>к базовым</w:t>
      </w:r>
      <w:r>
        <w:rPr>
          <w:spacing w:val="40"/>
        </w:rPr>
        <w:t xml:space="preserve">  </w:t>
      </w:r>
      <w:r>
        <w:t>ценностям</w:t>
      </w:r>
      <w:r>
        <w:rPr>
          <w:spacing w:val="80"/>
          <w:w w:val="150"/>
        </w:rPr>
        <w:t xml:space="preserve"> </w:t>
      </w:r>
      <w:r>
        <w:t>общества</w:t>
      </w:r>
      <w:r>
        <w:rPr>
          <w:spacing w:val="80"/>
          <w:w w:val="150"/>
        </w:rPr>
        <w:t xml:space="preserve"> </w:t>
      </w:r>
      <w:r>
        <w:t>(человек,</w:t>
      </w:r>
      <w:r>
        <w:rPr>
          <w:spacing w:val="80"/>
          <w:w w:val="150"/>
        </w:rPr>
        <w:t xml:space="preserve"> </w:t>
      </w:r>
      <w:r>
        <w:t>семья,</w:t>
      </w:r>
      <w:r>
        <w:rPr>
          <w:spacing w:val="80"/>
          <w:w w:val="150"/>
        </w:rPr>
        <w:t xml:space="preserve"> </w:t>
      </w:r>
      <w:r>
        <w:t>Отечество,</w:t>
      </w:r>
      <w:r>
        <w:rPr>
          <w:spacing w:val="80"/>
          <w:w w:val="150"/>
        </w:rPr>
        <w:t xml:space="preserve"> </w:t>
      </w:r>
      <w:r>
        <w:t>природа,</w:t>
      </w:r>
      <w:r>
        <w:rPr>
          <w:spacing w:val="-2"/>
        </w:rPr>
        <w:t xml:space="preserve"> </w:t>
      </w:r>
      <w:r>
        <w:t>мир,</w:t>
      </w:r>
      <w:r>
        <w:rPr>
          <w:spacing w:val="80"/>
          <w:w w:val="150"/>
        </w:rPr>
        <w:t xml:space="preserve"> </w:t>
      </w:r>
      <w:r>
        <w:t>знания, труд,</w:t>
      </w:r>
      <w:r>
        <w:rPr>
          <w:spacing w:val="-4"/>
        </w:rPr>
        <w:t xml:space="preserve"> </w:t>
      </w:r>
      <w:r>
        <w:t>культура),</w:t>
      </w:r>
      <w:r>
        <w:rPr>
          <w:spacing w:val="-4"/>
        </w:rPr>
        <w:t xml:space="preserve"> </w:t>
      </w:r>
      <w:r>
        <w:t>ценностного</w:t>
      </w:r>
      <w:r>
        <w:rPr>
          <w:spacing w:val="-4"/>
        </w:rPr>
        <w:t xml:space="preserve"> </w:t>
      </w:r>
      <w:r>
        <w:t>отношения</w:t>
      </w:r>
      <w:r>
        <w:rPr>
          <w:spacing w:val="-4"/>
        </w:rPr>
        <w:t xml:space="preserve"> </w:t>
      </w:r>
      <w:r>
        <w:t>к</w:t>
      </w:r>
      <w:r>
        <w:rPr>
          <w:spacing w:val="-4"/>
        </w:rPr>
        <w:t xml:space="preserve"> </w:t>
      </w:r>
      <w:r>
        <w:t>социальной</w:t>
      </w:r>
      <w:r>
        <w:rPr>
          <w:spacing w:val="-4"/>
        </w:rPr>
        <w:t xml:space="preserve"> </w:t>
      </w:r>
      <w:r>
        <w:t>реальности</w:t>
      </w:r>
      <w:r>
        <w:rPr>
          <w:spacing w:val="-4"/>
        </w:rPr>
        <w:t xml:space="preserve"> </w:t>
      </w:r>
      <w:r>
        <w:t>в</w:t>
      </w:r>
      <w:r>
        <w:rPr>
          <w:spacing w:val="-4"/>
        </w:rPr>
        <w:t xml:space="preserve"> </w:t>
      </w:r>
      <w:r>
        <w:t>целом.</w:t>
      </w:r>
      <w:r>
        <w:rPr>
          <w:spacing w:val="-4"/>
        </w:rPr>
        <w:t xml:space="preserve"> </w:t>
      </w:r>
      <w:r>
        <w:t>Для</w:t>
      </w:r>
      <w:r>
        <w:rPr>
          <w:spacing w:val="-4"/>
        </w:rPr>
        <w:t xml:space="preserve"> </w:t>
      </w:r>
      <w:r>
        <w:t>достижения данного уровня результатов особое значение имеет равноправное взаимодействие школьника с другими школьниками на уровне класса, школы, то есть в защищенной, дружественной ему социальной среде. Именно в такой близкой социальной среде ребенок</w:t>
      </w:r>
    </w:p>
    <w:p w14:paraId="4ED99BDB">
      <w:pPr>
        <w:pStyle w:val="7"/>
        <w:spacing w:after="0"/>
        <w:sectPr>
          <w:pgSz w:w="11900" w:h="16840"/>
          <w:pgMar w:top="1080" w:right="141" w:bottom="480" w:left="283" w:header="0" w:footer="293" w:gutter="0"/>
          <w:cols w:space="720" w:num="1"/>
        </w:sectPr>
      </w:pPr>
    </w:p>
    <w:p w14:paraId="0038B231">
      <w:pPr>
        <w:pStyle w:val="7"/>
        <w:spacing w:before="70"/>
        <w:ind w:left="1136" w:right="852"/>
      </w:pPr>
      <w:r>
        <w:t>получает (или не получает) первое практическое подтверждение приобретенных социальных знаний, начинает их ценить (или отвергает).</w:t>
      </w:r>
    </w:p>
    <w:p w14:paraId="31714DC2">
      <w:pPr>
        <w:pStyle w:val="7"/>
        <w:ind w:left="1136" w:right="849" w:firstLine="239"/>
      </w:pPr>
      <w:r>
        <w:rPr>
          <w:i/>
        </w:rPr>
        <w:t xml:space="preserve">Третий уровень результатов </w:t>
      </w:r>
      <w:r>
        <w:t>– получение школьником опыта самостоятельного социального действия. Для достижения данного уровня результатов особое значение имеет взаимодействие школьника с социальными субъектами</w:t>
      </w:r>
      <w:r>
        <w:rPr>
          <w:spacing w:val="-3"/>
        </w:rPr>
        <w:t xml:space="preserve"> </w:t>
      </w:r>
      <w:r>
        <w:t>за пределами школы, в открытой общественной среде.</w:t>
      </w:r>
    </w:p>
    <w:p w14:paraId="4B559BF9">
      <w:pPr>
        <w:pStyle w:val="7"/>
        <w:ind w:left="1136" w:right="851" w:firstLine="299"/>
      </w:pPr>
      <w:r>
        <w:t>Для эффективности</w:t>
      </w:r>
      <w:r>
        <w:rPr>
          <w:spacing w:val="-2"/>
        </w:rPr>
        <w:t xml:space="preserve"> </w:t>
      </w:r>
      <w:r>
        <w:t>введения ФГОС основного общего образования для детей используется материально-техническая база ОУ: спортивный зал, школьный музей, библиотека. Запись обучающихся по выбору занятий осуществляется с учетом запросов родителей (законных представителей) и детей.</w:t>
      </w:r>
    </w:p>
    <w:p w14:paraId="3A9495D7">
      <w:pPr>
        <w:pStyle w:val="7"/>
        <w:ind w:left="1136" w:right="851" w:firstLine="539"/>
      </w:pPr>
      <w:r>
        <w:t>Жизнь ребёнка, пронизанная многообразными видами деятельности и включенная в систему</w:t>
      </w:r>
      <w:r>
        <w:rPr>
          <w:spacing w:val="-5"/>
        </w:rPr>
        <w:t xml:space="preserve"> </w:t>
      </w:r>
      <w:r>
        <w:t>позитивных</w:t>
      </w:r>
      <w:r>
        <w:rPr>
          <w:spacing w:val="-5"/>
        </w:rPr>
        <w:t xml:space="preserve"> </w:t>
      </w:r>
      <w:r>
        <w:t>отношений</w:t>
      </w:r>
      <w:r>
        <w:rPr>
          <w:spacing w:val="-5"/>
        </w:rPr>
        <w:t xml:space="preserve"> </w:t>
      </w:r>
      <w:r>
        <w:t>с</w:t>
      </w:r>
      <w:r>
        <w:rPr>
          <w:spacing w:val="-5"/>
        </w:rPr>
        <w:t xml:space="preserve"> </w:t>
      </w:r>
      <w:r>
        <w:t>окружающей</w:t>
      </w:r>
      <w:r>
        <w:rPr>
          <w:spacing w:val="-5"/>
        </w:rPr>
        <w:t xml:space="preserve"> </w:t>
      </w:r>
      <w:r>
        <w:t>действительностью,</w:t>
      </w:r>
      <w:r>
        <w:rPr>
          <w:spacing w:val="-5"/>
        </w:rPr>
        <w:t xml:space="preserve"> </w:t>
      </w:r>
      <w:r>
        <w:t>способствует</w:t>
      </w:r>
      <w:r>
        <w:rPr>
          <w:spacing w:val="-5"/>
        </w:rPr>
        <w:t xml:space="preserve"> </w:t>
      </w:r>
      <w:r>
        <w:t>созданию материальных и духовных ценностей, постепенно содействуя переходу из позиции потребителя в позицию производителя материальных и духовных благ, а это стержень социализации личности, показатель развития и взросления человека. В этом</w:t>
      </w:r>
      <w:r>
        <w:rPr>
          <w:spacing w:val="-2"/>
        </w:rPr>
        <w:t xml:space="preserve"> </w:t>
      </w:r>
      <w:r>
        <w:t>плане внеурочная деятельность обладает огромным воспитательным потенциалом, так как ребёнку</w:t>
      </w:r>
      <w:r>
        <w:rPr>
          <w:spacing w:val="13"/>
        </w:rPr>
        <w:t xml:space="preserve"> </w:t>
      </w:r>
      <w:r>
        <w:t>предоставляется</w:t>
      </w:r>
      <w:r>
        <w:rPr>
          <w:spacing w:val="13"/>
        </w:rPr>
        <w:t xml:space="preserve"> </w:t>
      </w:r>
      <w:r>
        <w:t>выбор</w:t>
      </w:r>
      <w:r>
        <w:rPr>
          <w:spacing w:val="13"/>
        </w:rPr>
        <w:t xml:space="preserve"> </w:t>
      </w:r>
      <w:r>
        <w:t>сфер</w:t>
      </w:r>
      <w:r>
        <w:rPr>
          <w:spacing w:val="13"/>
        </w:rPr>
        <w:t xml:space="preserve"> </w:t>
      </w:r>
      <w:r>
        <w:t>деятельности,</w:t>
      </w:r>
      <w:r>
        <w:rPr>
          <w:spacing w:val="13"/>
        </w:rPr>
        <w:t xml:space="preserve"> </w:t>
      </w:r>
      <w:r>
        <w:t>где</w:t>
      </w:r>
      <w:r>
        <w:rPr>
          <w:spacing w:val="13"/>
        </w:rPr>
        <w:t xml:space="preserve"> </w:t>
      </w:r>
      <w:r>
        <w:t>можно</w:t>
      </w:r>
      <w:r>
        <w:rPr>
          <w:spacing w:val="13"/>
        </w:rPr>
        <w:t xml:space="preserve"> </w:t>
      </w:r>
      <w:r>
        <w:t>быть</w:t>
      </w:r>
      <w:r>
        <w:rPr>
          <w:spacing w:val="13"/>
        </w:rPr>
        <w:t xml:space="preserve"> </w:t>
      </w:r>
      <w:r>
        <w:t>успешным,</w:t>
      </w:r>
      <w:r>
        <w:rPr>
          <w:spacing w:val="13"/>
        </w:rPr>
        <w:t xml:space="preserve"> </w:t>
      </w:r>
      <w:r>
        <w:t>где</w:t>
      </w:r>
      <w:r>
        <w:rPr>
          <w:spacing w:val="13"/>
        </w:rPr>
        <w:t xml:space="preserve"> </w:t>
      </w:r>
      <w:r>
        <w:rPr>
          <w:spacing w:val="-2"/>
        </w:rPr>
        <w:t>можно</w:t>
      </w:r>
    </w:p>
    <w:p w14:paraId="36C9AC9F">
      <w:pPr>
        <w:pStyle w:val="7"/>
        <w:ind w:left="1136"/>
      </w:pPr>
      <w:r>
        <w:t>«самовоспитываться»</w:t>
      </w:r>
      <w:r>
        <w:rPr>
          <w:spacing w:val="-6"/>
        </w:rPr>
        <w:t xml:space="preserve"> </w:t>
      </w:r>
      <w:r>
        <w:t>в</w:t>
      </w:r>
      <w:r>
        <w:rPr>
          <w:spacing w:val="-4"/>
        </w:rPr>
        <w:t xml:space="preserve"> </w:t>
      </w:r>
      <w:r>
        <w:t>соответствие</w:t>
      </w:r>
      <w:r>
        <w:rPr>
          <w:spacing w:val="-4"/>
        </w:rPr>
        <w:t xml:space="preserve"> </w:t>
      </w:r>
      <w:r>
        <w:t>со</w:t>
      </w:r>
      <w:r>
        <w:rPr>
          <w:spacing w:val="-4"/>
        </w:rPr>
        <w:t xml:space="preserve"> </w:t>
      </w:r>
      <w:r>
        <w:t>своей</w:t>
      </w:r>
      <w:r>
        <w:rPr>
          <w:spacing w:val="-4"/>
        </w:rPr>
        <w:t xml:space="preserve"> </w:t>
      </w:r>
      <w:r>
        <w:t>шкалой</w:t>
      </w:r>
      <w:r>
        <w:rPr>
          <w:spacing w:val="-4"/>
        </w:rPr>
        <w:t xml:space="preserve"> </w:t>
      </w:r>
      <w:r>
        <w:rPr>
          <w:spacing w:val="-2"/>
        </w:rPr>
        <w:t>ценностей.</w:t>
      </w:r>
    </w:p>
    <w:p w14:paraId="22D10BAD">
      <w:pPr>
        <w:pStyle w:val="7"/>
        <w:ind w:left="1136" w:right="851" w:firstLine="539"/>
      </w:pPr>
      <w:r>
        <w:t>Правильно организованная внеурочная деятельность обязательно принесёт свои положительные результаты.</w:t>
      </w:r>
    </w:p>
    <w:p w14:paraId="0005A331">
      <w:pPr>
        <w:pStyle w:val="7"/>
        <w:ind w:left="0"/>
        <w:jc w:val="left"/>
        <w:rPr>
          <w:sz w:val="22"/>
        </w:rPr>
      </w:pPr>
    </w:p>
    <w:p w14:paraId="055A9522">
      <w:pPr>
        <w:pStyle w:val="9"/>
        <w:numPr>
          <w:ilvl w:val="1"/>
          <w:numId w:val="98"/>
        </w:numPr>
        <w:tabs>
          <w:tab w:val="left" w:pos="2276"/>
        </w:tabs>
        <w:spacing w:before="253" w:after="0" w:line="240" w:lineRule="auto"/>
        <w:ind w:left="2276" w:right="0" w:hanging="360"/>
        <w:jc w:val="left"/>
        <w:rPr>
          <w:b/>
          <w:sz w:val="22"/>
        </w:rPr>
      </w:pPr>
      <w:r>
        <w:rPr>
          <w:b/>
          <w:sz w:val="22"/>
        </w:rPr>
        <w:t>СИСТЕМА</w:t>
      </w:r>
      <w:r>
        <w:rPr>
          <w:b/>
          <w:spacing w:val="-7"/>
          <w:sz w:val="22"/>
        </w:rPr>
        <w:t xml:space="preserve"> </w:t>
      </w:r>
      <w:r>
        <w:rPr>
          <w:b/>
          <w:sz w:val="22"/>
        </w:rPr>
        <w:t>УСЛОВИЙ</w:t>
      </w:r>
      <w:r>
        <w:rPr>
          <w:b/>
          <w:spacing w:val="-4"/>
          <w:sz w:val="22"/>
        </w:rPr>
        <w:t xml:space="preserve"> </w:t>
      </w:r>
      <w:r>
        <w:rPr>
          <w:b/>
          <w:sz w:val="22"/>
        </w:rPr>
        <w:t>РЕАЛИЗАЦИИ</w:t>
      </w:r>
      <w:r>
        <w:rPr>
          <w:b/>
          <w:spacing w:val="-4"/>
          <w:sz w:val="22"/>
        </w:rPr>
        <w:t xml:space="preserve"> </w:t>
      </w:r>
      <w:r>
        <w:rPr>
          <w:b/>
          <w:sz w:val="22"/>
        </w:rPr>
        <w:t>АООП</w:t>
      </w:r>
      <w:r>
        <w:rPr>
          <w:b/>
          <w:spacing w:val="-4"/>
          <w:sz w:val="22"/>
        </w:rPr>
        <w:t xml:space="preserve"> </w:t>
      </w:r>
      <w:r>
        <w:rPr>
          <w:b/>
          <w:sz w:val="22"/>
        </w:rPr>
        <w:t>ООО</w:t>
      </w:r>
      <w:r>
        <w:rPr>
          <w:b/>
          <w:spacing w:val="-4"/>
          <w:sz w:val="22"/>
        </w:rPr>
        <w:t xml:space="preserve"> </w:t>
      </w:r>
      <w:r>
        <w:rPr>
          <w:b/>
          <w:sz w:val="22"/>
        </w:rPr>
        <w:t>УЧАЩИХСЯ</w:t>
      </w:r>
      <w:r>
        <w:rPr>
          <w:b/>
          <w:spacing w:val="-4"/>
          <w:sz w:val="22"/>
        </w:rPr>
        <w:t xml:space="preserve"> </w:t>
      </w:r>
      <w:r>
        <w:rPr>
          <w:b/>
          <w:sz w:val="22"/>
        </w:rPr>
        <w:t>С</w:t>
      </w:r>
      <w:r>
        <w:rPr>
          <w:b/>
          <w:spacing w:val="-4"/>
          <w:sz w:val="22"/>
        </w:rPr>
        <w:t xml:space="preserve"> </w:t>
      </w:r>
      <w:r>
        <w:rPr>
          <w:b/>
          <w:spacing w:val="-5"/>
          <w:sz w:val="22"/>
        </w:rPr>
        <w:t>ЗПР</w:t>
      </w:r>
    </w:p>
    <w:p w14:paraId="35EEFA90">
      <w:pPr>
        <w:spacing w:before="0"/>
        <w:ind w:left="1136" w:right="849" w:firstLine="0"/>
        <w:jc w:val="both"/>
        <w:rPr>
          <w:sz w:val="22"/>
        </w:rPr>
      </w:pPr>
      <w:r>
        <w:rPr>
          <w:sz w:val="22"/>
        </w:rPr>
        <w:t>Требования к условиям получения образования обучающимися с ЗПР определены ФГОС ООО обучающихся с ОВЗ и представляют собой систему требований к кадровым, финансовым, материально-техническим и иным условиям реализации АООП ООО обучающихся с ЗПР и достижения планируемых результатов этой категорией обучающихся.</w:t>
      </w:r>
    </w:p>
    <w:p w14:paraId="24256FE0">
      <w:pPr>
        <w:spacing w:before="0"/>
        <w:ind w:left="1136" w:right="849" w:firstLine="0"/>
        <w:jc w:val="both"/>
        <w:rPr>
          <w:sz w:val="22"/>
        </w:rPr>
      </w:pPr>
      <w:r>
        <w:rPr>
          <w:sz w:val="22"/>
        </w:rPr>
        <w:t>Основные требования к условиям получения образования обучающимися с ЗПР включают создание комфортной коррекционно-развивающей образовательной среды для учащихся с ЗПР,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учащихся, их родителей (законных представителей), духовно-нравственное развитие учащихся, гарантирует охрану и укрепление физического, психического и социального здоровья учащихся.</w:t>
      </w:r>
    </w:p>
    <w:p w14:paraId="261643B7">
      <w:pPr>
        <w:spacing w:before="0"/>
        <w:ind w:left="1136" w:right="849" w:firstLine="549"/>
        <w:jc w:val="both"/>
        <w:rPr>
          <w:sz w:val="22"/>
        </w:rPr>
      </w:pPr>
      <w:r>
        <w:rPr>
          <w:sz w:val="22"/>
        </w:rPr>
        <w:t>Созданные в</w:t>
      </w:r>
      <w:r>
        <w:rPr>
          <w:rFonts w:hint="default"/>
          <w:b w:val="0"/>
          <w:bCs w:val="0"/>
          <w:lang w:val="ru-RU"/>
        </w:rPr>
        <w:t xml:space="preserve">МБОУ ООШ </w:t>
      </w:r>
      <w:r>
        <w:rPr>
          <w:rFonts w:ascii="Times New Roman" w:hAnsi="Times New Roman"/>
          <w:b w:val="0"/>
          <w:bCs w:val="0"/>
          <w:i w:val="0"/>
          <w:color w:val="000000"/>
          <w:sz w:val="24"/>
          <w:szCs w:val="24"/>
        </w:rPr>
        <w:t>им.Ежова Н.Г. с.Волостновка</w:t>
      </w:r>
      <w:r>
        <w:rPr>
          <w:sz w:val="22"/>
        </w:rPr>
        <w:t xml:space="preserve"> , реализующей АООП ООО учащихся с ЗПР условия, обеспечивают достижение планируемых результатов освоения АООП ООО.</w:t>
      </w:r>
    </w:p>
    <w:p w14:paraId="5539E14F">
      <w:pPr>
        <w:spacing w:before="0"/>
        <w:ind w:left="1136" w:right="849" w:firstLine="659"/>
        <w:jc w:val="both"/>
        <w:rPr>
          <w:sz w:val="22"/>
        </w:rPr>
      </w:pPr>
      <w:r>
        <w:rPr>
          <w:sz w:val="22"/>
        </w:rPr>
        <w:t xml:space="preserve">Система условий учитывает особенности </w:t>
      </w:r>
      <w:r>
        <w:rPr>
          <w:rFonts w:hint="default"/>
          <w:b w:val="0"/>
          <w:bCs w:val="0"/>
          <w:lang w:val="ru-RU"/>
        </w:rPr>
        <w:t xml:space="preserve">МБОУ ООШ </w:t>
      </w:r>
      <w:r>
        <w:rPr>
          <w:rFonts w:ascii="Times New Roman" w:hAnsi="Times New Roman"/>
          <w:b w:val="0"/>
          <w:bCs w:val="0"/>
          <w:i w:val="0"/>
          <w:color w:val="000000"/>
          <w:sz w:val="24"/>
          <w:szCs w:val="24"/>
        </w:rPr>
        <w:t>им.Ежова Н.Г. с.Волостновка</w:t>
      </w:r>
      <w:r>
        <w:rPr>
          <w:sz w:val="22"/>
        </w:rPr>
        <w:t>, взаимодействие с социальными партнерами и обеспечивает:</w:t>
      </w:r>
    </w:p>
    <w:p w14:paraId="380EA485">
      <w:pPr>
        <w:spacing w:before="0"/>
        <w:ind w:left="1136" w:right="851" w:firstLine="0"/>
        <w:jc w:val="both"/>
        <w:rPr>
          <w:sz w:val="22"/>
        </w:rPr>
      </w:pPr>
      <w:r>
        <w:rPr>
          <w:sz w:val="22"/>
        </w:rPr>
        <w:t xml:space="preserve">− сохранность и укрепление физического, психологического и социального здоровья учащихся с </w:t>
      </w:r>
      <w:r>
        <w:rPr>
          <w:spacing w:val="-4"/>
          <w:sz w:val="22"/>
        </w:rPr>
        <w:t>ЗПР;</w:t>
      </w:r>
    </w:p>
    <w:p w14:paraId="3893CFE3">
      <w:pPr>
        <w:spacing w:before="0"/>
        <w:ind w:left="1136" w:right="0" w:firstLine="0"/>
        <w:jc w:val="left"/>
        <w:rPr>
          <w:sz w:val="22"/>
        </w:rPr>
      </w:pPr>
      <w:r>
        <w:rPr>
          <w:sz w:val="22"/>
        </w:rPr>
        <w:t>−</w:t>
      </w:r>
      <w:r>
        <w:rPr>
          <w:spacing w:val="-6"/>
          <w:sz w:val="22"/>
        </w:rPr>
        <w:t xml:space="preserve"> </w:t>
      </w:r>
      <w:r>
        <w:rPr>
          <w:sz w:val="22"/>
        </w:rPr>
        <w:t>реализацию</w:t>
      </w:r>
      <w:r>
        <w:rPr>
          <w:spacing w:val="-4"/>
          <w:sz w:val="22"/>
        </w:rPr>
        <w:t xml:space="preserve"> </w:t>
      </w:r>
      <w:r>
        <w:rPr>
          <w:sz w:val="22"/>
        </w:rPr>
        <w:t>АООП</w:t>
      </w:r>
      <w:r>
        <w:rPr>
          <w:spacing w:val="-4"/>
          <w:sz w:val="22"/>
        </w:rPr>
        <w:t xml:space="preserve"> </w:t>
      </w:r>
      <w:r>
        <w:rPr>
          <w:sz w:val="22"/>
        </w:rPr>
        <w:t>ООО</w:t>
      </w:r>
      <w:r>
        <w:rPr>
          <w:spacing w:val="-4"/>
          <w:sz w:val="22"/>
        </w:rPr>
        <w:t xml:space="preserve"> </w:t>
      </w:r>
      <w:r>
        <w:rPr>
          <w:sz w:val="22"/>
        </w:rPr>
        <w:t>и</w:t>
      </w:r>
      <w:r>
        <w:rPr>
          <w:spacing w:val="-4"/>
          <w:sz w:val="22"/>
        </w:rPr>
        <w:t xml:space="preserve"> </w:t>
      </w:r>
      <w:r>
        <w:rPr>
          <w:sz w:val="22"/>
        </w:rPr>
        <w:t>достижение</w:t>
      </w:r>
      <w:r>
        <w:rPr>
          <w:spacing w:val="-4"/>
          <w:sz w:val="22"/>
        </w:rPr>
        <w:t xml:space="preserve"> </w:t>
      </w:r>
      <w:r>
        <w:rPr>
          <w:sz w:val="22"/>
        </w:rPr>
        <w:t>планируемых</w:t>
      </w:r>
      <w:r>
        <w:rPr>
          <w:spacing w:val="-4"/>
          <w:sz w:val="22"/>
        </w:rPr>
        <w:t xml:space="preserve"> </w:t>
      </w:r>
      <w:r>
        <w:rPr>
          <w:sz w:val="22"/>
        </w:rPr>
        <w:t>результатов</w:t>
      </w:r>
      <w:r>
        <w:rPr>
          <w:spacing w:val="-4"/>
          <w:sz w:val="22"/>
        </w:rPr>
        <w:t xml:space="preserve"> </w:t>
      </w:r>
      <w:r>
        <w:rPr>
          <w:sz w:val="22"/>
        </w:rPr>
        <w:t>её</w:t>
      </w:r>
      <w:r>
        <w:rPr>
          <w:spacing w:val="-4"/>
          <w:sz w:val="22"/>
        </w:rPr>
        <w:t xml:space="preserve"> </w:t>
      </w:r>
      <w:r>
        <w:rPr>
          <w:sz w:val="22"/>
        </w:rPr>
        <w:t>освоения</w:t>
      </w:r>
      <w:r>
        <w:rPr>
          <w:spacing w:val="-4"/>
          <w:sz w:val="22"/>
        </w:rPr>
        <w:t xml:space="preserve"> </w:t>
      </w:r>
      <w:r>
        <w:rPr>
          <w:sz w:val="22"/>
        </w:rPr>
        <w:t>учащимися</w:t>
      </w:r>
      <w:r>
        <w:rPr>
          <w:spacing w:val="-4"/>
          <w:sz w:val="22"/>
        </w:rPr>
        <w:t xml:space="preserve"> </w:t>
      </w:r>
      <w:r>
        <w:rPr>
          <w:sz w:val="22"/>
        </w:rPr>
        <w:t>с</w:t>
      </w:r>
      <w:r>
        <w:rPr>
          <w:spacing w:val="-4"/>
          <w:sz w:val="22"/>
        </w:rPr>
        <w:t xml:space="preserve"> ЗПР;</w:t>
      </w:r>
    </w:p>
    <w:p w14:paraId="69C542F6">
      <w:pPr>
        <w:spacing w:before="0"/>
        <w:ind w:left="1136" w:right="0" w:firstLine="0"/>
        <w:jc w:val="left"/>
        <w:rPr>
          <w:sz w:val="22"/>
        </w:rPr>
      </w:pPr>
      <w:r>
        <w:rPr>
          <w:sz w:val="22"/>
        </w:rPr>
        <w:t xml:space="preserve">− организацию работы </w:t>
      </w:r>
      <w:r>
        <w:rPr>
          <w:rFonts w:hint="default"/>
          <w:b w:val="0"/>
          <w:bCs w:val="0"/>
          <w:lang w:val="ru-RU"/>
        </w:rPr>
        <w:t xml:space="preserve">МБОУ ООШ </w:t>
      </w:r>
      <w:r>
        <w:rPr>
          <w:rFonts w:ascii="Times New Roman" w:hAnsi="Times New Roman"/>
          <w:b w:val="0"/>
          <w:bCs w:val="0"/>
          <w:i w:val="0"/>
          <w:color w:val="000000"/>
          <w:sz w:val="24"/>
          <w:szCs w:val="24"/>
        </w:rPr>
        <w:t>им.Ежова Н.Г. с.Волостновка</w:t>
      </w:r>
      <w:r>
        <w:rPr>
          <w:sz w:val="22"/>
        </w:rPr>
        <w:t>, его организационную структуру, запросы участников образовательных отношений, учитывая особенности школы;</w:t>
      </w:r>
    </w:p>
    <w:p w14:paraId="2C0EF416">
      <w:pPr>
        <w:spacing w:before="0"/>
        <w:ind w:left="1136" w:right="0" w:firstLine="0"/>
        <w:jc w:val="left"/>
        <w:rPr>
          <w:sz w:val="22"/>
        </w:rPr>
      </w:pPr>
      <w:r>
        <w:rPr>
          <w:sz w:val="22"/>
        </w:rPr>
        <w:t>−</w:t>
      </w:r>
      <w:r>
        <w:rPr>
          <w:spacing w:val="-7"/>
          <w:sz w:val="22"/>
        </w:rPr>
        <w:t xml:space="preserve"> </w:t>
      </w:r>
      <w:r>
        <w:rPr>
          <w:sz w:val="22"/>
        </w:rPr>
        <w:t>возможность</w:t>
      </w:r>
      <w:r>
        <w:rPr>
          <w:spacing w:val="-6"/>
          <w:sz w:val="22"/>
        </w:rPr>
        <w:t xml:space="preserve"> </w:t>
      </w:r>
      <w:r>
        <w:rPr>
          <w:sz w:val="22"/>
        </w:rPr>
        <w:t>взаимодействия</w:t>
      </w:r>
      <w:r>
        <w:rPr>
          <w:spacing w:val="-7"/>
          <w:sz w:val="22"/>
        </w:rPr>
        <w:t xml:space="preserve"> </w:t>
      </w:r>
      <w:r>
        <w:rPr>
          <w:sz w:val="22"/>
        </w:rPr>
        <w:t>с</w:t>
      </w:r>
      <w:r>
        <w:rPr>
          <w:spacing w:val="-6"/>
          <w:sz w:val="22"/>
        </w:rPr>
        <w:t xml:space="preserve"> </w:t>
      </w:r>
      <w:r>
        <w:rPr>
          <w:sz w:val="22"/>
        </w:rPr>
        <w:t>социальными</w:t>
      </w:r>
      <w:r>
        <w:rPr>
          <w:spacing w:val="-7"/>
          <w:sz w:val="22"/>
        </w:rPr>
        <w:t xml:space="preserve"> </w:t>
      </w:r>
      <w:r>
        <w:rPr>
          <w:sz w:val="22"/>
        </w:rPr>
        <w:t>партнёрами,</w:t>
      </w:r>
      <w:r>
        <w:rPr>
          <w:spacing w:val="-6"/>
          <w:sz w:val="22"/>
        </w:rPr>
        <w:t xml:space="preserve"> </w:t>
      </w:r>
      <w:r>
        <w:rPr>
          <w:sz w:val="22"/>
        </w:rPr>
        <w:t>использования</w:t>
      </w:r>
      <w:r>
        <w:rPr>
          <w:spacing w:val="-7"/>
          <w:sz w:val="22"/>
        </w:rPr>
        <w:t xml:space="preserve"> </w:t>
      </w:r>
      <w:r>
        <w:rPr>
          <w:sz w:val="22"/>
        </w:rPr>
        <w:t>ресурсов</w:t>
      </w:r>
      <w:r>
        <w:rPr>
          <w:spacing w:val="-6"/>
          <w:sz w:val="22"/>
        </w:rPr>
        <w:t xml:space="preserve"> </w:t>
      </w:r>
      <w:r>
        <w:rPr>
          <w:spacing w:val="-2"/>
          <w:sz w:val="22"/>
        </w:rPr>
        <w:t>социума.</w:t>
      </w:r>
    </w:p>
    <w:p w14:paraId="62CA426F">
      <w:pPr>
        <w:spacing w:before="253"/>
        <w:ind w:left="2621" w:right="0" w:firstLine="0"/>
        <w:jc w:val="both"/>
        <w:rPr>
          <w:b/>
          <w:sz w:val="22"/>
        </w:rPr>
      </w:pPr>
      <w:r>
        <w:rPr>
          <w:b/>
          <w:sz w:val="22"/>
        </w:rPr>
        <w:t>Кадровые</w:t>
      </w:r>
      <w:r>
        <w:rPr>
          <w:b/>
          <w:spacing w:val="-6"/>
          <w:sz w:val="22"/>
        </w:rPr>
        <w:t xml:space="preserve"> </w:t>
      </w:r>
      <w:r>
        <w:rPr>
          <w:b/>
          <w:sz w:val="22"/>
        </w:rPr>
        <w:t>условия</w:t>
      </w:r>
      <w:r>
        <w:rPr>
          <w:b/>
          <w:spacing w:val="-3"/>
          <w:sz w:val="22"/>
        </w:rPr>
        <w:t xml:space="preserve"> </w:t>
      </w:r>
      <w:r>
        <w:rPr>
          <w:b/>
          <w:sz w:val="22"/>
        </w:rPr>
        <w:t>реализации</w:t>
      </w:r>
      <w:r>
        <w:rPr>
          <w:b/>
          <w:spacing w:val="-4"/>
          <w:sz w:val="22"/>
        </w:rPr>
        <w:t xml:space="preserve"> </w:t>
      </w:r>
      <w:r>
        <w:rPr>
          <w:b/>
          <w:sz w:val="22"/>
        </w:rPr>
        <w:t>АООП</w:t>
      </w:r>
      <w:r>
        <w:rPr>
          <w:b/>
          <w:spacing w:val="-3"/>
          <w:sz w:val="22"/>
        </w:rPr>
        <w:t xml:space="preserve"> </w:t>
      </w:r>
      <w:r>
        <w:rPr>
          <w:b/>
          <w:sz w:val="22"/>
        </w:rPr>
        <w:t>ООО</w:t>
      </w:r>
      <w:r>
        <w:rPr>
          <w:b/>
          <w:spacing w:val="-4"/>
          <w:sz w:val="22"/>
        </w:rPr>
        <w:t xml:space="preserve"> </w:t>
      </w:r>
      <w:r>
        <w:rPr>
          <w:b/>
          <w:sz w:val="22"/>
        </w:rPr>
        <w:t>обучающихся</w:t>
      </w:r>
      <w:r>
        <w:rPr>
          <w:b/>
          <w:spacing w:val="-3"/>
          <w:sz w:val="22"/>
        </w:rPr>
        <w:t xml:space="preserve"> </w:t>
      </w:r>
      <w:r>
        <w:rPr>
          <w:b/>
          <w:sz w:val="22"/>
        </w:rPr>
        <w:t>с</w:t>
      </w:r>
      <w:r>
        <w:rPr>
          <w:b/>
          <w:spacing w:val="-3"/>
          <w:sz w:val="22"/>
        </w:rPr>
        <w:t xml:space="preserve"> </w:t>
      </w:r>
      <w:r>
        <w:rPr>
          <w:b/>
          <w:spacing w:val="-5"/>
          <w:sz w:val="22"/>
        </w:rPr>
        <w:t>ЗПР</w:t>
      </w:r>
    </w:p>
    <w:p w14:paraId="3864B53F">
      <w:pPr>
        <w:spacing w:before="0"/>
        <w:ind w:left="1136" w:right="851" w:firstLine="0"/>
        <w:jc w:val="both"/>
        <w:rPr>
          <w:sz w:val="22"/>
        </w:rPr>
      </w:pPr>
      <w:r>
        <w:rPr>
          <w:rFonts w:hint="default"/>
          <w:b w:val="0"/>
          <w:bCs w:val="0"/>
          <w:lang w:val="ru-RU"/>
        </w:rPr>
        <w:t xml:space="preserve">МБОУ ООШ </w:t>
      </w:r>
      <w:r>
        <w:rPr>
          <w:rFonts w:ascii="Times New Roman" w:hAnsi="Times New Roman"/>
          <w:b w:val="0"/>
          <w:bCs w:val="0"/>
          <w:i w:val="0"/>
          <w:color w:val="000000"/>
          <w:sz w:val="24"/>
          <w:szCs w:val="24"/>
        </w:rPr>
        <w:t>им.Ежова Н.Г. с.Волостновка</w:t>
      </w:r>
      <w:r>
        <w:rPr>
          <w:sz w:val="22"/>
        </w:rPr>
        <w:t xml:space="preserve"> обеспечена кадрами на 100%. За прошедшие годы сложился коллектив единомышленников, работающих по принципам взаимоподдержки, творчества, сотрудничества.</w:t>
      </w:r>
    </w:p>
    <w:p w14:paraId="7BB40BFB">
      <w:pPr>
        <w:spacing w:before="0"/>
        <w:ind w:left="1136" w:right="850" w:firstLine="0"/>
        <w:jc w:val="both"/>
        <w:rPr>
          <w:sz w:val="22"/>
        </w:rPr>
      </w:pPr>
      <w:r>
        <w:rPr>
          <w:sz w:val="22"/>
        </w:rPr>
        <w:t>Кадровые условия обеспечения реализации АООП ООО учащихся с ЗПР соответствуют Требованиям к условиям и ресурсному обеспечению реализации как ООП ООО, так и АОП ООО учащихся с ЗПР.</w:t>
      </w:r>
    </w:p>
    <w:p w14:paraId="01D9128E">
      <w:pPr>
        <w:spacing w:before="0"/>
        <w:ind w:left="1136" w:right="849" w:firstLine="0"/>
        <w:jc w:val="both"/>
        <w:rPr>
          <w:b/>
          <w:i/>
          <w:sz w:val="22"/>
        </w:rPr>
      </w:pPr>
      <w:r>
        <w:rPr>
          <w:sz w:val="22"/>
        </w:rPr>
        <w:t xml:space="preserve"> </w:t>
      </w:r>
      <w:r>
        <w:rPr>
          <w:rFonts w:hint="default"/>
          <w:b w:val="0"/>
          <w:bCs w:val="0"/>
          <w:lang w:val="ru-RU"/>
        </w:rPr>
        <w:t xml:space="preserve">МБОУ ООШ </w:t>
      </w:r>
      <w:r>
        <w:rPr>
          <w:rFonts w:ascii="Times New Roman" w:hAnsi="Times New Roman"/>
          <w:b w:val="0"/>
          <w:bCs w:val="0"/>
          <w:i w:val="0"/>
          <w:color w:val="000000"/>
          <w:sz w:val="24"/>
          <w:szCs w:val="24"/>
        </w:rPr>
        <w:t>им.Ежова Н.Г. с.Волостновка</w:t>
      </w:r>
      <w:r>
        <w:rPr>
          <w:rFonts w:hint="default"/>
          <w:b w:val="0"/>
          <w:bCs w:val="0"/>
          <w:i w:val="0"/>
          <w:color w:val="000000"/>
          <w:sz w:val="24"/>
          <w:szCs w:val="24"/>
          <w:lang w:val="ru-RU"/>
        </w:rPr>
        <w:t xml:space="preserve"> </w:t>
      </w:r>
      <w:r>
        <w:rPr>
          <w:sz w:val="22"/>
        </w:rPr>
        <w:t>реализующая АООП ООО для учащихся с ЗПР, укомплектована педагогическими,</w:t>
      </w:r>
      <w:r>
        <w:rPr>
          <w:spacing w:val="-1"/>
          <w:sz w:val="22"/>
        </w:rPr>
        <w:t xml:space="preserve"> </w:t>
      </w:r>
      <w:r>
        <w:rPr>
          <w:sz w:val="22"/>
        </w:rPr>
        <w:t>руководящими</w:t>
      </w:r>
      <w:r>
        <w:rPr>
          <w:spacing w:val="-1"/>
          <w:sz w:val="22"/>
        </w:rPr>
        <w:t xml:space="preserve"> </w:t>
      </w:r>
      <w:r>
        <w:rPr>
          <w:sz w:val="22"/>
        </w:rPr>
        <w:t>и</w:t>
      </w:r>
      <w:r>
        <w:rPr>
          <w:spacing w:val="-1"/>
          <w:sz w:val="22"/>
        </w:rPr>
        <w:t xml:space="preserve"> </w:t>
      </w:r>
      <w:r>
        <w:rPr>
          <w:sz w:val="22"/>
        </w:rPr>
        <w:t>иными</w:t>
      </w:r>
      <w:r>
        <w:rPr>
          <w:spacing w:val="-1"/>
          <w:sz w:val="22"/>
        </w:rPr>
        <w:t xml:space="preserve"> </w:t>
      </w:r>
      <w:r>
        <w:rPr>
          <w:sz w:val="22"/>
        </w:rPr>
        <w:t>работниками</w:t>
      </w:r>
      <w:r>
        <w:rPr>
          <w:spacing w:val="-1"/>
          <w:sz w:val="22"/>
        </w:rPr>
        <w:t xml:space="preserve"> </w:t>
      </w:r>
      <w:r>
        <w:rPr>
          <w:sz w:val="22"/>
        </w:rPr>
        <w:t>имеющими,</w:t>
      </w:r>
      <w:r>
        <w:rPr>
          <w:spacing w:val="-1"/>
          <w:sz w:val="22"/>
        </w:rPr>
        <w:t xml:space="preserve"> </w:t>
      </w:r>
      <w:r>
        <w:rPr>
          <w:sz w:val="22"/>
        </w:rPr>
        <w:t>профессиональную</w:t>
      </w:r>
      <w:r>
        <w:rPr>
          <w:spacing w:val="-1"/>
          <w:sz w:val="22"/>
        </w:rPr>
        <w:t xml:space="preserve"> </w:t>
      </w:r>
      <w:r>
        <w:rPr>
          <w:sz w:val="22"/>
        </w:rPr>
        <w:t>подготовку соответствующего уровня и направленности. Уровень профессионализма педагогов учреждения (для</w:t>
      </w:r>
      <w:r>
        <w:rPr>
          <w:spacing w:val="-1"/>
          <w:sz w:val="22"/>
        </w:rPr>
        <w:t xml:space="preserve"> </w:t>
      </w:r>
      <w:r>
        <w:rPr>
          <w:sz w:val="22"/>
        </w:rPr>
        <w:t>реализации</w:t>
      </w:r>
      <w:r>
        <w:rPr>
          <w:spacing w:val="-1"/>
          <w:sz w:val="22"/>
        </w:rPr>
        <w:t xml:space="preserve"> </w:t>
      </w:r>
      <w:r>
        <w:rPr>
          <w:sz w:val="22"/>
        </w:rPr>
        <w:t>ООП</w:t>
      </w:r>
      <w:r>
        <w:rPr>
          <w:spacing w:val="-1"/>
          <w:sz w:val="22"/>
        </w:rPr>
        <w:t xml:space="preserve"> </w:t>
      </w:r>
      <w:r>
        <w:rPr>
          <w:sz w:val="22"/>
        </w:rPr>
        <w:t>ООО)</w:t>
      </w:r>
      <w:r>
        <w:rPr>
          <w:spacing w:val="-1"/>
          <w:sz w:val="22"/>
        </w:rPr>
        <w:t xml:space="preserve"> </w:t>
      </w:r>
      <w:r>
        <w:rPr>
          <w:sz w:val="22"/>
        </w:rPr>
        <w:t>высок:</w:t>
      </w:r>
      <w:r>
        <w:rPr>
          <w:spacing w:val="-1"/>
          <w:sz w:val="22"/>
        </w:rPr>
        <w:t xml:space="preserve"> </w:t>
      </w:r>
      <w:r>
        <w:rPr>
          <w:sz w:val="22"/>
        </w:rPr>
        <w:t>учителей</w:t>
      </w:r>
      <w:r>
        <w:rPr>
          <w:spacing w:val="-1"/>
          <w:sz w:val="22"/>
        </w:rPr>
        <w:t xml:space="preserve"> </w:t>
      </w:r>
      <w:r>
        <w:rPr>
          <w:sz w:val="22"/>
        </w:rPr>
        <w:t>высшей</w:t>
      </w:r>
      <w:r>
        <w:rPr>
          <w:spacing w:val="-1"/>
          <w:sz w:val="22"/>
        </w:rPr>
        <w:t xml:space="preserve"> </w:t>
      </w:r>
      <w:r>
        <w:rPr>
          <w:sz w:val="22"/>
        </w:rPr>
        <w:t>и</w:t>
      </w:r>
      <w:r>
        <w:rPr>
          <w:spacing w:val="-1"/>
          <w:sz w:val="22"/>
        </w:rPr>
        <w:t xml:space="preserve"> </w:t>
      </w:r>
      <w:r>
        <w:rPr>
          <w:sz w:val="22"/>
        </w:rPr>
        <w:t>первой</w:t>
      </w:r>
      <w:r>
        <w:rPr>
          <w:spacing w:val="-1"/>
          <w:sz w:val="22"/>
        </w:rPr>
        <w:t xml:space="preserve"> </w:t>
      </w:r>
      <w:r>
        <w:rPr>
          <w:sz w:val="22"/>
        </w:rPr>
        <w:t>квалификационных</w:t>
      </w:r>
      <w:r>
        <w:rPr>
          <w:spacing w:val="-1"/>
          <w:sz w:val="22"/>
        </w:rPr>
        <w:t xml:space="preserve"> </w:t>
      </w:r>
      <w:r>
        <w:rPr>
          <w:sz w:val="22"/>
        </w:rPr>
        <w:t>категории</w:t>
      </w:r>
      <w:r>
        <w:rPr>
          <w:spacing w:val="-1"/>
          <w:sz w:val="22"/>
        </w:rPr>
        <w:t xml:space="preserve"> </w:t>
      </w:r>
      <w:r>
        <w:rPr>
          <w:sz w:val="22"/>
        </w:rPr>
        <w:t>-</w:t>
      </w:r>
      <w:r>
        <w:rPr>
          <w:spacing w:val="-1"/>
          <w:sz w:val="22"/>
        </w:rPr>
        <w:t xml:space="preserve"> </w:t>
      </w:r>
      <w:r>
        <w:rPr>
          <w:sz w:val="22"/>
        </w:rPr>
        <w:t xml:space="preserve">61%. </w:t>
      </w:r>
      <w:r>
        <w:rPr>
          <w:b/>
          <w:i/>
          <w:sz w:val="22"/>
        </w:rPr>
        <w:t>Кадровый потенциал начального общего образования составляют:</w:t>
      </w:r>
    </w:p>
    <w:p w14:paraId="48ADD4B0">
      <w:pPr>
        <w:pStyle w:val="9"/>
        <w:numPr>
          <w:ilvl w:val="0"/>
          <w:numId w:val="99"/>
        </w:numPr>
        <w:tabs>
          <w:tab w:val="left" w:pos="2566"/>
        </w:tabs>
        <w:spacing w:before="0" w:after="0" w:line="240" w:lineRule="auto"/>
        <w:ind w:left="2566" w:right="846" w:hanging="360"/>
        <w:jc w:val="both"/>
        <w:rPr>
          <w:sz w:val="22"/>
        </w:rPr>
      </w:pPr>
      <w:r>
        <w:rPr>
          <w:sz w:val="22"/>
        </w:rPr>
        <w:t>педагоги, способные эффективно использовать материально-технические, информационно-методические и иные ресурсы реализации ООП ООО, управлять процессом личностного, социального, познавательного (интеллектуального), коммуникативного развития обучающихся и процессом собственного профессионального развития;</w:t>
      </w:r>
    </w:p>
    <w:p w14:paraId="472DACAF">
      <w:pPr>
        <w:pStyle w:val="9"/>
        <w:numPr>
          <w:ilvl w:val="0"/>
          <w:numId w:val="99"/>
        </w:numPr>
        <w:tabs>
          <w:tab w:val="left" w:pos="2566"/>
        </w:tabs>
        <w:spacing w:before="0" w:after="0" w:line="240" w:lineRule="auto"/>
        <w:ind w:left="2566" w:right="846" w:hanging="360"/>
        <w:jc w:val="both"/>
        <w:rPr>
          <w:sz w:val="22"/>
        </w:rPr>
      </w:pPr>
      <w:r>
        <w:rPr>
          <w:sz w:val="22"/>
        </w:rPr>
        <w:t xml:space="preserve">педагог-психолог, деятельность которого определяется потребностями создания психологически безопасной образовательной среды, проектирования зоны ближайшего развития, установления реальной картины и проблем личностного, социального, познавательного (интеллектуального), коммуникативного развития учащихся, психологического обеспечения деятельности учителя, других субъектов образования по достижению современных образовательных результатов в начальной </w:t>
      </w:r>
      <w:r>
        <w:rPr>
          <w:spacing w:val="-2"/>
          <w:sz w:val="22"/>
        </w:rPr>
        <w:t>школе;</w:t>
      </w:r>
    </w:p>
    <w:p w14:paraId="78542179">
      <w:pPr>
        <w:pStyle w:val="9"/>
        <w:numPr>
          <w:ilvl w:val="0"/>
          <w:numId w:val="99"/>
        </w:numPr>
        <w:tabs>
          <w:tab w:val="left" w:pos="2566"/>
        </w:tabs>
        <w:spacing w:before="0" w:after="0" w:line="240" w:lineRule="auto"/>
        <w:ind w:left="2566" w:right="846" w:hanging="360"/>
        <w:jc w:val="both"/>
        <w:rPr>
          <w:sz w:val="22"/>
        </w:rPr>
      </w:pPr>
      <w:r>
        <w:rPr>
          <w:sz w:val="22"/>
        </w:rPr>
        <w:t>администраторы ООО, ориентированные на формирование системы ресурсного обеспечения реализации ООП ООО, управляющие деятельностью основной</w:t>
      </w:r>
      <w:r>
        <w:rPr>
          <w:spacing w:val="40"/>
          <w:sz w:val="22"/>
        </w:rPr>
        <w:t xml:space="preserve"> </w:t>
      </w:r>
      <w:r>
        <w:rPr>
          <w:sz w:val="22"/>
        </w:rPr>
        <w:t>школы как единого социокультурного организма, ключевого звена развивающего образовательного пространства, способные генерировать, воспринимать и транслировать инновационные образовательные идеи и опыт.</w:t>
      </w:r>
    </w:p>
    <w:p w14:paraId="1FA1CBC3">
      <w:pPr>
        <w:spacing w:before="0"/>
        <w:ind w:left="1136" w:right="846" w:firstLine="494"/>
        <w:jc w:val="both"/>
        <w:rPr>
          <w:sz w:val="22"/>
        </w:rPr>
      </w:pPr>
      <w:r>
        <w:rPr>
          <w:sz w:val="22"/>
        </w:rPr>
        <w:t xml:space="preserve">В штат специалистов </w:t>
      </w:r>
      <w:r>
        <w:rPr>
          <w:rFonts w:hint="default"/>
          <w:b w:val="0"/>
          <w:bCs w:val="0"/>
          <w:lang w:val="ru-RU"/>
        </w:rPr>
        <w:t xml:space="preserve">МБОУ ООШ </w:t>
      </w:r>
      <w:r>
        <w:rPr>
          <w:rFonts w:ascii="Times New Roman" w:hAnsi="Times New Roman"/>
          <w:b w:val="0"/>
          <w:bCs w:val="0"/>
          <w:i w:val="0"/>
          <w:color w:val="000000"/>
          <w:sz w:val="24"/>
          <w:szCs w:val="24"/>
        </w:rPr>
        <w:t>им.Ежова Н.Г. с.Волостновка</w:t>
      </w:r>
      <w:r>
        <w:rPr>
          <w:sz w:val="22"/>
        </w:rPr>
        <w:t>, реализующей вариант 7.1 АООП ООО обучающихся с ЗПР входят: учитель Русского языка, литературы, математики, информатики, истории,</w:t>
      </w:r>
      <w:r>
        <w:rPr>
          <w:spacing w:val="14"/>
          <w:sz w:val="22"/>
        </w:rPr>
        <w:t xml:space="preserve"> </w:t>
      </w:r>
      <w:r>
        <w:rPr>
          <w:sz w:val="22"/>
        </w:rPr>
        <w:t>географии,</w:t>
      </w:r>
      <w:r>
        <w:rPr>
          <w:spacing w:val="15"/>
          <w:sz w:val="22"/>
        </w:rPr>
        <w:t xml:space="preserve"> </w:t>
      </w:r>
      <w:r>
        <w:rPr>
          <w:sz w:val="22"/>
        </w:rPr>
        <w:t>биологии,</w:t>
      </w:r>
      <w:r>
        <w:rPr>
          <w:spacing w:val="15"/>
          <w:sz w:val="22"/>
        </w:rPr>
        <w:t xml:space="preserve"> </w:t>
      </w:r>
      <w:r>
        <w:rPr>
          <w:sz w:val="22"/>
        </w:rPr>
        <w:t>физики,</w:t>
      </w:r>
      <w:r>
        <w:rPr>
          <w:spacing w:val="15"/>
          <w:sz w:val="22"/>
        </w:rPr>
        <w:t xml:space="preserve"> </w:t>
      </w:r>
      <w:r>
        <w:rPr>
          <w:sz w:val="22"/>
        </w:rPr>
        <w:t>химии,</w:t>
      </w:r>
      <w:r>
        <w:rPr>
          <w:spacing w:val="15"/>
          <w:sz w:val="22"/>
        </w:rPr>
        <w:t xml:space="preserve"> </w:t>
      </w:r>
      <w:r>
        <w:rPr>
          <w:sz w:val="22"/>
        </w:rPr>
        <w:t>учитель</w:t>
      </w:r>
      <w:r>
        <w:rPr>
          <w:spacing w:val="14"/>
          <w:sz w:val="22"/>
        </w:rPr>
        <w:t xml:space="preserve"> </w:t>
      </w:r>
      <w:r>
        <w:rPr>
          <w:sz w:val="22"/>
        </w:rPr>
        <w:t>музыки,</w:t>
      </w:r>
      <w:r>
        <w:rPr>
          <w:spacing w:val="15"/>
          <w:sz w:val="22"/>
        </w:rPr>
        <w:t xml:space="preserve"> </w:t>
      </w:r>
      <w:r>
        <w:rPr>
          <w:sz w:val="22"/>
        </w:rPr>
        <w:t>учитель</w:t>
      </w:r>
      <w:r>
        <w:rPr>
          <w:spacing w:val="15"/>
          <w:sz w:val="22"/>
        </w:rPr>
        <w:t xml:space="preserve"> </w:t>
      </w:r>
      <w:r>
        <w:rPr>
          <w:sz w:val="22"/>
        </w:rPr>
        <w:t>ИЗО,</w:t>
      </w:r>
      <w:r>
        <w:rPr>
          <w:spacing w:val="15"/>
          <w:sz w:val="22"/>
        </w:rPr>
        <w:t xml:space="preserve"> </w:t>
      </w:r>
      <w:r>
        <w:rPr>
          <w:sz w:val="22"/>
        </w:rPr>
        <w:t>учитель</w:t>
      </w:r>
      <w:r>
        <w:rPr>
          <w:spacing w:val="15"/>
          <w:sz w:val="22"/>
        </w:rPr>
        <w:t xml:space="preserve"> </w:t>
      </w:r>
      <w:r>
        <w:rPr>
          <w:spacing w:val="-2"/>
          <w:sz w:val="22"/>
        </w:rPr>
        <w:t>физической</w:t>
      </w:r>
    </w:p>
    <w:p w14:paraId="468A2F34">
      <w:pPr>
        <w:spacing w:after="0"/>
        <w:jc w:val="both"/>
        <w:rPr>
          <w:sz w:val="22"/>
        </w:rPr>
        <w:sectPr>
          <w:pgSz w:w="11900" w:h="16840"/>
          <w:pgMar w:top="1040" w:right="141" w:bottom="480" w:left="283" w:header="0" w:footer="293" w:gutter="0"/>
          <w:cols w:space="720" w:num="1"/>
        </w:sectPr>
      </w:pPr>
    </w:p>
    <w:p w14:paraId="34B1B9B1">
      <w:pPr>
        <w:spacing w:before="70"/>
        <w:ind w:left="1136" w:right="845" w:firstLine="0"/>
        <w:jc w:val="both"/>
        <w:rPr>
          <w:sz w:val="22"/>
        </w:rPr>
      </w:pPr>
      <w:r>
        <w:rPr>
          <w:sz w:val="22"/>
        </w:rPr>
        <w:t>культуры, учитель иностранного языка, педагог-психолог, социальный педагог, педагог- организатор.</w:t>
      </w:r>
      <w:r>
        <w:rPr>
          <w:spacing w:val="80"/>
          <w:sz w:val="22"/>
        </w:rPr>
        <w:t xml:space="preserve">  </w:t>
      </w:r>
      <w:r>
        <w:rPr>
          <w:sz w:val="22"/>
        </w:rPr>
        <w:t>В</w:t>
      </w:r>
      <w:r>
        <w:rPr>
          <w:spacing w:val="-1"/>
          <w:sz w:val="22"/>
        </w:rPr>
        <w:t xml:space="preserve"> </w:t>
      </w:r>
      <w:r>
        <w:rPr>
          <w:sz w:val="22"/>
        </w:rPr>
        <w:t>штат</w:t>
      </w:r>
      <w:r>
        <w:rPr>
          <w:spacing w:val="-1"/>
          <w:sz w:val="22"/>
        </w:rPr>
        <w:t xml:space="preserve"> </w:t>
      </w:r>
      <w:r>
        <w:rPr>
          <w:sz w:val="22"/>
        </w:rPr>
        <w:t>специалистов,</w:t>
      </w:r>
      <w:r>
        <w:rPr>
          <w:rFonts w:hint="default"/>
          <w:b w:val="0"/>
          <w:bCs w:val="0"/>
          <w:lang w:val="ru-RU"/>
        </w:rPr>
        <w:t xml:space="preserve">МБОУ ООШ </w:t>
      </w:r>
      <w:r>
        <w:rPr>
          <w:rFonts w:ascii="Times New Roman" w:hAnsi="Times New Roman"/>
          <w:b w:val="0"/>
          <w:bCs w:val="0"/>
          <w:i w:val="0"/>
          <w:color w:val="000000"/>
          <w:sz w:val="24"/>
          <w:szCs w:val="24"/>
        </w:rPr>
        <w:t>им.Ежова Н.Г. с.Волостновка</w:t>
      </w:r>
      <w:r>
        <w:rPr>
          <w:spacing w:val="-1"/>
          <w:sz w:val="22"/>
        </w:rPr>
        <w:t xml:space="preserve"> </w:t>
      </w:r>
      <w:r>
        <w:rPr>
          <w:sz w:val="22"/>
        </w:rPr>
        <w:t>реализующей</w:t>
      </w:r>
      <w:r>
        <w:rPr>
          <w:spacing w:val="-1"/>
          <w:sz w:val="22"/>
        </w:rPr>
        <w:t xml:space="preserve"> </w:t>
      </w:r>
      <w:r>
        <w:rPr>
          <w:sz w:val="22"/>
        </w:rPr>
        <w:t>вариант</w:t>
      </w:r>
      <w:r>
        <w:rPr>
          <w:spacing w:val="-1"/>
          <w:sz w:val="22"/>
        </w:rPr>
        <w:t xml:space="preserve"> </w:t>
      </w:r>
      <w:r>
        <w:rPr>
          <w:sz w:val="22"/>
        </w:rPr>
        <w:t>7.2</w:t>
      </w:r>
      <w:r>
        <w:rPr>
          <w:spacing w:val="-1"/>
          <w:sz w:val="22"/>
        </w:rPr>
        <w:t xml:space="preserve"> </w:t>
      </w:r>
      <w:r>
        <w:rPr>
          <w:sz w:val="22"/>
        </w:rPr>
        <w:t>АООП</w:t>
      </w:r>
      <w:r>
        <w:rPr>
          <w:spacing w:val="-1"/>
          <w:sz w:val="22"/>
        </w:rPr>
        <w:t xml:space="preserve"> </w:t>
      </w:r>
      <w:r>
        <w:rPr>
          <w:sz w:val="22"/>
        </w:rPr>
        <w:t xml:space="preserve">ООО обучающихся с ЗПР входят: учитель русского языка, литературы, математики, информатики, истории, географии, биологии, физики, химии, учитель музыки, учитель ИЗО, учитель физической культуры, учитель иностранного языка, педагог-психолог, учитель-логопед, социальный педагог, </w:t>
      </w:r>
      <w:r>
        <w:rPr>
          <w:spacing w:val="-2"/>
          <w:sz w:val="22"/>
        </w:rPr>
        <w:t>педагог-организатор.</w:t>
      </w:r>
    </w:p>
    <w:p w14:paraId="15133CE9">
      <w:pPr>
        <w:spacing w:before="253"/>
        <w:ind w:left="1136" w:right="847" w:firstLine="439"/>
        <w:jc w:val="both"/>
        <w:rPr>
          <w:sz w:val="22"/>
        </w:rPr>
      </w:pPr>
      <w:r>
        <w:rPr>
          <w:sz w:val="22"/>
        </w:rPr>
        <w:t>В школе созданы условия для комплексного взаимодействия с другими образовательными организациями,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АООП ООО, использования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14:paraId="067A4CA1">
      <w:pPr>
        <w:pStyle w:val="7"/>
        <w:spacing w:before="2"/>
        <w:ind w:left="0"/>
        <w:jc w:val="left"/>
        <w:rPr>
          <w:b/>
          <w:sz w:val="22"/>
        </w:rPr>
      </w:pPr>
    </w:p>
    <w:p w14:paraId="04C24BA8">
      <w:pPr>
        <w:spacing w:before="0"/>
        <w:ind w:left="1136" w:right="847" w:firstLine="0"/>
        <w:jc w:val="both"/>
        <w:rPr>
          <w:sz w:val="22"/>
        </w:rPr>
      </w:pPr>
      <w:r>
        <w:rPr>
          <w:sz w:val="22"/>
        </w:rPr>
        <w:t xml:space="preserve">Педагоги, которые реализуют </w:t>
      </w:r>
      <w:r>
        <w:rPr>
          <w:b/>
          <w:i/>
          <w:sz w:val="22"/>
        </w:rPr>
        <w:t xml:space="preserve">программу коррекционной работы </w:t>
      </w:r>
      <w:r>
        <w:rPr>
          <w:sz w:val="22"/>
        </w:rPr>
        <w:t xml:space="preserve">АООП ООО обучающихся с ЗПР (вариант 7.1), имеют высшее профессиональное образование и пройденные курсы повышения квалификации, подтверждённые удостоверением о повышении квалификации установленного </w:t>
      </w:r>
      <w:r>
        <w:rPr>
          <w:spacing w:val="-2"/>
          <w:sz w:val="22"/>
        </w:rPr>
        <w:t>образца.</w:t>
      </w:r>
    </w:p>
    <w:p w14:paraId="6F2EF875">
      <w:pPr>
        <w:pStyle w:val="7"/>
        <w:ind w:left="0"/>
        <w:jc w:val="left"/>
        <w:rPr>
          <w:sz w:val="22"/>
        </w:rPr>
      </w:pPr>
    </w:p>
    <w:p w14:paraId="34B5456B">
      <w:pPr>
        <w:spacing w:before="0"/>
        <w:ind w:left="1136" w:right="849" w:firstLine="384"/>
        <w:jc w:val="both"/>
        <w:rPr>
          <w:sz w:val="22"/>
        </w:rPr>
      </w:pPr>
      <w:r>
        <w:rPr>
          <w:sz w:val="22"/>
        </w:rPr>
        <w:t>Формы повышения квалификации педагогов школы различны: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p>
    <w:p w14:paraId="70CAB1B9">
      <w:pPr>
        <w:spacing w:before="0"/>
        <w:ind w:left="1136" w:right="848" w:firstLine="0"/>
        <w:jc w:val="both"/>
        <w:rPr>
          <w:sz w:val="22"/>
        </w:rPr>
      </w:pPr>
      <w:r>
        <w:rPr>
          <w:sz w:val="22"/>
        </w:rPr>
        <w:t>В процессе реализации АООП ООО для учащихся с ЗПР в рамках сетевого взаимодействия при необходимости</w:t>
      </w:r>
      <w:r>
        <w:rPr>
          <w:spacing w:val="40"/>
          <w:sz w:val="22"/>
        </w:rPr>
        <w:t xml:space="preserve"> </w:t>
      </w:r>
      <w:r>
        <w:rPr>
          <w:sz w:val="22"/>
        </w:rPr>
        <w:t>организуются консультации специалистов медицинских и других организаций, которые не включены в штатное расписание школы (педиатр, невропатолог, психотерапевт и другие),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и т.д.).</w:t>
      </w:r>
    </w:p>
    <w:p w14:paraId="674320AB">
      <w:pPr>
        <w:spacing w:before="0"/>
        <w:ind w:left="1136" w:right="848" w:firstLine="384"/>
        <w:jc w:val="both"/>
        <w:rPr>
          <w:sz w:val="22"/>
        </w:rPr>
      </w:pPr>
      <w:r>
        <w:rPr>
          <w:sz w:val="22"/>
        </w:rPr>
        <w:t>При необходимости, с учетом соответствующих показаний, в рамках сетевого взаимодействия осуществляется медицинское сопровождение обучающихся.</w:t>
      </w:r>
    </w:p>
    <w:p w14:paraId="58ADFAFC">
      <w:pPr>
        <w:pStyle w:val="3"/>
        <w:spacing w:line="262" w:lineRule="exact"/>
        <w:ind w:left="1136"/>
      </w:pPr>
      <w:r>
        <w:t>Педагогические</w:t>
      </w:r>
      <w:r>
        <w:rPr>
          <w:spacing w:val="-3"/>
        </w:rPr>
        <w:t xml:space="preserve"> </w:t>
      </w:r>
      <w:r>
        <w:t>технологии,</w:t>
      </w:r>
      <w:r>
        <w:rPr>
          <w:spacing w:val="-2"/>
        </w:rPr>
        <w:t xml:space="preserve"> </w:t>
      </w:r>
      <w:r>
        <w:t>формы</w:t>
      </w:r>
      <w:r>
        <w:rPr>
          <w:spacing w:val="-2"/>
        </w:rPr>
        <w:t xml:space="preserve"> </w:t>
      </w:r>
      <w:r>
        <w:t>и</w:t>
      </w:r>
      <w:r>
        <w:rPr>
          <w:spacing w:val="-2"/>
        </w:rPr>
        <w:t xml:space="preserve"> </w:t>
      </w:r>
      <w:r>
        <w:t>методы</w:t>
      </w:r>
      <w:r>
        <w:rPr>
          <w:spacing w:val="-2"/>
        </w:rPr>
        <w:t xml:space="preserve"> </w:t>
      </w:r>
      <w:r>
        <w:t>обучения</w:t>
      </w:r>
      <w:r>
        <w:rPr>
          <w:spacing w:val="-2"/>
        </w:rPr>
        <w:t xml:space="preserve"> </w:t>
      </w:r>
      <w:r>
        <w:t>и</w:t>
      </w:r>
      <w:r>
        <w:rPr>
          <w:spacing w:val="-2"/>
        </w:rPr>
        <w:t xml:space="preserve"> </w:t>
      </w:r>
      <w:r>
        <w:t>воспитания</w:t>
      </w:r>
      <w:r>
        <w:rPr>
          <w:spacing w:val="-2"/>
        </w:rPr>
        <w:t xml:space="preserve"> </w:t>
      </w:r>
      <w:r>
        <w:t>детей</w:t>
      </w:r>
      <w:r>
        <w:rPr>
          <w:spacing w:val="-2"/>
        </w:rPr>
        <w:t xml:space="preserve"> </w:t>
      </w:r>
      <w:r>
        <w:t>с</w:t>
      </w:r>
      <w:r>
        <w:rPr>
          <w:spacing w:val="-2"/>
        </w:rPr>
        <w:t xml:space="preserve"> </w:t>
      </w:r>
      <w:r>
        <w:rPr>
          <w:spacing w:val="-5"/>
        </w:rPr>
        <w:t>ОВЗ</w:t>
      </w:r>
    </w:p>
    <w:p w14:paraId="45E52D37">
      <w:pPr>
        <w:pStyle w:val="9"/>
        <w:numPr>
          <w:ilvl w:val="0"/>
          <w:numId w:val="100"/>
        </w:numPr>
        <w:tabs>
          <w:tab w:val="left" w:pos="1436"/>
        </w:tabs>
        <w:spacing w:before="0" w:after="0" w:line="271" w:lineRule="exact"/>
        <w:ind w:left="1436" w:right="0" w:hanging="240"/>
        <w:jc w:val="left"/>
        <w:rPr>
          <w:sz w:val="24"/>
        </w:rPr>
      </w:pPr>
      <w:r>
        <w:rPr>
          <w:sz w:val="24"/>
        </w:rPr>
        <w:t>Технологии</w:t>
      </w:r>
      <w:r>
        <w:rPr>
          <w:spacing w:val="-5"/>
          <w:sz w:val="24"/>
        </w:rPr>
        <w:t xml:space="preserve"> </w:t>
      </w:r>
      <w:r>
        <w:rPr>
          <w:sz w:val="24"/>
        </w:rPr>
        <w:t>современного</w:t>
      </w:r>
      <w:r>
        <w:rPr>
          <w:spacing w:val="-4"/>
          <w:sz w:val="24"/>
        </w:rPr>
        <w:t xml:space="preserve"> </w:t>
      </w:r>
      <w:r>
        <w:rPr>
          <w:sz w:val="24"/>
        </w:rPr>
        <w:t>традиционного</w:t>
      </w:r>
      <w:r>
        <w:rPr>
          <w:spacing w:val="-4"/>
          <w:sz w:val="24"/>
        </w:rPr>
        <w:t xml:space="preserve"> </w:t>
      </w:r>
      <w:r>
        <w:rPr>
          <w:spacing w:val="-2"/>
          <w:sz w:val="24"/>
        </w:rPr>
        <w:t>обучения.</w:t>
      </w:r>
    </w:p>
    <w:p w14:paraId="0E57142C">
      <w:pPr>
        <w:pStyle w:val="7"/>
        <w:spacing w:before="17" w:line="235" w:lineRule="auto"/>
        <w:ind w:left="1140" w:right="1412"/>
        <w:jc w:val="left"/>
      </w:pPr>
      <w:r>
        <w:t>Традиционное</w:t>
      </w:r>
      <w:r>
        <w:rPr>
          <w:spacing w:val="-10"/>
        </w:rPr>
        <w:t xml:space="preserve"> </w:t>
      </w:r>
      <w:r>
        <w:t>обучение</w:t>
      </w:r>
      <w:r>
        <w:rPr>
          <w:spacing w:val="-10"/>
        </w:rPr>
        <w:t xml:space="preserve"> </w:t>
      </w:r>
      <w:r>
        <w:t>предусматривает</w:t>
      </w:r>
      <w:r>
        <w:rPr>
          <w:spacing w:val="-10"/>
        </w:rPr>
        <w:t xml:space="preserve"> </w:t>
      </w:r>
      <w:r>
        <w:t>классно-урочную</w:t>
      </w:r>
      <w:r>
        <w:rPr>
          <w:spacing w:val="-10"/>
        </w:rPr>
        <w:t xml:space="preserve"> </w:t>
      </w:r>
      <w:r>
        <w:t>организацию</w:t>
      </w:r>
      <w:r>
        <w:rPr>
          <w:spacing w:val="-10"/>
        </w:rPr>
        <w:t xml:space="preserve"> </w:t>
      </w:r>
      <w:r>
        <w:t>обучения, которая позволяет обеспечить:</w:t>
      </w:r>
    </w:p>
    <w:p w14:paraId="7A50620F">
      <w:pPr>
        <w:pStyle w:val="9"/>
        <w:numPr>
          <w:ilvl w:val="1"/>
          <w:numId w:val="100"/>
        </w:numPr>
        <w:tabs>
          <w:tab w:val="left" w:pos="1279"/>
        </w:tabs>
        <w:spacing w:before="20" w:after="0" w:line="240" w:lineRule="auto"/>
        <w:ind w:left="1279" w:right="0" w:hanging="143"/>
        <w:jc w:val="left"/>
        <w:rPr>
          <w:sz w:val="24"/>
        </w:rPr>
      </w:pPr>
      <w:r>
        <w:rPr>
          <w:sz w:val="24"/>
        </w:rPr>
        <w:t>систематический</w:t>
      </w:r>
      <w:r>
        <w:rPr>
          <w:spacing w:val="-5"/>
          <w:sz w:val="24"/>
        </w:rPr>
        <w:t xml:space="preserve"> </w:t>
      </w:r>
      <w:r>
        <w:rPr>
          <w:sz w:val="24"/>
        </w:rPr>
        <w:t>характер</w:t>
      </w:r>
      <w:r>
        <w:rPr>
          <w:spacing w:val="-4"/>
          <w:sz w:val="24"/>
        </w:rPr>
        <w:t xml:space="preserve"> </w:t>
      </w:r>
      <w:r>
        <w:rPr>
          <w:spacing w:val="-2"/>
          <w:sz w:val="24"/>
        </w:rPr>
        <w:t>обучения;</w:t>
      </w:r>
    </w:p>
    <w:p w14:paraId="6780F40F">
      <w:pPr>
        <w:pStyle w:val="9"/>
        <w:numPr>
          <w:ilvl w:val="1"/>
          <w:numId w:val="100"/>
        </w:numPr>
        <w:tabs>
          <w:tab w:val="left" w:pos="1140"/>
          <w:tab w:val="left" w:pos="1275"/>
        </w:tabs>
        <w:spacing w:before="20" w:after="0" w:line="249" w:lineRule="auto"/>
        <w:ind w:left="1140" w:right="4795" w:hanging="4"/>
        <w:jc w:val="left"/>
        <w:rPr>
          <w:sz w:val="23"/>
        </w:rPr>
      </w:pPr>
      <w:r>
        <w:rPr>
          <w:sz w:val="23"/>
        </w:rPr>
        <w:t>логически</w:t>
      </w:r>
      <w:r>
        <w:rPr>
          <w:spacing w:val="-9"/>
          <w:sz w:val="23"/>
        </w:rPr>
        <w:t xml:space="preserve"> </w:t>
      </w:r>
      <w:r>
        <w:rPr>
          <w:sz w:val="23"/>
        </w:rPr>
        <w:t>правильное</w:t>
      </w:r>
      <w:r>
        <w:rPr>
          <w:spacing w:val="-9"/>
          <w:sz w:val="23"/>
        </w:rPr>
        <w:t xml:space="preserve"> </w:t>
      </w:r>
      <w:r>
        <w:rPr>
          <w:sz w:val="23"/>
        </w:rPr>
        <w:t>изучение</w:t>
      </w:r>
      <w:r>
        <w:rPr>
          <w:spacing w:val="-9"/>
          <w:sz w:val="23"/>
        </w:rPr>
        <w:t xml:space="preserve"> </w:t>
      </w:r>
      <w:r>
        <w:rPr>
          <w:sz w:val="23"/>
        </w:rPr>
        <w:t>учебного</w:t>
      </w:r>
      <w:r>
        <w:rPr>
          <w:spacing w:val="-9"/>
          <w:sz w:val="23"/>
        </w:rPr>
        <w:t xml:space="preserve"> </w:t>
      </w:r>
      <w:r>
        <w:rPr>
          <w:sz w:val="23"/>
        </w:rPr>
        <w:t>материала;</w:t>
      </w:r>
      <w:r>
        <w:rPr>
          <w:spacing w:val="-9"/>
          <w:sz w:val="23"/>
        </w:rPr>
        <w:t xml:space="preserve"> </w:t>
      </w:r>
      <w:r>
        <w:rPr>
          <w:sz w:val="23"/>
        </w:rPr>
        <w:t>и оптимизировать затраты ресурсов при обучении.</w:t>
      </w:r>
    </w:p>
    <w:p w14:paraId="2D89032D">
      <w:pPr>
        <w:pStyle w:val="9"/>
        <w:numPr>
          <w:ilvl w:val="0"/>
          <w:numId w:val="100"/>
        </w:numPr>
        <w:tabs>
          <w:tab w:val="left" w:pos="2026"/>
        </w:tabs>
        <w:spacing w:before="21" w:after="0" w:line="232" w:lineRule="auto"/>
        <w:ind w:left="1140" w:right="2877" w:firstLine="708"/>
        <w:jc w:val="left"/>
        <w:rPr>
          <w:sz w:val="22"/>
        </w:rPr>
      </w:pPr>
      <w:r>
        <w:rPr>
          <w:sz w:val="24"/>
        </w:rPr>
        <w:t>Технологии</w:t>
      </w:r>
      <w:r>
        <w:rPr>
          <w:spacing w:val="-9"/>
          <w:sz w:val="24"/>
        </w:rPr>
        <w:t xml:space="preserve"> </w:t>
      </w:r>
      <w:r>
        <w:rPr>
          <w:sz w:val="24"/>
        </w:rPr>
        <w:t>на</w:t>
      </w:r>
      <w:r>
        <w:rPr>
          <w:spacing w:val="-9"/>
          <w:sz w:val="24"/>
        </w:rPr>
        <w:t xml:space="preserve"> </w:t>
      </w:r>
      <w:r>
        <w:rPr>
          <w:sz w:val="24"/>
        </w:rPr>
        <w:t>основе</w:t>
      </w:r>
      <w:r>
        <w:rPr>
          <w:spacing w:val="-9"/>
          <w:sz w:val="24"/>
        </w:rPr>
        <w:t xml:space="preserve"> </w:t>
      </w:r>
      <w:r>
        <w:rPr>
          <w:sz w:val="24"/>
        </w:rPr>
        <w:t>личностной</w:t>
      </w:r>
      <w:r>
        <w:rPr>
          <w:spacing w:val="-9"/>
          <w:sz w:val="24"/>
        </w:rPr>
        <w:t xml:space="preserve"> </w:t>
      </w:r>
      <w:r>
        <w:rPr>
          <w:sz w:val="24"/>
        </w:rPr>
        <w:t>ориентации</w:t>
      </w:r>
      <w:r>
        <w:rPr>
          <w:spacing w:val="-9"/>
          <w:sz w:val="24"/>
        </w:rPr>
        <w:t xml:space="preserve"> </w:t>
      </w:r>
      <w:r>
        <w:rPr>
          <w:sz w:val="24"/>
        </w:rPr>
        <w:t>образовательной</w:t>
      </w:r>
      <w:r>
        <w:rPr>
          <w:rFonts w:hint="default"/>
          <w:sz w:val="24"/>
          <w:lang w:val="ru-RU"/>
        </w:rPr>
        <w:t xml:space="preserve"> </w:t>
      </w:r>
      <w:r>
        <w:rPr>
          <w:spacing w:val="-2"/>
          <w:sz w:val="24"/>
        </w:rPr>
        <w:t>деятельности.</w:t>
      </w:r>
    </w:p>
    <w:p w14:paraId="0EF6D252">
      <w:pPr>
        <w:pStyle w:val="7"/>
        <w:spacing w:before="23" w:line="237" w:lineRule="auto"/>
        <w:ind w:left="1140" w:right="849"/>
      </w:pPr>
      <w:r>
        <w:t>Эта</w:t>
      </w:r>
      <w:r>
        <w:rPr>
          <w:spacing w:val="-3"/>
        </w:rPr>
        <w:t xml:space="preserve"> </w:t>
      </w:r>
      <w:r>
        <w:t>группа</w:t>
      </w:r>
      <w:r>
        <w:rPr>
          <w:spacing w:val="-3"/>
        </w:rPr>
        <w:t xml:space="preserve"> </w:t>
      </w:r>
      <w:r>
        <w:t>педагогических</w:t>
      </w:r>
      <w:r>
        <w:rPr>
          <w:spacing w:val="-3"/>
        </w:rPr>
        <w:t xml:space="preserve"> </w:t>
      </w:r>
      <w:r>
        <w:t>технологий</w:t>
      </w:r>
      <w:r>
        <w:rPr>
          <w:spacing w:val="-3"/>
        </w:rPr>
        <w:t xml:space="preserve"> </w:t>
      </w:r>
      <w:r>
        <w:t>характеризуется</w:t>
      </w:r>
      <w:r>
        <w:rPr>
          <w:spacing w:val="-3"/>
        </w:rPr>
        <w:t xml:space="preserve"> </w:t>
      </w:r>
      <w:r>
        <w:t>ориентацией</w:t>
      </w:r>
      <w:r>
        <w:rPr>
          <w:spacing w:val="-3"/>
        </w:rPr>
        <w:t xml:space="preserve"> </w:t>
      </w:r>
      <w:r>
        <w:t>на</w:t>
      </w:r>
      <w:r>
        <w:rPr>
          <w:spacing w:val="-3"/>
        </w:rPr>
        <w:t xml:space="preserve"> </w:t>
      </w:r>
      <w:r>
        <w:t>свойства</w:t>
      </w:r>
      <w:r>
        <w:rPr>
          <w:spacing w:val="-3"/>
        </w:rPr>
        <w:t xml:space="preserve"> </w:t>
      </w:r>
      <w:r>
        <w:t>личности, ее формирование и развитие в соответствии с природными способностями человека, максимальной реализацией возможностей детей. Она представлена технологиями педагогики сотрудничества, реализующими гуманно-личностный подход к ребенку, применяющими</w:t>
      </w:r>
      <w:r>
        <w:rPr>
          <w:spacing w:val="68"/>
        </w:rPr>
        <w:t xml:space="preserve">   </w:t>
      </w:r>
      <w:r>
        <w:t>активизирующий</w:t>
      </w:r>
      <w:r>
        <w:rPr>
          <w:spacing w:val="68"/>
        </w:rPr>
        <w:t xml:space="preserve">   </w:t>
      </w:r>
      <w:r>
        <w:t>и</w:t>
      </w:r>
      <w:r>
        <w:rPr>
          <w:spacing w:val="68"/>
        </w:rPr>
        <w:t xml:space="preserve">   </w:t>
      </w:r>
      <w:r>
        <w:t>развивающий</w:t>
      </w:r>
      <w:r>
        <w:rPr>
          <w:spacing w:val="68"/>
        </w:rPr>
        <w:t xml:space="preserve">   </w:t>
      </w:r>
      <w:r>
        <w:t>дидактический</w:t>
      </w:r>
      <w:r>
        <w:rPr>
          <w:spacing w:val="68"/>
        </w:rPr>
        <w:t xml:space="preserve">   </w:t>
      </w:r>
      <w:r>
        <w:t>комплекс,</w:t>
      </w:r>
    </w:p>
    <w:p w14:paraId="0D4323A6">
      <w:pPr>
        <w:pStyle w:val="7"/>
        <w:spacing w:after="0" w:line="237" w:lineRule="auto"/>
        <w:sectPr>
          <w:pgSz w:w="11900" w:h="16840"/>
          <w:pgMar w:top="1040" w:right="141" w:bottom="480" w:left="283" w:header="0" w:footer="293" w:gutter="0"/>
          <w:cols w:space="720" w:num="1"/>
        </w:sectPr>
      </w:pPr>
    </w:p>
    <w:p w14:paraId="62A454E6">
      <w:pPr>
        <w:pStyle w:val="7"/>
        <w:spacing w:before="70" w:line="237" w:lineRule="auto"/>
        <w:ind w:left="1140" w:right="852"/>
      </w:pPr>
      <w:r>
        <w:t>осуществляющими педагогизацию окружающей среды. Работа с применением данных технологий обеспечивает наиболее полное погружение учащихся в педагогический</w:t>
      </w:r>
      <w:r>
        <w:rPr>
          <w:spacing w:val="40"/>
        </w:rPr>
        <w:t xml:space="preserve"> </w:t>
      </w:r>
      <w:r>
        <w:t>процесс, «проживание» в себе особенностей такого взаимодействия участников педагогического процесса, которое характеризуется гуманно-личностный и более того, индивидуальный подход к ребенку.</w:t>
      </w:r>
    </w:p>
    <w:p w14:paraId="4C5CA533">
      <w:pPr>
        <w:pStyle w:val="9"/>
        <w:numPr>
          <w:ilvl w:val="0"/>
          <w:numId w:val="100"/>
        </w:numPr>
        <w:tabs>
          <w:tab w:val="left" w:pos="2175"/>
        </w:tabs>
        <w:spacing w:before="20" w:after="0" w:line="235" w:lineRule="auto"/>
        <w:ind w:left="1140" w:right="2062" w:firstLine="704"/>
        <w:jc w:val="left"/>
        <w:rPr>
          <w:sz w:val="24"/>
        </w:rPr>
      </w:pPr>
      <w:r>
        <w:rPr>
          <w:sz w:val="24"/>
        </w:rPr>
        <w:t>Педагогические</w:t>
      </w:r>
      <w:r>
        <w:rPr>
          <w:spacing w:val="-8"/>
          <w:sz w:val="24"/>
        </w:rPr>
        <w:t xml:space="preserve"> </w:t>
      </w:r>
      <w:r>
        <w:rPr>
          <w:sz w:val="24"/>
        </w:rPr>
        <w:t>технологии</w:t>
      </w:r>
      <w:r>
        <w:rPr>
          <w:spacing w:val="-8"/>
          <w:sz w:val="24"/>
        </w:rPr>
        <w:t xml:space="preserve"> </w:t>
      </w:r>
      <w:r>
        <w:rPr>
          <w:sz w:val="24"/>
        </w:rPr>
        <w:t>на</w:t>
      </w:r>
      <w:r>
        <w:rPr>
          <w:spacing w:val="-8"/>
          <w:sz w:val="24"/>
        </w:rPr>
        <w:t xml:space="preserve"> </w:t>
      </w:r>
      <w:r>
        <w:rPr>
          <w:sz w:val="24"/>
        </w:rPr>
        <w:t>основе</w:t>
      </w:r>
      <w:r>
        <w:rPr>
          <w:spacing w:val="-8"/>
          <w:sz w:val="24"/>
        </w:rPr>
        <w:t xml:space="preserve"> </w:t>
      </w:r>
      <w:r>
        <w:rPr>
          <w:sz w:val="24"/>
        </w:rPr>
        <w:t>активизации</w:t>
      </w:r>
      <w:r>
        <w:rPr>
          <w:spacing w:val="-8"/>
          <w:sz w:val="24"/>
        </w:rPr>
        <w:t xml:space="preserve"> </w:t>
      </w:r>
      <w:r>
        <w:rPr>
          <w:sz w:val="24"/>
        </w:rPr>
        <w:t>и</w:t>
      </w:r>
      <w:r>
        <w:rPr>
          <w:spacing w:val="-8"/>
          <w:sz w:val="24"/>
        </w:rPr>
        <w:t xml:space="preserve"> </w:t>
      </w:r>
      <w:r>
        <w:rPr>
          <w:sz w:val="24"/>
        </w:rPr>
        <w:t>интенсификации деятельности учащихся.</w:t>
      </w:r>
    </w:p>
    <w:p w14:paraId="4C6B94DA">
      <w:pPr>
        <w:pStyle w:val="7"/>
        <w:spacing w:before="18" w:line="237" w:lineRule="auto"/>
        <w:ind w:left="1140" w:right="1412" w:firstLine="708"/>
        <w:jc w:val="left"/>
      </w:pPr>
      <w:r>
        <w:t>Реализуют принцип активности ребенка в образовательной деятельности, осуществляется</w:t>
      </w:r>
      <w:r>
        <w:rPr>
          <w:spacing w:val="-6"/>
        </w:rPr>
        <w:t xml:space="preserve"> </w:t>
      </w:r>
      <w:r>
        <w:t>мотивация,</w:t>
      </w:r>
      <w:r>
        <w:rPr>
          <w:spacing w:val="-6"/>
        </w:rPr>
        <w:t xml:space="preserve"> </w:t>
      </w:r>
      <w:r>
        <w:t>осознанность</w:t>
      </w:r>
      <w:r>
        <w:rPr>
          <w:spacing w:val="-6"/>
        </w:rPr>
        <w:t xml:space="preserve"> </w:t>
      </w:r>
      <w:r>
        <w:t>потреблений</w:t>
      </w:r>
      <w:r>
        <w:rPr>
          <w:spacing w:val="-6"/>
        </w:rPr>
        <w:t xml:space="preserve"> </w:t>
      </w:r>
      <w:r>
        <w:t>в</w:t>
      </w:r>
      <w:r>
        <w:rPr>
          <w:spacing w:val="-6"/>
        </w:rPr>
        <w:t xml:space="preserve"> </w:t>
      </w:r>
      <w:r>
        <w:t>усвоении</w:t>
      </w:r>
      <w:r>
        <w:rPr>
          <w:spacing w:val="-6"/>
        </w:rPr>
        <w:t xml:space="preserve"> </w:t>
      </w:r>
      <w:r>
        <w:t>знаний</w:t>
      </w:r>
      <w:r>
        <w:rPr>
          <w:spacing w:val="-6"/>
        </w:rPr>
        <w:t xml:space="preserve"> </w:t>
      </w:r>
      <w:r>
        <w:t>и</w:t>
      </w:r>
      <w:r>
        <w:rPr>
          <w:spacing w:val="-6"/>
        </w:rPr>
        <w:t xml:space="preserve"> </w:t>
      </w:r>
      <w:r>
        <w:t>умений, достигается соответствие социальным запросам учащихся, их родителей и социального окружения.</w:t>
      </w:r>
    </w:p>
    <w:p w14:paraId="24DB2B19">
      <w:pPr>
        <w:pStyle w:val="7"/>
        <w:spacing w:before="18"/>
        <w:ind w:left="1840"/>
        <w:jc w:val="left"/>
      </w:pPr>
      <w:r>
        <w:t>В</w:t>
      </w:r>
      <w:r>
        <w:rPr>
          <w:spacing w:val="-4"/>
        </w:rPr>
        <w:t xml:space="preserve"> </w:t>
      </w:r>
      <w:r>
        <w:t>группу</w:t>
      </w:r>
      <w:r>
        <w:rPr>
          <w:spacing w:val="-3"/>
        </w:rPr>
        <w:t xml:space="preserve"> </w:t>
      </w:r>
      <w:r>
        <w:t>этих</w:t>
      </w:r>
      <w:r>
        <w:rPr>
          <w:spacing w:val="-3"/>
        </w:rPr>
        <w:t xml:space="preserve"> </w:t>
      </w:r>
      <w:r>
        <w:t>технологий</w:t>
      </w:r>
      <w:r>
        <w:rPr>
          <w:spacing w:val="-3"/>
        </w:rPr>
        <w:t xml:space="preserve"> </w:t>
      </w:r>
      <w:r>
        <w:t>входят</w:t>
      </w:r>
      <w:r>
        <w:rPr>
          <w:spacing w:val="-4"/>
        </w:rPr>
        <w:t xml:space="preserve"> </w:t>
      </w:r>
      <w:r>
        <w:t>игровые</w:t>
      </w:r>
      <w:r>
        <w:rPr>
          <w:spacing w:val="-3"/>
        </w:rPr>
        <w:t xml:space="preserve"> </w:t>
      </w:r>
      <w:r>
        <w:t>технологии,</w:t>
      </w:r>
      <w:r>
        <w:rPr>
          <w:spacing w:val="-3"/>
        </w:rPr>
        <w:t xml:space="preserve"> </w:t>
      </w:r>
      <w:r>
        <w:t>проблемное</w:t>
      </w:r>
      <w:r>
        <w:rPr>
          <w:spacing w:val="-3"/>
        </w:rPr>
        <w:t xml:space="preserve"> </w:t>
      </w:r>
      <w:r>
        <w:rPr>
          <w:spacing w:val="-2"/>
        </w:rPr>
        <w:t>обучение,</w:t>
      </w:r>
    </w:p>
    <w:p w14:paraId="781D9DBD">
      <w:pPr>
        <w:spacing w:before="0"/>
        <w:ind w:left="1136" w:right="0" w:firstLine="0"/>
        <w:jc w:val="left"/>
        <w:rPr>
          <w:sz w:val="22"/>
        </w:rPr>
      </w:pPr>
      <w:r>
        <w:rPr>
          <w:sz w:val="22"/>
        </w:rPr>
        <w:t>коммуникативная</w:t>
      </w:r>
      <w:r>
        <w:rPr>
          <w:spacing w:val="-7"/>
          <w:sz w:val="22"/>
        </w:rPr>
        <w:t xml:space="preserve"> </w:t>
      </w:r>
      <w:r>
        <w:rPr>
          <w:sz w:val="22"/>
        </w:rPr>
        <w:t>технология,</w:t>
      </w:r>
      <w:r>
        <w:rPr>
          <w:spacing w:val="-6"/>
          <w:sz w:val="22"/>
        </w:rPr>
        <w:t xml:space="preserve"> </w:t>
      </w:r>
      <w:r>
        <w:rPr>
          <w:sz w:val="22"/>
        </w:rPr>
        <w:t>элементы</w:t>
      </w:r>
      <w:r>
        <w:rPr>
          <w:spacing w:val="-6"/>
          <w:sz w:val="22"/>
        </w:rPr>
        <w:t xml:space="preserve"> </w:t>
      </w:r>
      <w:r>
        <w:rPr>
          <w:sz w:val="22"/>
        </w:rPr>
        <w:t>которых</w:t>
      </w:r>
      <w:r>
        <w:rPr>
          <w:spacing w:val="-6"/>
          <w:sz w:val="22"/>
        </w:rPr>
        <w:t xml:space="preserve"> </w:t>
      </w:r>
      <w:r>
        <w:rPr>
          <w:sz w:val="22"/>
        </w:rPr>
        <w:t>реализуют</w:t>
      </w:r>
      <w:r>
        <w:rPr>
          <w:spacing w:val="-6"/>
          <w:sz w:val="22"/>
        </w:rPr>
        <w:t xml:space="preserve"> </w:t>
      </w:r>
      <w:r>
        <w:rPr>
          <w:sz w:val="22"/>
        </w:rPr>
        <w:t>педагоги</w:t>
      </w:r>
      <w:r>
        <w:rPr>
          <w:spacing w:val="-6"/>
          <w:sz w:val="22"/>
        </w:rPr>
        <w:t xml:space="preserve"> </w:t>
      </w:r>
      <w:r>
        <w:rPr>
          <w:spacing w:val="-2"/>
          <w:sz w:val="22"/>
        </w:rPr>
        <w:t>школы.</w:t>
      </w:r>
    </w:p>
    <w:p w14:paraId="527DB91B">
      <w:pPr>
        <w:pStyle w:val="9"/>
        <w:numPr>
          <w:ilvl w:val="0"/>
          <w:numId w:val="100"/>
        </w:numPr>
        <w:tabs>
          <w:tab w:val="left" w:pos="2071"/>
        </w:tabs>
        <w:spacing w:before="0" w:after="0" w:line="240" w:lineRule="auto"/>
        <w:ind w:left="2071" w:right="0" w:hanging="220"/>
        <w:jc w:val="left"/>
        <w:rPr>
          <w:sz w:val="22"/>
        </w:rPr>
      </w:pPr>
      <w:r>
        <w:rPr>
          <w:sz w:val="22"/>
        </w:rPr>
        <w:t>Игровые</w:t>
      </w:r>
      <w:r>
        <w:rPr>
          <w:spacing w:val="-6"/>
          <w:sz w:val="22"/>
        </w:rPr>
        <w:t xml:space="preserve"> </w:t>
      </w:r>
      <w:r>
        <w:rPr>
          <w:sz w:val="22"/>
        </w:rPr>
        <w:t>технологии</w:t>
      </w:r>
      <w:r>
        <w:rPr>
          <w:spacing w:val="-6"/>
          <w:sz w:val="22"/>
        </w:rPr>
        <w:t xml:space="preserve"> </w:t>
      </w:r>
      <w:r>
        <w:rPr>
          <w:sz w:val="22"/>
        </w:rPr>
        <w:t>(в</w:t>
      </w:r>
      <w:r>
        <w:rPr>
          <w:spacing w:val="-6"/>
          <w:sz w:val="22"/>
        </w:rPr>
        <w:t xml:space="preserve"> </w:t>
      </w:r>
      <w:r>
        <w:rPr>
          <w:sz w:val="22"/>
        </w:rPr>
        <w:t>основном</w:t>
      </w:r>
      <w:r>
        <w:rPr>
          <w:spacing w:val="-6"/>
          <w:sz w:val="22"/>
        </w:rPr>
        <w:t xml:space="preserve"> </w:t>
      </w:r>
      <w:r>
        <w:rPr>
          <w:sz w:val="22"/>
        </w:rPr>
        <w:t>познавательные</w:t>
      </w:r>
      <w:r>
        <w:rPr>
          <w:spacing w:val="-6"/>
          <w:sz w:val="22"/>
        </w:rPr>
        <w:t xml:space="preserve"> </w:t>
      </w:r>
      <w:r>
        <w:rPr>
          <w:sz w:val="22"/>
        </w:rPr>
        <w:t>и</w:t>
      </w:r>
      <w:r>
        <w:rPr>
          <w:spacing w:val="-6"/>
          <w:sz w:val="22"/>
        </w:rPr>
        <w:t xml:space="preserve"> </w:t>
      </w:r>
      <w:r>
        <w:rPr>
          <w:sz w:val="22"/>
        </w:rPr>
        <w:t>деловые</w:t>
      </w:r>
      <w:r>
        <w:rPr>
          <w:spacing w:val="-6"/>
          <w:sz w:val="22"/>
        </w:rPr>
        <w:t xml:space="preserve"> </w:t>
      </w:r>
      <w:r>
        <w:rPr>
          <w:spacing w:val="-2"/>
          <w:sz w:val="22"/>
        </w:rPr>
        <w:t>игры).</w:t>
      </w:r>
    </w:p>
    <w:p w14:paraId="31BC9A0A">
      <w:pPr>
        <w:spacing w:before="0"/>
        <w:ind w:left="1136" w:right="851" w:firstLine="0"/>
        <w:jc w:val="left"/>
        <w:rPr>
          <w:sz w:val="22"/>
        </w:rPr>
      </w:pPr>
      <w:r>
        <w:rPr>
          <w:sz w:val="22"/>
        </w:rPr>
        <w:t>Широко</w:t>
      </w:r>
      <w:r>
        <w:rPr>
          <w:spacing w:val="-5"/>
          <w:sz w:val="22"/>
        </w:rPr>
        <w:t xml:space="preserve"> </w:t>
      </w:r>
      <w:r>
        <w:rPr>
          <w:sz w:val="22"/>
        </w:rPr>
        <w:t>применяются</w:t>
      </w:r>
      <w:r>
        <w:rPr>
          <w:spacing w:val="-5"/>
          <w:sz w:val="22"/>
        </w:rPr>
        <w:t xml:space="preserve"> </w:t>
      </w:r>
      <w:r>
        <w:rPr>
          <w:sz w:val="22"/>
        </w:rPr>
        <w:t>на</w:t>
      </w:r>
      <w:r>
        <w:rPr>
          <w:spacing w:val="-5"/>
          <w:sz w:val="22"/>
        </w:rPr>
        <w:t xml:space="preserve"> </w:t>
      </w:r>
      <w:r>
        <w:rPr>
          <w:sz w:val="22"/>
        </w:rPr>
        <w:t>всех</w:t>
      </w:r>
      <w:r>
        <w:rPr>
          <w:spacing w:val="-5"/>
          <w:sz w:val="22"/>
        </w:rPr>
        <w:t xml:space="preserve"> </w:t>
      </w:r>
      <w:r>
        <w:rPr>
          <w:sz w:val="22"/>
        </w:rPr>
        <w:t>уровнях</w:t>
      </w:r>
      <w:r>
        <w:rPr>
          <w:spacing w:val="-5"/>
          <w:sz w:val="22"/>
        </w:rPr>
        <w:t xml:space="preserve"> </w:t>
      </w:r>
      <w:r>
        <w:rPr>
          <w:sz w:val="22"/>
        </w:rPr>
        <w:t>обучения,</w:t>
      </w:r>
      <w:r>
        <w:rPr>
          <w:spacing w:val="-5"/>
          <w:sz w:val="22"/>
        </w:rPr>
        <w:t xml:space="preserve"> </w:t>
      </w:r>
      <w:r>
        <w:rPr>
          <w:sz w:val="22"/>
        </w:rPr>
        <w:t>поскольку</w:t>
      </w:r>
      <w:r>
        <w:rPr>
          <w:spacing w:val="-5"/>
          <w:sz w:val="22"/>
        </w:rPr>
        <w:t xml:space="preserve"> </w:t>
      </w:r>
      <w:r>
        <w:rPr>
          <w:sz w:val="22"/>
        </w:rPr>
        <w:t>они</w:t>
      </w:r>
      <w:r>
        <w:rPr>
          <w:spacing w:val="-5"/>
          <w:sz w:val="22"/>
        </w:rPr>
        <w:t xml:space="preserve"> </w:t>
      </w:r>
      <w:r>
        <w:rPr>
          <w:sz w:val="22"/>
        </w:rPr>
        <w:t>являются</w:t>
      </w:r>
      <w:r>
        <w:rPr>
          <w:spacing w:val="-5"/>
          <w:sz w:val="22"/>
        </w:rPr>
        <w:t xml:space="preserve"> </w:t>
      </w:r>
      <w:r>
        <w:rPr>
          <w:sz w:val="22"/>
        </w:rPr>
        <w:t>универсальным</w:t>
      </w:r>
      <w:r>
        <w:rPr>
          <w:spacing w:val="-5"/>
          <w:sz w:val="22"/>
        </w:rPr>
        <w:t xml:space="preserve"> </w:t>
      </w:r>
      <w:r>
        <w:rPr>
          <w:sz w:val="22"/>
        </w:rPr>
        <w:t>способом передачи опыта старших поколений, а в структуру игры как деятельности органично входят целеполагание, планирование, реализация цели, анализ результатов, в которых личность реализует себя как субъект деятельности.</w:t>
      </w:r>
    </w:p>
    <w:p w14:paraId="2BF7217C">
      <w:pPr>
        <w:pStyle w:val="9"/>
        <w:numPr>
          <w:ilvl w:val="0"/>
          <w:numId w:val="100"/>
        </w:numPr>
        <w:tabs>
          <w:tab w:val="left" w:pos="2092"/>
        </w:tabs>
        <w:spacing w:before="0" w:after="0" w:line="237" w:lineRule="auto"/>
        <w:ind w:left="1136" w:right="848" w:firstLine="704"/>
        <w:jc w:val="both"/>
        <w:rPr>
          <w:sz w:val="24"/>
        </w:rPr>
      </w:pPr>
      <w:r>
        <w:rPr>
          <w:sz w:val="24"/>
        </w:rPr>
        <w:t xml:space="preserve">Проблемное обучение </w:t>
      </w:r>
      <w:r>
        <w:rPr>
          <w:b/>
          <w:sz w:val="24"/>
        </w:rPr>
        <w:t xml:space="preserve">– </w:t>
      </w:r>
      <w:r>
        <w:rPr>
          <w:sz w:val="24"/>
        </w:rPr>
        <w:t>такая организация учебных занятий, которая</w:t>
      </w:r>
      <w:r>
        <w:rPr>
          <w:spacing w:val="40"/>
          <w:sz w:val="24"/>
        </w:rPr>
        <w:t xml:space="preserve"> </w:t>
      </w:r>
      <w:r>
        <w:rPr>
          <w:sz w:val="24"/>
        </w:rPr>
        <w:t>предполагает создание под руководством учителя проблемных ситуаций и активную самостоятельную деятельность учащихся по их разрешению, в результате чего происходит творческое овладение знаниями, умениями и навыками и развитие мысленных способностей обучающихся. Проблемное обучение является важной подготовительной ступенькой к достижению компетентности как прогнозируемого уровня образованности, подготовке к решению учебных и жизненных задач.</w:t>
      </w:r>
    </w:p>
    <w:p w14:paraId="42AB249C">
      <w:pPr>
        <w:pStyle w:val="9"/>
        <w:numPr>
          <w:ilvl w:val="0"/>
          <w:numId w:val="100"/>
        </w:numPr>
        <w:tabs>
          <w:tab w:val="left" w:pos="2076"/>
        </w:tabs>
        <w:spacing w:before="24" w:after="0" w:line="240" w:lineRule="auto"/>
        <w:ind w:left="2076" w:right="0" w:hanging="236"/>
        <w:jc w:val="both"/>
        <w:rPr>
          <w:sz w:val="24"/>
        </w:rPr>
      </w:pPr>
      <w:r>
        <w:rPr>
          <w:sz w:val="24"/>
        </w:rPr>
        <w:t>Информационно-</w:t>
      </w:r>
      <w:r>
        <w:rPr>
          <w:spacing w:val="-8"/>
          <w:sz w:val="24"/>
        </w:rPr>
        <w:t xml:space="preserve"> </w:t>
      </w:r>
      <w:r>
        <w:rPr>
          <w:sz w:val="24"/>
        </w:rPr>
        <w:t>коммуникационные</w:t>
      </w:r>
      <w:r>
        <w:rPr>
          <w:spacing w:val="-8"/>
          <w:sz w:val="24"/>
        </w:rPr>
        <w:t xml:space="preserve"> </w:t>
      </w:r>
      <w:r>
        <w:rPr>
          <w:spacing w:val="-2"/>
          <w:sz w:val="24"/>
        </w:rPr>
        <w:t>технологии.</w:t>
      </w:r>
    </w:p>
    <w:p w14:paraId="08CFDE78">
      <w:pPr>
        <w:pStyle w:val="7"/>
        <w:spacing w:before="18" w:line="237" w:lineRule="auto"/>
        <w:ind w:left="1136" w:right="852" w:firstLine="708"/>
      </w:pPr>
      <w:r>
        <w:t>Обеспечивают развитие умений работать с информацией, развивают коммуникативные способности учащихся, формируют исследовательские умения, умения принимать оптимальные решения, позволяют каждому работать в оптимальном темпе и на оптимальном для него содержания. Тем самым происходит подготовка учащихся к жизни в информационном обществе и освоению профессиональных образовательных программ.</w:t>
      </w:r>
    </w:p>
    <w:p w14:paraId="27A24BC7">
      <w:pPr>
        <w:pStyle w:val="7"/>
        <w:spacing w:before="18" w:line="237" w:lineRule="auto"/>
        <w:ind w:left="1136" w:right="850" w:firstLine="704"/>
      </w:pPr>
      <w:r>
        <w:t xml:space="preserve">В учебной деятельности применяются различные методы коррекционно- развивающей работы, направленные на оптимальное усвоение учащимися изучаемого материала, решаются педагогические задачи с учѐтом способностей и возможностей, уровня актуального и ближайшего развития учащихся, обучение планируется на основе результатов диагностического изучения. Создаются условия для мобилизации резервов личности каждого учащегося, развития ее творческих качеств и потенциальных </w:t>
      </w:r>
      <w:r>
        <w:rPr>
          <w:spacing w:val="-2"/>
        </w:rPr>
        <w:t>возможностей.</w:t>
      </w:r>
    </w:p>
    <w:p w14:paraId="0DC8E377">
      <w:pPr>
        <w:spacing w:before="256"/>
        <w:ind w:left="2726" w:right="0" w:firstLine="0"/>
        <w:jc w:val="both"/>
        <w:rPr>
          <w:b/>
          <w:sz w:val="22"/>
        </w:rPr>
      </w:pPr>
      <w:r>
        <w:rPr>
          <w:b/>
          <w:sz w:val="22"/>
        </w:rPr>
        <w:t>Финансовые</w:t>
      </w:r>
      <w:r>
        <w:rPr>
          <w:b/>
          <w:spacing w:val="-6"/>
          <w:sz w:val="22"/>
        </w:rPr>
        <w:t xml:space="preserve"> </w:t>
      </w:r>
      <w:r>
        <w:rPr>
          <w:b/>
          <w:sz w:val="22"/>
        </w:rPr>
        <w:t>условия</w:t>
      </w:r>
      <w:r>
        <w:rPr>
          <w:b/>
          <w:spacing w:val="-3"/>
          <w:sz w:val="22"/>
        </w:rPr>
        <w:t xml:space="preserve"> </w:t>
      </w:r>
      <w:r>
        <w:rPr>
          <w:b/>
          <w:sz w:val="22"/>
        </w:rPr>
        <w:t>реализации</w:t>
      </w:r>
      <w:r>
        <w:rPr>
          <w:b/>
          <w:spacing w:val="-4"/>
          <w:sz w:val="22"/>
        </w:rPr>
        <w:t xml:space="preserve"> </w:t>
      </w:r>
      <w:r>
        <w:rPr>
          <w:b/>
          <w:sz w:val="22"/>
        </w:rPr>
        <w:t>АООП</w:t>
      </w:r>
      <w:r>
        <w:rPr>
          <w:b/>
          <w:spacing w:val="-3"/>
          <w:sz w:val="22"/>
        </w:rPr>
        <w:t xml:space="preserve"> </w:t>
      </w:r>
      <w:r>
        <w:rPr>
          <w:b/>
          <w:sz w:val="22"/>
        </w:rPr>
        <w:t>ООО</w:t>
      </w:r>
      <w:r>
        <w:rPr>
          <w:b/>
          <w:spacing w:val="-4"/>
          <w:sz w:val="22"/>
        </w:rPr>
        <w:t xml:space="preserve"> </w:t>
      </w:r>
      <w:r>
        <w:rPr>
          <w:b/>
          <w:sz w:val="22"/>
        </w:rPr>
        <w:t>учащихся</w:t>
      </w:r>
      <w:r>
        <w:rPr>
          <w:b/>
          <w:spacing w:val="-3"/>
          <w:sz w:val="22"/>
        </w:rPr>
        <w:t xml:space="preserve"> </w:t>
      </w:r>
      <w:r>
        <w:rPr>
          <w:b/>
          <w:sz w:val="22"/>
        </w:rPr>
        <w:t>с</w:t>
      </w:r>
      <w:r>
        <w:rPr>
          <w:b/>
          <w:spacing w:val="-3"/>
          <w:sz w:val="22"/>
        </w:rPr>
        <w:t xml:space="preserve"> </w:t>
      </w:r>
      <w:r>
        <w:rPr>
          <w:b/>
          <w:spacing w:val="-5"/>
          <w:sz w:val="22"/>
        </w:rPr>
        <w:t>ЗПР</w:t>
      </w:r>
    </w:p>
    <w:p w14:paraId="7A81982F">
      <w:pPr>
        <w:spacing w:before="0"/>
        <w:ind w:left="1136" w:right="851" w:firstLine="384"/>
        <w:jc w:val="both"/>
        <w:rPr>
          <w:sz w:val="22"/>
        </w:rPr>
      </w:pPr>
      <w:r>
        <w:rPr>
          <w:sz w:val="22"/>
        </w:rPr>
        <w:t>Финансовое обеспечение образования учащихся с ЗПР осуществляется в соответствии с законодательством Российской Федерации и с учетом особенностей, установленных Федеральным законом «Об образовании в Российской Федерации».</w:t>
      </w:r>
    </w:p>
    <w:p w14:paraId="2C503D4C">
      <w:pPr>
        <w:spacing w:before="0"/>
        <w:ind w:left="1136" w:right="846" w:firstLine="0"/>
        <w:jc w:val="both"/>
        <w:rPr>
          <w:sz w:val="22"/>
        </w:rPr>
      </w:pPr>
      <w:r>
        <w:rPr>
          <w:sz w:val="22"/>
        </w:rPr>
        <w:t>Финансовое обеспечение государственных гарантий на получение обучающимися с ЗПР общедоступного и бесплатного образования за счет средств соответствующих бюджетов</w:t>
      </w:r>
      <w:r>
        <w:rPr>
          <w:spacing w:val="40"/>
          <w:sz w:val="22"/>
        </w:rPr>
        <w:t xml:space="preserve"> </w:t>
      </w:r>
      <w:r>
        <w:rPr>
          <w:sz w:val="22"/>
        </w:rPr>
        <w:t>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ООО в соответствии с ФГОС ООО обучающихся с ОВЗ.</w:t>
      </w:r>
    </w:p>
    <w:p w14:paraId="35AA9041">
      <w:pPr>
        <w:spacing w:before="0"/>
        <w:ind w:left="1136" w:right="846" w:firstLine="439"/>
        <w:jc w:val="both"/>
        <w:rPr>
          <w:sz w:val="22"/>
        </w:rPr>
      </w:pPr>
      <w:r>
        <w:rPr>
          <w:sz w:val="22"/>
        </w:rPr>
        <w:t>Нормативы,</w:t>
      </w:r>
      <w:r>
        <w:rPr>
          <w:spacing w:val="-3"/>
          <w:sz w:val="22"/>
        </w:rPr>
        <w:t xml:space="preserve"> </w:t>
      </w:r>
      <w:r>
        <w:rPr>
          <w:sz w:val="22"/>
        </w:rPr>
        <w:t>определяемые</w:t>
      </w:r>
      <w:r>
        <w:rPr>
          <w:spacing w:val="-3"/>
          <w:sz w:val="22"/>
        </w:rPr>
        <w:t xml:space="preserve"> </w:t>
      </w:r>
      <w:r>
        <w:rPr>
          <w:sz w:val="22"/>
        </w:rPr>
        <w:t>органами</w:t>
      </w:r>
      <w:r>
        <w:rPr>
          <w:spacing w:val="-3"/>
          <w:sz w:val="22"/>
        </w:rPr>
        <w:t xml:space="preserve"> </w:t>
      </w:r>
      <w:r>
        <w:rPr>
          <w:sz w:val="22"/>
        </w:rPr>
        <w:t>государственной</w:t>
      </w:r>
      <w:r>
        <w:rPr>
          <w:spacing w:val="-3"/>
          <w:sz w:val="22"/>
        </w:rPr>
        <w:t xml:space="preserve"> </w:t>
      </w:r>
      <w:r>
        <w:rPr>
          <w:sz w:val="22"/>
        </w:rPr>
        <w:t>власти</w:t>
      </w:r>
      <w:r>
        <w:rPr>
          <w:spacing w:val="-3"/>
          <w:sz w:val="22"/>
        </w:rPr>
        <w:t xml:space="preserve"> </w:t>
      </w:r>
      <w:r>
        <w:rPr>
          <w:sz w:val="22"/>
        </w:rPr>
        <w:t>субъектов</w:t>
      </w:r>
      <w:r>
        <w:rPr>
          <w:spacing w:val="-3"/>
          <w:sz w:val="22"/>
        </w:rPr>
        <w:t xml:space="preserve"> </w:t>
      </w:r>
      <w:r>
        <w:rPr>
          <w:sz w:val="22"/>
        </w:rPr>
        <w:t>Российской</w:t>
      </w:r>
      <w:r>
        <w:rPr>
          <w:spacing w:val="-3"/>
          <w:sz w:val="22"/>
        </w:rPr>
        <w:t xml:space="preserve"> </w:t>
      </w:r>
      <w:r>
        <w:rPr>
          <w:sz w:val="22"/>
        </w:rPr>
        <w:t>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w:t>
      </w:r>
      <w:r>
        <w:rPr>
          <w:spacing w:val="-2"/>
          <w:sz w:val="22"/>
        </w:rPr>
        <w:t xml:space="preserve"> </w:t>
      </w:r>
      <w:r>
        <w:rPr>
          <w:sz w:val="22"/>
        </w:rPr>
        <w:t>в</w:t>
      </w:r>
      <w:r>
        <w:rPr>
          <w:spacing w:val="-2"/>
          <w:sz w:val="22"/>
        </w:rPr>
        <w:t xml:space="preserve"> </w:t>
      </w:r>
      <w:r>
        <w:rPr>
          <w:sz w:val="22"/>
        </w:rPr>
        <w:t>сфере</w:t>
      </w:r>
      <w:r>
        <w:rPr>
          <w:spacing w:val="-2"/>
          <w:sz w:val="22"/>
        </w:rPr>
        <w:t xml:space="preserve"> </w:t>
      </w:r>
      <w:r>
        <w:rPr>
          <w:sz w:val="22"/>
        </w:rPr>
        <w:t>образования</w:t>
      </w:r>
      <w:r>
        <w:rPr>
          <w:spacing w:val="-2"/>
          <w:sz w:val="22"/>
        </w:rPr>
        <w:t xml:space="preserve"> </w:t>
      </w:r>
      <w:r>
        <w:rPr>
          <w:sz w:val="22"/>
        </w:rPr>
        <w:t>определяются</w:t>
      </w:r>
      <w:r>
        <w:rPr>
          <w:spacing w:val="-2"/>
          <w:sz w:val="22"/>
        </w:rPr>
        <w:t xml:space="preserve"> </w:t>
      </w:r>
      <w:r>
        <w:rPr>
          <w:sz w:val="22"/>
        </w:rPr>
        <w:t>по</w:t>
      </w:r>
      <w:r>
        <w:rPr>
          <w:spacing w:val="-2"/>
          <w:sz w:val="22"/>
        </w:rPr>
        <w:t xml:space="preserve"> </w:t>
      </w:r>
      <w:r>
        <w:rPr>
          <w:sz w:val="22"/>
        </w:rPr>
        <w:t>каждому</w:t>
      </w:r>
      <w:r>
        <w:rPr>
          <w:spacing w:val="-2"/>
          <w:sz w:val="22"/>
        </w:rPr>
        <w:t xml:space="preserve"> </w:t>
      </w:r>
      <w:r>
        <w:rPr>
          <w:sz w:val="22"/>
        </w:rPr>
        <w:t>уровню</w:t>
      </w:r>
      <w:r>
        <w:rPr>
          <w:spacing w:val="-2"/>
          <w:sz w:val="22"/>
        </w:rPr>
        <w:t xml:space="preserve"> </w:t>
      </w:r>
      <w:r>
        <w:rPr>
          <w:sz w:val="22"/>
        </w:rPr>
        <w:t>образования</w:t>
      </w:r>
      <w:r>
        <w:rPr>
          <w:spacing w:val="-2"/>
          <w:sz w:val="22"/>
        </w:rPr>
        <w:t xml:space="preserve"> </w:t>
      </w:r>
      <w:r>
        <w:rPr>
          <w:sz w:val="22"/>
        </w:rPr>
        <w:t>в</w:t>
      </w:r>
      <w:r>
        <w:rPr>
          <w:spacing w:val="-2"/>
          <w:sz w:val="22"/>
        </w:rPr>
        <w:t xml:space="preserve"> </w:t>
      </w:r>
      <w:r>
        <w:rPr>
          <w:sz w:val="22"/>
        </w:rPr>
        <w:t>соответствии</w:t>
      </w:r>
      <w:r>
        <w:rPr>
          <w:spacing w:val="-2"/>
          <w:sz w:val="22"/>
        </w:rPr>
        <w:t xml:space="preserve"> </w:t>
      </w:r>
      <w:r>
        <w:rPr>
          <w:sz w:val="22"/>
        </w:rPr>
        <w:t>с</w:t>
      </w:r>
      <w:r>
        <w:rPr>
          <w:spacing w:val="-2"/>
          <w:sz w:val="22"/>
        </w:rPr>
        <w:t xml:space="preserve"> </w:t>
      </w:r>
      <w:r>
        <w:rPr>
          <w:sz w:val="22"/>
        </w:rPr>
        <w:t>ФГОС, по каждому виду и направленности образовательных программ с учетом форм обучения, Федеральных</w:t>
      </w:r>
      <w:r>
        <w:rPr>
          <w:spacing w:val="62"/>
          <w:sz w:val="22"/>
        </w:rPr>
        <w:t xml:space="preserve"> </w:t>
      </w:r>
      <w:r>
        <w:rPr>
          <w:sz w:val="22"/>
        </w:rPr>
        <w:t>государственных</w:t>
      </w:r>
      <w:r>
        <w:rPr>
          <w:spacing w:val="63"/>
          <w:sz w:val="22"/>
        </w:rPr>
        <w:t xml:space="preserve"> </w:t>
      </w:r>
      <w:r>
        <w:rPr>
          <w:sz w:val="22"/>
        </w:rPr>
        <w:t>требований,</w:t>
      </w:r>
      <w:r>
        <w:rPr>
          <w:spacing w:val="63"/>
          <w:sz w:val="22"/>
        </w:rPr>
        <w:t xml:space="preserve"> </w:t>
      </w:r>
      <w:r>
        <w:rPr>
          <w:sz w:val="22"/>
        </w:rPr>
        <w:t>типа</w:t>
      </w:r>
      <w:r>
        <w:rPr>
          <w:spacing w:val="62"/>
          <w:sz w:val="22"/>
        </w:rPr>
        <w:t xml:space="preserve"> </w:t>
      </w:r>
      <w:r>
        <w:rPr>
          <w:sz w:val="22"/>
        </w:rPr>
        <w:t>образовательной</w:t>
      </w:r>
      <w:r>
        <w:rPr>
          <w:spacing w:val="63"/>
          <w:sz w:val="22"/>
        </w:rPr>
        <w:t xml:space="preserve"> </w:t>
      </w:r>
      <w:r>
        <w:rPr>
          <w:sz w:val="22"/>
        </w:rPr>
        <w:t>организации,</w:t>
      </w:r>
      <w:r>
        <w:rPr>
          <w:spacing w:val="63"/>
          <w:sz w:val="22"/>
        </w:rPr>
        <w:t xml:space="preserve"> </w:t>
      </w:r>
      <w:r>
        <w:rPr>
          <w:sz w:val="22"/>
        </w:rPr>
        <w:t>сетевой</w:t>
      </w:r>
      <w:r>
        <w:rPr>
          <w:spacing w:val="63"/>
          <w:sz w:val="22"/>
        </w:rPr>
        <w:t xml:space="preserve"> </w:t>
      </w:r>
      <w:r>
        <w:rPr>
          <w:spacing w:val="-2"/>
          <w:sz w:val="22"/>
        </w:rPr>
        <w:t>формы</w:t>
      </w:r>
    </w:p>
    <w:p w14:paraId="7A681755">
      <w:pPr>
        <w:spacing w:after="0"/>
        <w:jc w:val="both"/>
        <w:rPr>
          <w:sz w:val="22"/>
        </w:rPr>
        <w:sectPr>
          <w:pgSz w:w="11900" w:h="16840"/>
          <w:pgMar w:top="1040" w:right="141" w:bottom="480" w:left="283" w:header="0" w:footer="293" w:gutter="0"/>
          <w:cols w:space="720" w:num="1"/>
        </w:sectPr>
      </w:pPr>
    </w:p>
    <w:p w14:paraId="0C53DB52">
      <w:pPr>
        <w:spacing w:before="70"/>
        <w:ind w:left="1136" w:right="845" w:firstLine="0"/>
        <w:jc w:val="both"/>
        <w:rPr>
          <w:sz w:val="22"/>
        </w:rPr>
      </w:pPr>
      <w:r>
        <w:rPr>
          <w:sz w:val="22"/>
        </w:rPr>
        <w:t>реализации образовательных программ, образовательных технологий, специальных условий получения образования учащимися с ЗПР, обеспечения дополнительного образования педагогическим работникам, обеспечения безопасных условий обучения и воспитания, охраны здоровья учащихся, а также с учетом иных, предусмотренных Федеральным законом особенностей организации и осуществления образовательной деятельности (для различных категорий учащихся), за исключением образовательной деятельности, осуществляемой в соответствии с образовательными стандартами, в расчете на одного учащегося.</w:t>
      </w:r>
    </w:p>
    <w:p w14:paraId="252F2991">
      <w:pPr>
        <w:spacing w:before="0"/>
        <w:ind w:left="1136" w:right="851" w:firstLine="439"/>
        <w:jc w:val="both"/>
        <w:rPr>
          <w:sz w:val="22"/>
        </w:rPr>
      </w:pPr>
      <w:r>
        <w:rPr>
          <w:sz w:val="22"/>
        </w:rPr>
        <w:t>Финансирование программы коррекционной работы осуществляется в объеме, предусмотренном законодательством и соответствует специфике кадровых и материальнотехнических условий, определенных для АООП ООО учащихся с ЗПР.</w:t>
      </w:r>
    </w:p>
    <w:p w14:paraId="3377C133">
      <w:pPr>
        <w:spacing w:before="0"/>
        <w:ind w:left="1136" w:right="848" w:firstLine="384"/>
        <w:jc w:val="both"/>
        <w:rPr>
          <w:sz w:val="22"/>
        </w:rPr>
      </w:pPr>
      <w:r>
        <w:rPr>
          <w:sz w:val="22"/>
        </w:rPr>
        <w:t>Финансовое обеспечение реализации АООП ЗПР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муниципальном задании Учредителя (Управление образование администрации ЗАТО Александровск) по оказанию государственных (муниципальных) образовательных услуг в соответствии с требованиями ФГОС. Муниципальное задание Учредителя обеспечивает соответствие показателей объёмов и качества предоставляемых школой услуг (выполнения работ) с размерами направляемых на эти цели средств бюджета. Финансовое обеспечение муниципального задания Учредителя по реализации АОП ООО для учащихся с ЗПР осуществляется на основе нормативного подушевого финансирования.</w:t>
      </w:r>
    </w:p>
    <w:p w14:paraId="0070DC12">
      <w:pPr>
        <w:spacing w:before="0"/>
        <w:ind w:left="1136" w:right="850" w:firstLine="0"/>
        <w:jc w:val="both"/>
        <w:rPr>
          <w:sz w:val="22"/>
        </w:rPr>
      </w:pPr>
      <w:r>
        <w:rPr>
          <w:sz w:val="22"/>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(учебно- вспомогательный и административно-управленческий персонал не учитывается).</w:t>
      </w:r>
    </w:p>
    <w:p w14:paraId="1C5E1A19">
      <w:pPr>
        <w:spacing w:before="0"/>
        <w:ind w:left="1136" w:right="847" w:firstLine="0"/>
        <w:jc w:val="both"/>
        <w:rPr>
          <w:sz w:val="22"/>
        </w:rPr>
      </w:pPr>
      <w:r>
        <w:rPr>
          <w:sz w:val="22"/>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14:paraId="28FBA426">
      <w:pPr>
        <w:spacing w:before="0"/>
        <w:ind w:left="1136" w:right="851" w:firstLine="0"/>
        <w:jc w:val="both"/>
        <w:rPr>
          <w:sz w:val="22"/>
        </w:rPr>
      </w:pPr>
      <w:r>
        <w:rPr>
          <w:sz w:val="22"/>
        </w:rPr>
        <w:t>Нормативные затраты на расходные материалы в соответствии со стандартами качества оказания услуги рассчитываются как произведение стоимости учебных материалов на их количество, необходимое для оказания единицы государственной (муниципальной) услуги (выполнения работ)</w:t>
      </w:r>
      <w:r>
        <w:rPr>
          <w:spacing w:val="40"/>
          <w:sz w:val="22"/>
        </w:rPr>
        <w:t xml:space="preserve"> </w:t>
      </w:r>
      <w:r>
        <w:rPr>
          <w:sz w:val="22"/>
        </w:rPr>
        <w:t>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14:paraId="0433E160">
      <w:pPr>
        <w:spacing w:before="0"/>
        <w:ind w:left="1136" w:right="849" w:firstLine="0"/>
        <w:jc w:val="both"/>
        <w:rPr>
          <w:sz w:val="22"/>
        </w:rPr>
      </w:pPr>
      <w:r>
        <w:rPr>
          <w:sz w:val="22"/>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(муниципальной) услуги и включают в себя:</w:t>
      </w:r>
    </w:p>
    <w:p w14:paraId="465F8FFD">
      <w:pPr>
        <w:pStyle w:val="9"/>
        <w:numPr>
          <w:ilvl w:val="0"/>
          <w:numId w:val="101"/>
        </w:numPr>
        <w:tabs>
          <w:tab w:val="left" w:pos="1856"/>
        </w:tabs>
        <w:spacing w:before="0" w:after="0" w:line="259" w:lineRule="exact"/>
        <w:ind w:left="1856" w:right="0" w:hanging="720"/>
        <w:jc w:val="left"/>
        <w:rPr>
          <w:sz w:val="22"/>
        </w:rPr>
      </w:pPr>
      <w:r>
        <w:rPr>
          <w:sz w:val="22"/>
        </w:rPr>
        <w:t>нормативные</w:t>
      </w:r>
      <w:r>
        <w:rPr>
          <w:spacing w:val="-6"/>
          <w:sz w:val="22"/>
        </w:rPr>
        <w:t xml:space="preserve"> </w:t>
      </w:r>
      <w:r>
        <w:rPr>
          <w:sz w:val="22"/>
        </w:rPr>
        <w:t>затраты</w:t>
      </w:r>
      <w:r>
        <w:rPr>
          <w:spacing w:val="-5"/>
          <w:sz w:val="22"/>
        </w:rPr>
        <w:t xml:space="preserve"> </w:t>
      </w:r>
      <w:r>
        <w:rPr>
          <w:sz w:val="22"/>
        </w:rPr>
        <w:t>на</w:t>
      </w:r>
      <w:r>
        <w:rPr>
          <w:spacing w:val="-5"/>
          <w:sz w:val="22"/>
        </w:rPr>
        <w:t xml:space="preserve"> </w:t>
      </w:r>
      <w:r>
        <w:rPr>
          <w:sz w:val="22"/>
        </w:rPr>
        <w:t>холодное</w:t>
      </w:r>
      <w:r>
        <w:rPr>
          <w:spacing w:val="-5"/>
          <w:sz w:val="22"/>
        </w:rPr>
        <w:t xml:space="preserve"> </w:t>
      </w:r>
      <w:r>
        <w:rPr>
          <w:sz w:val="22"/>
        </w:rPr>
        <w:t>водоснабжение</w:t>
      </w:r>
      <w:r>
        <w:rPr>
          <w:spacing w:val="-5"/>
          <w:sz w:val="22"/>
        </w:rPr>
        <w:t xml:space="preserve"> </w:t>
      </w:r>
      <w:r>
        <w:rPr>
          <w:sz w:val="22"/>
        </w:rPr>
        <w:t>и</w:t>
      </w:r>
      <w:r>
        <w:rPr>
          <w:spacing w:val="-5"/>
          <w:sz w:val="22"/>
        </w:rPr>
        <w:t xml:space="preserve"> </w:t>
      </w:r>
      <w:r>
        <w:rPr>
          <w:sz w:val="22"/>
        </w:rPr>
        <w:t>водоотведение,</w:t>
      </w:r>
      <w:r>
        <w:rPr>
          <w:spacing w:val="-5"/>
          <w:sz w:val="22"/>
        </w:rPr>
        <w:t xml:space="preserve"> </w:t>
      </w:r>
      <w:r>
        <w:rPr>
          <w:spacing w:val="-2"/>
          <w:sz w:val="22"/>
        </w:rPr>
        <w:t>канализацию;</w:t>
      </w:r>
    </w:p>
    <w:p w14:paraId="5666C23B">
      <w:pPr>
        <w:pStyle w:val="9"/>
        <w:numPr>
          <w:ilvl w:val="0"/>
          <w:numId w:val="101"/>
        </w:numPr>
        <w:tabs>
          <w:tab w:val="left" w:pos="1856"/>
        </w:tabs>
        <w:spacing w:before="0" w:after="0" w:line="261" w:lineRule="exact"/>
        <w:ind w:left="1856" w:right="0" w:hanging="720"/>
        <w:jc w:val="left"/>
        <w:rPr>
          <w:sz w:val="22"/>
        </w:rPr>
      </w:pPr>
      <w:r>
        <w:rPr>
          <w:sz w:val="22"/>
        </w:rPr>
        <w:t>нормативные</w:t>
      </w:r>
      <w:r>
        <w:rPr>
          <w:spacing w:val="-6"/>
          <w:sz w:val="22"/>
        </w:rPr>
        <w:t xml:space="preserve"> </w:t>
      </w:r>
      <w:r>
        <w:rPr>
          <w:sz w:val="22"/>
        </w:rPr>
        <w:t>затраты</w:t>
      </w:r>
      <w:r>
        <w:rPr>
          <w:spacing w:val="-5"/>
          <w:sz w:val="22"/>
        </w:rPr>
        <w:t xml:space="preserve"> </w:t>
      </w:r>
      <w:r>
        <w:rPr>
          <w:sz w:val="22"/>
        </w:rPr>
        <w:t>на</w:t>
      </w:r>
      <w:r>
        <w:rPr>
          <w:spacing w:val="-5"/>
          <w:sz w:val="22"/>
        </w:rPr>
        <w:t xml:space="preserve"> </w:t>
      </w:r>
      <w:r>
        <w:rPr>
          <w:sz w:val="22"/>
        </w:rPr>
        <w:t>горячее</w:t>
      </w:r>
      <w:r>
        <w:rPr>
          <w:spacing w:val="-5"/>
          <w:sz w:val="22"/>
        </w:rPr>
        <w:t xml:space="preserve"> </w:t>
      </w:r>
      <w:r>
        <w:rPr>
          <w:spacing w:val="-2"/>
          <w:sz w:val="22"/>
        </w:rPr>
        <w:t>водоснабжение;</w:t>
      </w:r>
    </w:p>
    <w:p w14:paraId="7EF7A696">
      <w:pPr>
        <w:pStyle w:val="9"/>
        <w:numPr>
          <w:ilvl w:val="0"/>
          <w:numId w:val="101"/>
        </w:numPr>
        <w:tabs>
          <w:tab w:val="left" w:pos="1856"/>
        </w:tabs>
        <w:spacing w:before="0" w:after="0" w:line="235" w:lineRule="auto"/>
        <w:ind w:left="1136" w:right="854" w:firstLine="0"/>
        <w:jc w:val="left"/>
        <w:rPr>
          <w:sz w:val="22"/>
        </w:rPr>
      </w:pPr>
      <w:r>
        <w:rPr>
          <w:sz w:val="22"/>
        </w:rPr>
        <w:t>нормативные</w:t>
      </w:r>
      <w:r>
        <w:rPr>
          <w:spacing w:val="38"/>
          <w:sz w:val="22"/>
        </w:rPr>
        <w:t xml:space="preserve"> </w:t>
      </w:r>
      <w:r>
        <w:rPr>
          <w:sz w:val="22"/>
        </w:rPr>
        <w:t>затраты</w:t>
      </w:r>
      <w:r>
        <w:rPr>
          <w:spacing w:val="38"/>
          <w:sz w:val="22"/>
        </w:rPr>
        <w:t xml:space="preserve"> </w:t>
      </w:r>
      <w:r>
        <w:rPr>
          <w:sz w:val="22"/>
        </w:rPr>
        <w:t>на</w:t>
      </w:r>
      <w:r>
        <w:rPr>
          <w:spacing w:val="38"/>
          <w:sz w:val="22"/>
        </w:rPr>
        <w:t xml:space="preserve"> </w:t>
      </w:r>
      <w:r>
        <w:rPr>
          <w:sz w:val="22"/>
        </w:rPr>
        <w:t>потребление</w:t>
      </w:r>
      <w:r>
        <w:rPr>
          <w:spacing w:val="38"/>
          <w:sz w:val="22"/>
        </w:rPr>
        <w:t xml:space="preserve"> </w:t>
      </w:r>
      <w:r>
        <w:rPr>
          <w:sz w:val="22"/>
        </w:rPr>
        <w:t>электрической</w:t>
      </w:r>
      <w:r>
        <w:rPr>
          <w:spacing w:val="38"/>
          <w:sz w:val="22"/>
        </w:rPr>
        <w:t xml:space="preserve"> </w:t>
      </w:r>
      <w:r>
        <w:rPr>
          <w:sz w:val="22"/>
        </w:rPr>
        <w:t>энергии</w:t>
      </w:r>
      <w:r>
        <w:rPr>
          <w:spacing w:val="38"/>
          <w:sz w:val="22"/>
        </w:rPr>
        <w:t xml:space="preserve"> </w:t>
      </w:r>
      <w:r>
        <w:rPr>
          <w:sz w:val="22"/>
        </w:rPr>
        <w:t>(учитываются</w:t>
      </w:r>
      <w:r>
        <w:rPr>
          <w:spacing w:val="38"/>
          <w:sz w:val="22"/>
        </w:rPr>
        <w:t xml:space="preserve"> </w:t>
      </w:r>
      <w:r>
        <w:rPr>
          <w:sz w:val="22"/>
        </w:rPr>
        <w:t>в</w:t>
      </w:r>
      <w:r>
        <w:rPr>
          <w:spacing w:val="38"/>
          <w:sz w:val="22"/>
        </w:rPr>
        <w:t xml:space="preserve"> </w:t>
      </w:r>
      <w:r>
        <w:rPr>
          <w:sz w:val="22"/>
        </w:rPr>
        <w:t>размере</w:t>
      </w:r>
      <w:r>
        <w:rPr>
          <w:spacing w:val="38"/>
          <w:sz w:val="22"/>
        </w:rPr>
        <w:t xml:space="preserve"> </w:t>
      </w:r>
      <w:r>
        <w:rPr>
          <w:sz w:val="22"/>
        </w:rPr>
        <w:t>90 процентов от общего объема затрат потребления электрической энергии);</w:t>
      </w:r>
    </w:p>
    <w:p w14:paraId="07C045E0">
      <w:pPr>
        <w:pStyle w:val="9"/>
        <w:numPr>
          <w:ilvl w:val="0"/>
          <w:numId w:val="101"/>
        </w:numPr>
        <w:tabs>
          <w:tab w:val="left" w:pos="1856"/>
        </w:tabs>
        <w:spacing w:before="0" w:after="0" w:line="235" w:lineRule="auto"/>
        <w:ind w:left="1136" w:right="853" w:firstLine="0"/>
        <w:jc w:val="left"/>
        <w:rPr>
          <w:sz w:val="22"/>
        </w:rPr>
      </w:pPr>
      <w:r>
        <w:rPr>
          <w:sz w:val="22"/>
        </w:rPr>
        <w:t>нормативные</w:t>
      </w:r>
      <w:r>
        <w:rPr>
          <w:spacing w:val="80"/>
          <w:sz w:val="22"/>
        </w:rPr>
        <w:t xml:space="preserve"> </w:t>
      </w:r>
      <w:r>
        <w:rPr>
          <w:sz w:val="22"/>
        </w:rPr>
        <w:t>затраты</w:t>
      </w:r>
      <w:r>
        <w:rPr>
          <w:spacing w:val="80"/>
          <w:sz w:val="22"/>
        </w:rPr>
        <w:t xml:space="preserve"> </w:t>
      </w:r>
      <w:r>
        <w:rPr>
          <w:sz w:val="22"/>
        </w:rPr>
        <w:t>на</w:t>
      </w:r>
      <w:r>
        <w:rPr>
          <w:spacing w:val="80"/>
          <w:sz w:val="22"/>
        </w:rPr>
        <w:t xml:space="preserve"> </w:t>
      </w:r>
      <w:r>
        <w:rPr>
          <w:sz w:val="22"/>
        </w:rPr>
        <w:t>потребление</w:t>
      </w:r>
      <w:r>
        <w:rPr>
          <w:spacing w:val="80"/>
          <w:sz w:val="22"/>
        </w:rPr>
        <w:t xml:space="preserve"> </w:t>
      </w:r>
      <w:r>
        <w:rPr>
          <w:sz w:val="22"/>
        </w:rPr>
        <w:t>тепловой</w:t>
      </w:r>
      <w:r>
        <w:rPr>
          <w:spacing w:val="80"/>
          <w:sz w:val="22"/>
        </w:rPr>
        <w:t xml:space="preserve"> </w:t>
      </w:r>
      <w:r>
        <w:rPr>
          <w:sz w:val="22"/>
        </w:rPr>
        <w:t>энергии</w:t>
      </w:r>
      <w:r>
        <w:rPr>
          <w:spacing w:val="80"/>
          <w:sz w:val="22"/>
        </w:rPr>
        <w:t xml:space="preserve"> </w:t>
      </w:r>
      <w:r>
        <w:rPr>
          <w:sz w:val="22"/>
        </w:rPr>
        <w:t>(учитываются</w:t>
      </w:r>
      <w:r>
        <w:rPr>
          <w:spacing w:val="80"/>
          <w:sz w:val="22"/>
        </w:rPr>
        <w:t xml:space="preserve"> </w:t>
      </w:r>
      <w:r>
        <w:rPr>
          <w:sz w:val="22"/>
        </w:rPr>
        <w:t>в</w:t>
      </w:r>
      <w:r>
        <w:rPr>
          <w:spacing w:val="80"/>
          <w:sz w:val="22"/>
        </w:rPr>
        <w:t xml:space="preserve"> </w:t>
      </w:r>
      <w:r>
        <w:rPr>
          <w:sz w:val="22"/>
        </w:rPr>
        <w:t>размере</w:t>
      </w:r>
      <w:r>
        <w:rPr>
          <w:spacing w:val="80"/>
          <w:sz w:val="22"/>
        </w:rPr>
        <w:t xml:space="preserve"> </w:t>
      </w:r>
      <w:r>
        <w:rPr>
          <w:sz w:val="22"/>
        </w:rPr>
        <w:t>50 процентов от общего объема затрат на оплату тепловой энергии).</w:t>
      </w:r>
    </w:p>
    <w:p w14:paraId="2FC6E01F">
      <w:pPr>
        <w:spacing w:before="0"/>
        <w:ind w:left="1136" w:right="850" w:firstLine="0"/>
        <w:jc w:val="both"/>
        <w:rPr>
          <w:sz w:val="22"/>
        </w:rPr>
      </w:pPr>
      <w:r>
        <w:rPr>
          <w:sz w:val="22"/>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(муниципальной) услуги, на тариф, установленный на соответствующий год.</w:t>
      </w:r>
    </w:p>
    <w:p w14:paraId="2EC9506B">
      <w:pPr>
        <w:spacing w:before="0" w:line="248" w:lineRule="exact"/>
        <w:ind w:left="1136" w:right="0" w:firstLine="0"/>
        <w:jc w:val="both"/>
        <w:rPr>
          <w:sz w:val="22"/>
        </w:rPr>
      </w:pPr>
      <w:r>
        <w:rPr>
          <w:sz w:val="22"/>
        </w:rPr>
        <w:t>Нормативные</w:t>
      </w:r>
      <w:r>
        <w:rPr>
          <w:spacing w:val="-5"/>
          <w:sz w:val="22"/>
        </w:rPr>
        <w:t xml:space="preserve"> </w:t>
      </w:r>
      <w:r>
        <w:rPr>
          <w:sz w:val="22"/>
        </w:rPr>
        <w:t>затраты</w:t>
      </w:r>
      <w:r>
        <w:rPr>
          <w:spacing w:val="-5"/>
          <w:sz w:val="22"/>
        </w:rPr>
        <w:t xml:space="preserve"> </w:t>
      </w:r>
      <w:r>
        <w:rPr>
          <w:sz w:val="22"/>
        </w:rPr>
        <w:t>на</w:t>
      </w:r>
      <w:r>
        <w:rPr>
          <w:spacing w:val="-5"/>
          <w:sz w:val="22"/>
        </w:rPr>
        <w:t xml:space="preserve"> </w:t>
      </w:r>
      <w:r>
        <w:rPr>
          <w:sz w:val="22"/>
        </w:rPr>
        <w:t>содержание</w:t>
      </w:r>
      <w:r>
        <w:rPr>
          <w:spacing w:val="-4"/>
          <w:sz w:val="22"/>
        </w:rPr>
        <w:t xml:space="preserve"> </w:t>
      </w:r>
      <w:r>
        <w:rPr>
          <w:sz w:val="22"/>
        </w:rPr>
        <w:t>недвижимого</w:t>
      </w:r>
      <w:r>
        <w:rPr>
          <w:spacing w:val="-5"/>
          <w:sz w:val="22"/>
        </w:rPr>
        <w:t xml:space="preserve"> </w:t>
      </w:r>
      <w:r>
        <w:rPr>
          <w:sz w:val="22"/>
        </w:rPr>
        <w:t>имущества</w:t>
      </w:r>
      <w:r>
        <w:rPr>
          <w:spacing w:val="-5"/>
          <w:sz w:val="22"/>
        </w:rPr>
        <w:t xml:space="preserve"> </w:t>
      </w:r>
      <w:r>
        <w:rPr>
          <w:sz w:val="22"/>
        </w:rPr>
        <w:t>включают</w:t>
      </w:r>
      <w:r>
        <w:rPr>
          <w:spacing w:val="-5"/>
          <w:sz w:val="22"/>
        </w:rPr>
        <w:t xml:space="preserve"> </w:t>
      </w:r>
      <w:r>
        <w:rPr>
          <w:sz w:val="22"/>
        </w:rPr>
        <w:t>в</w:t>
      </w:r>
      <w:r>
        <w:rPr>
          <w:spacing w:val="-4"/>
          <w:sz w:val="22"/>
        </w:rPr>
        <w:t xml:space="preserve"> </w:t>
      </w:r>
      <w:r>
        <w:rPr>
          <w:spacing w:val="-2"/>
          <w:sz w:val="22"/>
        </w:rPr>
        <w:t>себя:</w:t>
      </w:r>
    </w:p>
    <w:p w14:paraId="15C26B30">
      <w:pPr>
        <w:pStyle w:val="9"/>
        <w:numPr>
          <w:ilvl w:val="0"/>
          <w:numId w:val="102"/>
        </w:numPr>
        <w:tabs>
          <w:tab w:val="left" w:pos="1856"/>
        </w:tabs>
        <w:spacing w:before="0" w:after="0" w:line="235" w:lineRule="auto"/>
        <w:ind w:left="1136" w:right="850" w:firstLine="0"/>
        <w:jc w:val="left"/>
        <w:rPr>
          <w:sz w:val="22"/>
        </w:rPr>
      </w:pPr>
      <w:r>
        <w:rPr>
          <w:sz w:val="22"/>
        </w:rPr>
        <w:t>нормативные</w:t>
      </w:r>
      <w:r>
        <w:rPr>
          <w:spacing w:val="-4"/>
          <w:sz w:val="22"/>
        </w:rPr>
        <w:t xml:space="preserve"> </w:t>
      </w:r>
      <w:r>
        <w:rPr>
          <w:sz w:val="22"/>
        </w:rPr>
        <w:t>затраты</w:t>
      </w:r>
      <w:r>
        <w:rPr>
          <w:spacing w:val="-4"/>
          <w:sz w:val="22"/>
        </w:rPr>
        <w:t xml:space="preserve"> </w:t>
      </w:r>
      <w:r>
        <w:rPr>
          <w:sz w:val="22"/>
        </w:rPr>
        <w:t>на</w:t>
      </w:r>
      <w:r>
        <w:rPr>
          <w:spacing w:val="-4"/>
          <w:sz w:val="22"/>
        </w:rPr>
        <w:t xml:space="preserve"> </w:t>
      </w:r>
      <w:r>
        <w:rPr>
          <w:sz w:val="22"/>
        </w:rPr>
        <w:t>эксплуатацию</w:t>
      </w:r>
      <w:r>
        <w:rPr>
          <w:spacing w:val="-4"/>
          <w:sz w:val="22"/>
        </w:rPr>
        <w:t xml:space="preserve"> </w:t>
      </w:r>
      <w:r>
        <w:rPr>
          <w:sz w:val="22"/>
        </w:rPr>
        <w:t>системы</w:t>
      </w:r>
      <w:r>
        <w:rPr>
          <w:spacing w:val="-4"/>
          <w:sz w:val="22"/>
        </w:rPr>
        <w:t xml:space="preserve"> </w:t>
      </w:r>
      <w:r>
        <w:rPr>
          <w:sz w:val="22"/>
        </w:rPr>
        <w:t>охранной</w:t>
      </w:r>
      <w:r>
        <w:rPr>
          <w:spacing w:val="-4"/>
          <w:sz w:val="22"/>
        </w:rPr>
        <w:t xml:space="preserve"> </w:t>
      </w:r>
      <w:r>
        <w:rPr>
          <w:sz w:val="22"/>
        </w:rPr>
        <w:t>сигнализации</w:t>
      </w:r>
      <w:r>
        <w:rPr>
          <w:spacing w:val="-4"/>
          <w:sz w:val="22"/>
        </w:rPr>
        <w:t xml:space="preserve"> </w:t>
      </w:r>
      <w:r>
        <w:rPr>
          <w:sz w:val="22"/>
        </w:rPr>
        <w:t>и</w:t>
      </w:r>
      <w:r>
        <w:rPr>
          <w:spacing w:val="-4"/>
          <w:sz w:val="22"/>
        </w:rPr>
        <w:t xml:space="preserve"> </w:t>
      </w:r>
      <w:r>
        <w:rPr>
          <w:sz w:val="22"/>
        </w:rPr>
        <w:t xml:space="preserve">противопожарной </w:t>
      </w:r>
      <w:r>
        <w:rPr>
          <w:spacing w:val="-2"/>
          <w:sz w:val="22"/>
        </w:rPr>
        <w:t>безопасности;</w:t>
      </w:r>
    </w:p>
    <w:p w14:paraId="728CBD32">
      <w:pPr>
        <w:pStyle w:val="9"/>
        <w:numPr>
          <w:ilvl w:val="0"/>
          <w:numId w:val="102"/>
        </w:numPr>
        <w:tabs>
          <w:tab w:val="left" w:pos="1856"/>
        </w:tabs>
        <w:spacing w:before="0" w:after="0" w:line="260" w:lineRule="exact"/>
        <w:ind w:left="1856" w:right="0" w:hanging="720"/>
        <w:jc w:val="left"/>
        <w:rPr>
          <w:sz w:val="22"/>
        </w:rPr>
      </w:pPr>
      <w:r>
        <w:rPr>
          <w:sz w:val="22"/>
        </w:rPr>
        <w:t>нормативные</w:t>
      </w:r>
      <w:r>
        <w:rPr>
          <w:spacing w:val="-4"/>
          <w:sz w:val="22"/>
        </w:rPr>
        <w:t xml:space="preserve"> </w:t>
      </w:r>
      <w:r>
        <w:rPr>
          <w:sz w:val="22"/>
        </w:rPr>
        <w:t>затраты</w:t>
      </w:r>
      <w:r>
        <w:rPr>
          <w:spacing w:val="-3"/>
          <w:sz w:val="22"/>
        </w:rPr>
        <w:t xml:space="preserve"> </w:t>
      </w:r>
      <w:r>
        <w:rPr>
          <w:sz w:val="22"/>
        </w:rPr>
        <w:t>на</w:t>
      </w:r>
      <w:r>
        <w:rPr>
          <w:spacing w:val="-4"/>
          <w:sz w:val="22"/>
        </w:rPr>
        <w:t xml:space="preserve"> </w:t>
      </w:r>
      <w:r>
        <w:rPr>
          <w:sz w:val="22"/>
        </w:rPr>
        <w:t>аренду</w:t>
      </w:r>
      <w:r>
        <w:rPr>
          <w:spacing w:val="-3"/>
          <w:sz w:val="22"/>
        </w:rPr>
        <w:t xml:space="preserve"> </w:t>
      </w:r>
      <w:r>
        <w:rPr>
          <w:sz w:val="22"/>
        </w:rPr>
        <w:t>недвижимого</w:t>
      </w:r>
      <w:r>
        <w:rPr>
          <w:spacing w:val="-3"/>
          <w:sz w:val="22"/>
        </w:rPr>
        <w:t xml:space="preserve"> </w:t>
      </w:r>
      <w:r>
        <w:rPr>
          <w:spacing w:val="-2"/>
          <w:sz w:val="22"/>
        </w:rPr>
        <w:t>имущества;</w:t>
      </w:r>
    </w:p>
    <w:p w14:paraId="5DB8B84D">
      <w:pPr>
        <w:pStyle w:val="9"/>
        <w:numPr>
          <w:ilvl w:val="0"/>
          <w:numId w:val="102"/>
        </w:numPr>
        <w:tabs>
          <w:tab w:val="left" w:pos="1856"/>
        </w:tabs>
        <w:spacing w:before="0" w:after="0" w:line="261" w:lineRule="exact"/>
        <w:ind w:left="1856" w:right="0" w:hanging="720"/>
        <w:jc w:val="left"/>
        <w:rPr>
          <w:sz w:val="22"/>
        </w:rPr>
      </w:pPr>
      <w:r>
        <w:rPr>
          <w:sz w:val="22"/>
        </w:rPr>
        <w:t>нормативные</w:t>
      </w:r>
      <w:r>
        <w:rPr>
          <w:spacing w:val="-5"/>
          <w:sz w:val="22"/>
        </w:rPr>
        <w:t xml:space="preserve"> </w:t>
      </w:r>
      <w:r>
        <w:rPr>
          <w:sz w:val="22"/>
        </w:rPr>
        <w:t>затраты</w:t>
      </w:r>
      <w:r>
        <w:rPr>
          <w:spacing w:val="-5"/>
          <w:sz w:val="22"/>
        </w:rPr>
        <w:t xml:space="preserve"> </w:t>
      </w:r>
      <w:r>
        <w:rPr>
          <w:sz w:val="22"/>
        </w:rPr>
        <w:t>на</w:t>
      </w:r>
      <w:r>
        <w:rPr>
          <w:spacing w:val="-5"/>
          <w:sz w:val="22"/>
        </w:rPr>
        <w:t xml:space="preserve"> </w:t>
      </w:r>
      <w:r>
        <w:rPr>
          <w:sz w:val="22"/>
        </w:rPr>
        <w:t>проведение</w:t>
      </w:r>
      <w:r>
        <w:rPr>
          <w:spacing w:val="-5"/>
          <w:sz w:val="22"/>
        </w:rPr>
        <w:t xml:space="preserve"> </w:t>
      </w:r>
      <w:r>
        <w:rPr>
          <w:sz w:val="22"/>
        </w:rPr>
        <w:t>текущего</w:t>
      </w:r>
      <w:r>
        <w:rPr>
          <w:spacing w:val="-5"/>
          <w:sz w:val="22"/>
        </w:rPr>
        <w:t xml:space="preserve"> </w:t>
      </w:r>
      <w:r>
        <w:rPr>
          <w:sz w:val="22"/>
        </w:rPr>
        <w:t>ремонта</w:t>
      </w:r>
      <w:r>
        <w:rPr>
          <w:spacing w:val="-5"/>
          <w:sz w:val="22"/>
        </w:rPr>
        <w:t xml:space="preserve"> </w:t>
      </w:r>
      <w:r>
        <w:rPr>
          <w:sz w:val="22"/>
        </w:rPr>
        <w:t>объектов</w:t>
      </w:r>
      <w:r>
        <w:rPr>
          <w:spacing w:val="-5"/>
          <w:sz w:val="22"/>
        </w:rPr>
        <w:t xml:space="preserve"> </w:t>
      </w:r>
      <w:r>
        <w:rPr>
          <w:sz w:val="22"/>
        </w:rPr>
        <w:t>недвижимого</w:t>
      </w:r>
      <w:r>
        <w:rPr>
          <w:spacing w:val="-4"/>
          <w:sz w:val="22"/>
        </w:rPr>
        <w:t xml:space="preserve"> </w:t>
      </w:r>
      <w:r>
        <w:rPr>
          <w:spacing w:val="-2"/>
          <w:sz w:val="22"/>
        </w:rPr>
        <w:t>имущества;</w:t>
      </w:r>
    </w:p>
    <w:p w14:paraId="700A90E9">
      <w:pPr>
        <w:pStyle w:val="9"/>
        <w:numPr>
          <w:ilvl w:val="0"/>
          <w:numId w:val="102"/>
        </w:numPr>
        <w:tabs>
          <w:tab w:val="left" w:pos="1856"/>
          <w:tab w:val="left" w:pos="3315"/>
          <w:tab w:val="left" w:pos="4251"/>
          <w:tab w:val="left" w:pos="4671"/>
          <w:tab w:val="left" w:pos="5985"/>
          <w:tab w:val="left" w:pos="7479"/>
          <w:tab w:val="left" w:pos="8767"/>
          <w:tab w:val="left" w:pos="9076"/>
          <w:tab w:val="left" w:pos="10525"/>
        </w:tabs>
        <w:spacing w:before="0" w:after="0" w:line="235" w:lineRule="auto"/>
        <w:ind w:left="1136" w:right="850" w:firstLine="0"/>
        <w:jc w:val="left"/>
        <w:rPr>
          <w:sz w:val="22"/>
        </w:rPr>
      </w:pPr>
      <w:r>
        <w:rPr>
          <w:spacing w:val="-2"/>
          <w:sz w:val="22"/>
        </w:rPr>
        <w:t>нормативные</w:t>
      </w:r>
      <w:r>
        <w:rPr>
          <w:sz w:val="22"/>
        </w:rPr>
        <w:tab/>
      </w:r>
      <w:r>
        <w:rPr>
          <w:spacing w:val="-2"/>
          <w:sz w:val="22"/>
        </w:rPr>
        <w:t>затраты</w:t>
      </w:r>
      <w:r>
        <w:rPr>
          <w:sz w:val="22"/>
        </w:rPr>
        <w:tab/>
      </w:r>
      <w:r>
        <w:rPr>
          <w:spacing w:val="-6"/>
          <w:sz w:val="22"/>
        </w:rPr>
        <w:t>на</w:t>
      </w:r>
      <w:r>
        <w:rPr>
          <w:sz w:val="22"/>
        </w:rPr>
        <w:tab/>
      </w:r>
      <w:r>
        <w:rPr>
          <w:spacing w:val="-2"/>
          <w:sz w:val="22"/>
        </w:rPr>
        <w:t>содержание</w:t>
      </w:r>
      <w:r>
        <w:rPr>
          <w:sz w:val="22"/>
        </w:rPr>
        <w:tab/>
      </w:r>
      <w:r>
        <w:rPr>
          <w:spacing w:val="-2"/>
          <w:sz w:val="22"/>
        </w:rPr>
        <w:t>прилегающей</w:t>
      </w:r>
      <w:r>
        <w:rPr>
          <w:sz w:val="22"/>
        </w:rPr>
        <w:tab/>
      </w:r>
      <w:r>
        <w:rPr>
          <w:spacing w:val="-2"/>
          <w:sz w:val="22"/>
        </w:rPr>
        <w:t>территории</w:t>
      </w:r>
      <w:r>
        <w:rPr>
          <w:sz w:val="22"/>
        </w:rPr>
        <w:tab/>
      </w:r>
      <w:r>
        <w:rPr>
          <w:spacing w:val="-10"/>
          <w:sz w:val="22"/>
        </w:rPr>
        <w:t>в</w:t>
      </w:r>
      <w:r>
        <w:rPr>
          <w:sz w:val="22"/>
        </w:rPr>
        <w:tab/>
      </w:r>
      <w:r>
        <w:rPr>
          <w:spacing w:val="-2"/>
          <w:sz w:val="22"/>
        </w:rPr>
        <w:t>соответствии</w:t>
      </w:r>
      <w:r>
        <w:rPr>
          <w:sz w:val="22"/>
        </w:rPr>
        <w:tab/>
      </w:r>
      <w:r>
        <w:rPr>
          <w:spacing w:val="-10"/>
          <w:sz w:val="22"/>
        </w:rPr>
        <w:t xml:space="preserve">с </w:t>
      </w:r>
      <w:r>
        <w:rPr>
          <w:sz w:val="22"/>
        </w:rPr>
        <w:t>утвержденными санитарными правилами и нормами;</w:t>
      </w:r>
    </w:p>
    <w:p w14:paraId="0225A13D">
      <w:pPr>
        <w:pStyle w:val="9"/>
        <w:numPr>
          <w:ilvl w:val="0"/>
          <w:numId w:val="102"/>
        </w:numPr>
        <w:tabs>
          <w:tab w:val="left" w:pos="1856"/>
        </w:tabs>
        <w:spacing w:before="0" w:after="0" w:line="265" w:lineRule="exact"/>
        <w:ind w:left="1856" w:right="0" w:hanging="720"/>
        <w:jc w:val="left"/>
        <w:rPr>
          <w:sz w:val="22"/>
        </w:rPr>
      </w:pPr>
      <w:r>
        <w:rPr>
          <w:sz w:val="22"/>
        </w:rPr>
        <w:t>прочие</w:t>
      </w:r>
      <w:r>
        <w:rPr>
          <w:spacing w:val="-5"/>
          <w:sz w:val="22"/>
        </w:rPr>
        <w:t xml:space="preserve"> </w:t>
      </w:r>
      <w:r>
        <w:rPr>
          <w:sz w:val="22"/>
        </w:rPr>
        <w:t>нормативные</w:t>
      </w:r>
      <w:r>
        <w:rPr>
          <w:spacing w:val="-5"/>
          <w:sz w:val="22"/>
        </w:rPr>
        <w:t xml:space="preserve"> </w:t>
      </w:r>
      <w:r>
        <w:rPr>
          <w:sz w:val="22"/>
        </w:rPr>
        <w:t>затраты</w:t>
      </w:r>
      <w:r>
        <w:rPr>
          <w:spacing w:val="-5"/>
          <w:sz w:val="22"/>
        </w:rPr>
        <w:t xml:space="preserve"> </w:t>
      </w:r>
      <w:r>
        <w:rPr>
          <w:sz w:val="22"/>
        </w:rPr>
        <w:t>на</w:t>
      </w:r>
      <w:r>
        <w:rPr>
          <w:spacing w:val="-5"/>
          <w:sz w:val="22"/>
        </w:rPr>
        <w:t xml:space="preserve"> </w:t>
      </w:r>
      <w:r>
        <w:rPr>
          <w:sz w:val="22"/>
        </w:rPr>
        <w:t>содержание</w:t>
      </w:r>
      <w:r>
        <w:rPr>
          <w:spacing w:val="-5"/>
          <w:sz w:val="22"/>
        </w:rPr>
        <w:t xml:space="preserve"> </w:t>
      </w:r>
      <w:r>
        <w:rPr>
          <w:sz w:val="22"/>
        </w:rPr>
        <w:t>недвижимого</w:t>
      </w:r>
      <w:r>
        <w:rPr>
          <w:spacing w:val="-5"/>
          <w:sz w:val="22"/>
        </w:rPr>
        <w:t xml:space="preserve"> </w:t>
      </w:r>
      <w:r>
        <w:rPr>
          <w:spacing w:val="-2"/>
          <w:sz w:val="22"/>
        </w:rPr>
        <w:t>имущества.</w:t>
      </w:r>
    </w:p>
    <w:p w14:paraId="3B860013">
      <w:pPr>
        <w:spacing w:before="0" w:line="240" w:lineRule="auto"/>
        <w:ind w:left="1136" w:right="848" w:firstLine="0"/>
        <w:jc w:val="both"/>
        <w:rPr>
          <w:sz w:val="22"/>
        </w:rPr>
      </w:pPr>
      <w:r>
        <w:rPr>
          <w:sz w:val="22"/>
        </w:rPr>
        <w:t>Региональный расчётный подушевой норматив покрывает расходы школы на год в соответствии с Законом Мурманской области «О региональных нормативах финансового обеспечения образовательной деятельности в Мурманской области».</w:t>
      </w:r>
    </w:p>
    <w:p w14:paraId="347487C1">
      <w:pPr>
        <w:spacing w:after="0" w:line="240" w:lineRule="auto"/>
        <w:jc w:val="both"/>
        <w:rPr>
          <w:sz w:val="22"/>
        </w:rPr>
        <w:sectPr>
          <w:pgSz w:w="11900" w:h="16840"/>
          <w:pgMar w:top="1040" w:right="141" w:bottom="480" w:left="283" w:header="0" w:footer="293" w:gutter="0"/>
          <w:cols w:space="720" w:num="1"/>
        </w:sectPr>
      </w:pPr>
    </w:p>
    <w:p w14:paraId="7679907D">
      <w:pPr>
        <w:spacing w:before="70"/>
        <w:ind w:left="1136" w:right="849" w:firstLine="0"/>
        <w:jc w:val="both"/>
        <w:rPr>
          <w:sz w:val="22"/>
        </w:rPr>
      </w:pPr>
      <w:r>
        <w:rPr>
          <w:b/>
          <w:sz w:val="22"/>
        </w:rPr>
        <w:t xml:space="preserve">Формирование фонда оплаты труда </w:t>
      </w:r>
      <w:r>
        <w:rPr>
          <w:rFonts w:hint="default"/>
          <w:b w:val="0"/>
          <w:bCs w:val="0"/>
          <w:lang w:val="ru-RU"/>
        </w:rPr>
        <w:t xml:space="preserve">МБОУ ООШ </w:t>
      </w:r>
      <w:r>
        <w:rPr>
          <w:rFonts w:ascii="Times New Roman" w:hAnsi="Times New Roman"/>
          <w:b w:val="0"/>
          <w:bCs w:val="0"/>
          <w:i w:val="0"/>
          <w:color w:val="000000"/>
          <w:sz w:val="24"/>
          <w:szCs w:val="24"/>
        </w:rPr>
        <w:t>им.Ежова Н.Г. с.Волостновка</w:t>
      </w:r>
      <w:r>
        <w:rPr>
          <w:sz w:val="22"/>
        </w:rPr>
        <w:t xml:space="preserve"> осуществляется в пределах объёма средств школы на текущий финансовый год, определённого в соответствии с региональным расчётным подушевым нормативом, количеством учащихся и соответствующими поправочными </w:t>
      </w:r>
      <w:r>
        <w:rPr>
          <w:spacing w:val="-2"/>
          <w:sz w:val="22"/>
        </w:rPr>
        <w:t>коэффициентами.</w:t>
      </w:r>
    </w:p>
    <w:p w14:paraId="0AFDAD96">
      <w:pPr>
        <w:spacing w:before="0"/>
        <w:ind w:left="1136" w:right="847" w:firstLine="0"/>
        <w:jc w:val="both"/>
        <w:rPr>
          <w:sz w:val="22"/>
        </w:rPr>
      </w:pPr>
      <w:r>
        <w:rPr>
          <w:sz w:val="22"/>
        </w:rPr>
        <w:t>В</w:t>
      </w:r>
      <w:r>
        <w:rPr>
          <w:spacing w:val="-1"/>
          <w:sz w:val="22"/>
        </w:rPr>
        <w:t xml:space="preserve"> </w:t>
      </w:r>
      <w:r>
        <w:rPr>
          <w:sz w:val="22"/>
        </w:rPr>
        <w:t>соответствии</w:t>
      </w:r>
      <w:r>
        <w:rPr>
          <w:spacing w:val="-1"/>
          <w:sz w:val="22"/>
        </w:rPr>
        <w:t xml:space="preserve"> </w:t>
      </w:r>
      <w:r>
        <w:rPr>
          <w:sz w:val="22"/>
        </w:rPr>
        <w:t>с</w:t>
      </w:r>
      <w:r>
        <w:rPr>
          <w:spacing w:val="-1"/>
          <w:sz w:val="22"/>
        </w:rPr>
        <w:t xml:space="preserve"> </w:t>
      </w:r>
      <w:r>
        <w:rPr>
          <w:sz w:val="22"/>
        </w:rPr>
        <w:t>установленным</w:t>
      </w:r>
      <w:r>
        <w:rPr>
          <w:spacing w:val="-1"/>
          <w:sz w:val="22"/>
        </w:rPr>
        <w:t xml:space="preserve"> </w:t>
      </w:r>
      <w:r>
        <w:rPr>
          <w:sz w:val="22"/>
        </w:rPr>
        <w:t>порядком</w:t>
      </w:r>
      <w:r>
        <w:rPr>
          <w:spacing w:val="-1"/>
          <w:sz w:val="22"/>
        </w:rPr>
        <w:t xml:space="preserve"> </w:t>
      </w:r>
      <w:r>
        <w:rPr>
          <w:sz w:val="22"/>
        </w:rPr>
        <w:t>финансирования</w:t>
      </w:r>
      <w:r>
        <w:rPr>
          <w:spacing w:val="-1"/>
          <w:sz w:val="22"/>
        </w:rPr>
        <w:t xml:space="preserve"> </w:t>
      </w:r>
      <w:r>
        <w:rPr>
          <w:sz w:val="22"/>
        </w:rPr>
        <w:t>оплаты</w:t>
      </w:r>
      <w:r>
        <w:rPr>
          <w:spacing w:val="-1"/>
          <w:sz w:val="22"/>
        </w:rPr>
        <w:t xml:space="preserve"> </w:t>
      </w:r>
      <w:r>
        <w:rPr>
          <w:sz w:val="22"/>
        </w:rPr>
        <w:t>труда</w:t>
      </w:r>
      <w:r>
        <w:rPr>
          <w:spacing w:val="-1"/>
          <w:sz w:val="22"/>
        </w:rPr>
        <w:t xml:space="preserve"> </w:t>
      </w:r>
      <w:r>
        <w:rPr>
          <w:sz w:val="22"/>
        </w:rPr>
        <w:t>работников</w:t>
      </w:r>
      <w:r>
        <w:rPr>
          <w:spacing w:val="-1"/>
          <w:sz w:val="22"/>
        </w:rPr>
        <w:t xml:space="preserve"> </w:t>
      </w:r>
      <w:r>
        <w:rPr>
          <w:rFonts w:hint="default"/>
          <w:b w:val="0"/>
          <w:bCs w:val="0"/>
          <w:lang w:val="ru-RU"/>
        </w:rPr>
        <w:t xml:space="preserve">МБОУ ООШ </w:t>
      </w:r>
      <w:r>
        <w:rPr>
          <w:rFonts w:ascii="Times New Roman" w:hAnsi="Times New Roman"/>
          <w:b w:val="0"/>
          <w:bCs w:val="0"/>
          <w:i w:val="0"/>
          <w:color w:val="000000"/>
          <w:sz w:val="24"/>
          <w:szCs w:val="24"/>
        </w:rPr>
        <w:t>им.Ежова Н.Г. с.Волостновка</w:t>
      </w:r>
      <w:r>
        <w:rPr>
          <w:sz w:val="22"/>
        </w:rPr>
        <w:t xml:space="preserve"> фонд оплаты труда состоит из базовой части, специальной и стимулирующей части. Распределение стимулирующей доли определено школой самостоятельно и зафиксировано в Положении об оплате труда </w:t>
      </w:r>
      <w:r>
        <w:rPr>
          <w:rFonts w:hint="default"/>
          <w:b w:val="0"/>
          <w:bCs w:val="0"/>
          <w:lang w:val="ru-RU"/>
        </w:rPr>
        <w:t xml:space="preserve">МБОУ ООШ </w:t>
      </w:r>
      <w:r>
        <w:rPr>
          <w:rFonts w:ascii="Times New Roman" w:hAnsi="Times New Roman"/>
          <w:b w:val="0"/>
          <w:bCs w:val="0"/>
          <w:i w:val="0"/>
          <w:color w:val="000000"/>
          <w:sz w:val="24"/>
          <w:szCs w:val="24"/>
        </w:rPr>
        <w:t>им.Ежова Н.Г. с.Волостновка</w:t>
      </w:r>
      <w:r>
        <w:rPr>
          <w:sz w:val="22"/>
        </w:rPr>
        <w:t>, осуществляется по критериям и показателям результативности и качества, разработанными в соответствии с требованиями ФГОС к результатам освоения ООП ОО.</w:t>
      </w:r>
    </w:p>
    <w:p w14:paraId="0B0BFC3A">
      <w:pPr>
        <w:spacing w:before="0"/>
        <w:ind w:left="1136" w:right="0" w:firstLine="0"/>
        <w:jc w:val="left"/>
        <w:rPr>
          <w:sz w:val="22"/>
        </w:rPr>
      </w:pPr>
      <w:r>
        <w:rPr>
          <w:sz w:val="22"/>
        </w:rPr>
        <w:t>В соответствии с региональными и муниципальными нормативными актами</w:t>
      </w:r>
      <w:r>
        <w:rPr>
          <w:rFonts w:hint="default"/>
          <w:sz w:val="22"/>
          <w:lang w:val="ru-RU"/>
        </w:rPr>
        <w:t xml:space="preserve">  </w:t>
      </w:r>
      <w:r>
        <w:rPr>
          <w:rFonts w:hint="default"/>
          <w:b w:val="0"/>
          <w:bCs w:val="0"/>
          <w:lang w:val="ru-RU"/>
        </w:rPr>
        <w:t xml:space="preserve">МБОУ ООШ </w:t>
      </w:r>
      <w:r>
        <w:rPr>
          <w:rFonts w:ascii="Times New Roman" w:hAnsi="Times New Roman"/>
          <w:b w:val="0"/>
          <w:bCs w:val="0"/>
          <w:i w:val="0"/>
          <w:color w:val="000000"/>
          <w:sz w:val="24"/>
          <w:szCs w:val="24"/>
        </w:rPr>
        <w:t>им.Ежова Н.Г. с.Волостновка</w:t>
      </w:r>
      <w:r>
        <w:rPr>
          <w:sz w:val="22"/>
        </w:rPr>
        <w:t xml:space="preserve"> самостоятельно определяет:</w:t>
      </w:r>
    </w:p>
    <w:p w14:paraId="0F4E06F6">
      <w:pPr>
        <w:pStyle w:val="9"/>
        <w:numPr>
          <w:ilvl w:val="1"/>
          <w:numId w:val="102"/>
        </w:numPr>
        <w:tabs>
          <w:tab w:val="left" w:pos="1856"/>
        </w:tabs>
        <w:spacing w:before="0" w:after="0" w:line="259" w:lineRule="exact"/>
        <w:ind w:left="1856" w:right="0" w:hanging="720"/>
        <w:jc w:val="left"/>
        <w:rPr>
          <w:sz w:val="24"/>
        </w:rPr>
      </w:pPr>
      <w:r>
        <w:rPr>
          <w:sz w:val="22"/>
        </w:rPr>
        <w:t>соотношение</w:t>
      </w:r>
      <w:r>
        <w:rPr>
          <w:spacing w:val="-6"/>
          <w:sz w:val="22"/>
        </w:rPr>
        <w:t xml:space="preserve"> </w:t>
      </w:r>
      <w:r>
        <w:rPr>
          <w:sz w:val="22"/>
        </w:rPr>
        <w:t>базовой</w:t>
      </w:r>
      <w:r>
        <w:rPr>
          <w:spacing w:val="-6"/>
          <w:sz w:val="22"/>
        </w:rPr>
        <w:t xml:space="preserve"> </w:t>
      </w:r>
      <w:r>
        <w:rPr>
          <w:sz w:val="22"/>
        </w:rPr>
        <w:t>и</w:t>
      </w:r>
      <w:r>
        <w:rPr>
          <w:spacing w:val="-5"/>
          <w:sz w:val="22"/>
        </w:rPr>
        <w:t xml:space="preserve"> </w:t>
      </w:r>
      <w:r>
        <w:rPr>
          <w:sz w:val="22"/>
        </w:rPr>
        <w:t>стимулирующей</w:t>
      </w:r>
      <w:r>
        <w:rPr>
          <w:spacing w:val="-6"/>
          <w:sz w:val="22"/>
        </w:rPr>
        <w:t xml:space="preserve"> </w:t>
      </w:r>
      <w:r>
        <w:rPr>
          <w:sz w:val="22"/>
        </w:rPr>
        <w:t>части</w:t>
      </w:r>
      <w:r>
        <w:rPr>
          <w:spacing w:val="-5"/>
          <w:sz w:val="22"/>
        </w:rPr>
        <w:t xml:space="preserve"> </w:t>
      </w:r>
      <w:r>
        <w:rPr>
          <w:sz w:val="22"/>
        </w:rPr>
        <w:t>фонда</w:t>
      </w:r>
      <w:r>
        <w:rPr>
          <w:spacing w:val="-6"/>
          <w:sz w:val="22"/>
        </w:rPr>
        <w:t xml:space="preserve"> </w:t>
      </w:r>
      <w:r>
        <w:rPr>
          <w:sz w:val="22"/>
        </w:rPr>
        <w:t>оплаты</w:t>
      </w:r>
      <w:r>
        <w:rPr>
          <w:spacing w:val="-5"/>
          <w:sz w:val="22"/>
        </w:rPr>
        <w:t xml:space="preserve"> </w:t>
      </w:r>
      <w:r>
        <w:rPr>
          <w:spacing w:val="-2"/>
          <w:sz w:val="22"/>
        </w:rPr>
        <w:t>труда;</w:t>
      </w:r>
    </w:p>
    <w:p w14:paraId="2191E5FA">
      <w:pPr>
        <w:pStyle w:val="9"/>
        <w:numPr>
          <w:ilvl w:val="1"/>
          <w:numId w:val="102"/>
        </w:numPr>
        <w:tabs>
          <w:tab w:val="left" w:pos="1856"/>
        </w:tabs>
        <w:spacing w:before="0" w:after="0" w:line="235" w:lineRule="auto"/>
        <w:ind w:left="1136" w:right="855" w:firstLine="0"/>
        <w:jc w:val="left"/>
        <w:rPr>
          <w:sz w:val="24"/>
        </w:rPr>
      </w:pPr>
      <w:r>
        <w:rPr>
          <w:sz w:val="22"/>
        </w:rPr>
        <w:t>соотношение</w:t>
      </w:r>
      <w:r>
        <w:rPr>
          <w:spacing w:val="40"/>
          <w:sz w:val="22"/>
        </w:rPr>
        <w:t xml:space="preserve"> </w:t>
      </w:r>
      <w:r>
        <w:rPr>
          <w:sz w:val="22"/>
        </w:rPr>
        <w:t>фонда</w:t>
      </w:r>
      <w:r>
        <w:rPr>
          <w:spacing w:val="40"/>
          <w:sz w:val="22"/>
        </w:rPr>
        <w:t xml:space="preserve"> </w:t>
      </w:r>
      <w:r>
        <w:rPr>
          <w:sz w:val="22"/>
        </w:rPr>
        <w:t>оплаты</w:t>
      </w:r>
      <w:r>
        <w:rPr>
          <w:spacing w:val="40"/>
          <w:sz w:val="22"/>
        </w:rPr>
        <w:t xml:space="preserve"> </w:t>
      </w:r>
      <w:r>
        <w:rPr>
          <w:sz w:val="22"/>
        </w:rPr>
        <w:t>труда</w:t>
      </w:r>
      <w:r>
        <w:rPr>
          <w:spacing w:val="40"/>
          <w:sz w:val="22"/>
        </w:rPr>
        <w:t xml:space="preserve"> </w:t>
      </w:r>
      <w:r>
        <w:rPr>
          <w:sz w:val="22"/>
        </w:rPr>
        <w:t>педагогического,</w:t>
      </w:r>
      <w:r>
        <w:rPr>
          <w:spacing w:val="40"/>
          <w:sz w:val="22"/>
        </w:rPr>
        <w:t xml:space="preserve"> </w:t>
      </w:r>
      <w:r>
        <w:rPr>
          <w:sz w:val="22"/>
        </w:rPr>
        <w:t>административно-управленческого</w:t>
      </w:r>
      <w:r>
        <w:rPr>
          <w:spacing w:val="40"/>
          <w:sz w:val="22"/>
        </w:rPr>
        <w:t xml:space="preserve"> </w:t>
      </w:r>
      <w:r>
        <w:rPr>
          <w:sz w:val="22"/>
        </w:rPr>
        <w:t>и учебно-вспомогательного персонала;</w:t>
      </w:r>
    </w:p>
    <w:p w14:paraId="2217D523">
      <w:pPr>
        <w:pStyle w:val="9"/>
        <w:numPr>
          <w:ilvl w:val="1"/>
          <w:numId w:val="102"/>
        </w:numPr>
        <w:tabs>
          <w:tab w:val="left" w:pos="1856"/>
        </w:tabs>
        <w:spacing w:before="0" w:after="0" w:line="260" w:lineRule="exact"/>
        <w:ind w:left="1856" w:right="0" w:hanging="720"/>
        <w:jc w:val="left"/>
        <w:rPr>
          <w:sz w:val="24"/>
        </w:rPr>
      </w:pPr>
      <w:r>
        <w:rPr>
          <w:sz w:val="22"/>
        </w:rPr>
        <w:t>соотношение</w:t>
      </w:r>
      <w:r>
        <w:rPr>
          <w:spacing w:val="-5"/>
          <w:sz w:val="22"/>
        </w:rPr>
        <w:t xml:space="preserve"> </w:t>
      </w:r>
      <w:r>
        <w:rPr>
          <w:sz w:val="22"/>
        </w:rPr>
        <w:t>общей</w:t>
      </w:r>
      <w:r>
        <w:rPr>
          <w:spacing w:val="-5"/>
          <w:sz w:val="22"/>
        </w:rPr>
        <w:t xml:space="preserve"> </w:t>
      </w:r>
      <w:r>
        <w:rPr>
          <w:sz w:val="22"/>
        </w:rPr>
        <w:t>и</w:t>
      </w:r>
      <w:r>
        <w:rPr>
          <w:spacing w:val="-5"/>
          <w:sz w:val="22"/>
        </w:rPr>
        <w:t xml:space="preserve"> </w:t>
      </w:r>
      <w:r>
        <w:rPr>
          <w:sz w:val="22"/>
        </w:rPr>
        <w:t>специальной</w:t>
      </w:r>
      <w:r>
        <w:rPr>
          <w:spacing w:val="-5"/>
          <w:sz w:val="22"/>
        </w:rPr>
        <w:t xml:space="preserve"> </w:t>
      </w:r>
      <w:r>
        <w:rPr>
          <w:sz w:val="22"/>
        </w:rPr>
        <w:t>частей</w:t>
      </w:r>
      <w:r>
        <w:rPr>
          <w:spacing w:val="-5"/>
          <w:sz w:val="22"/>
        </w:rPr>
        <w:t xml:space="preserve"> </w:t>
      </w:r>
      <w:r>
        <w:rPr>
          <w:sz w:val="22"/>
        </w:rPr>
        <w:t>внутри</w:t>
      </w:r>
      <w:r>
        <w:rPr>
          <w:spacing w:val="-5"/>
          <w:sz w:val="22"/>
        </w:rPr>
        <w:t xml:space="preserve"> </w:t>
      </w:r>
      <w:r>
        <w:rPr>
          <w:sz w:val="22"/>
        </w:rPr>
        <w:t>базовой</w:t>
      </w:r>
      <w:r>
        <w:rPr>
          <w:spacing w:val="-5"/>
          <w:sz w:val="22"/>
        </w:rPr>
        <w:t xml:space="preserve"> </w:t>
      </w:r>
      <w:r>
        <w:rPr>
          <w:sz w:val="22"/>
        </w:rPr>
        <w:t>части</w:t>
      </w:r>
      <w:r>
        <w:rPr>
          <w:spacing w:val="-5"/>
          <w:sz w:val="22"/>
        </w:rPr>
        <w:t xml:space="preserve"> </w:t>
      </w:r>
      <w:r>
        <w:rPr>
          <w:sz w:val="22"/>
        </w:rPr>
        <w:t>фонда</w:t>
      </w:r>
      <w:r>
        <w:rPr>
          <w:spacing w:val="-5"/>
          <w:sz w:val="22"/>
        </w:rPr>
        <w:t xml:space="preserve"> </w:t>
      </w:r>
      <w:r>
        <w:rPr>
          <w:sz w:val="22"/>
        </w:rPr>
        <w:t>оплаты</w:t>
      </w:r>
      <w:r>
        <w:rPr>
          <w:spacing w:val="-5"/>
          <w:sz w:val="22"/>
        </w:rPr>
        <w:t xml:space="preserve"> </w:t>
      </w:r>
      <w:r>
        <w:rPr>
          <w:spacing w:val="-2"/>
          <w:sz w:val="22"/>
        </w:rPr>
        <w:t>труда;</w:t>
      </w:r>
    </w:p>
    <w:p w14:paraId="16B8A916">
      <w:pPr>
        <w:pStyle w:val="9"/>
        <w:numPr>
          <w:ilvl w:val="1"/>
          <w:numId w:val="102"/>
        </w:numPr>
        <w:tabs>
          <w:tab w:val="left" w:pos="1856"/>
        </w:tabs>
        <w:spacing w:before="0" w:after="0" w:line="267" w:lineRule="exact"/>
        <w:ind w:left="1856" w:right="0" w:hanging="720"/>
        <w:jc w:val="left"/>
        <w:rPr>
          <w:sz w:val="24"/>
        </w:rPr>
      </w:pPr>
      <w:r>
        <w:rPr>
          <w:sz w:val="22"/>
        </w:rPr>
        <w:t>порядок</w:t>
      </w:r>
      <w:r>
        <w:rPr>
          <w:spacing w:val="-7"/>
          <w:sz w:val="22"/>
        </w:rPr>
        <w:t xml:space="preserve"> </w:t>
      </w:r>
      <w:r>
        <w:rPr>
          <w:sz w:val="22"/>
        </w:rPr>
        <w:t>распределения</w:t>
      </w:r>
      <w:r>
        <w:rPr>
          <w:spacing w:val="-7"/>
          <w:sz w:val="22"/>
        </w:rPr>
        <w:t xml:space="preserve"> </w:t>
      </w:r>
      <w:r>
        <w:rPr>
          <w:sz w:val="22"/>
        </w:rPr>
        <w:t>стимулирующей</w:t>
      </w:r>
      <w:r>
        <w:rPr>
          <w:spacing w:val="-6"/>
          <w:sz w:val="22"/>
        </w:rPr>
        <w:t xml:space="preserve"> </w:t>
      </w:r>
      <w:r>
        <w:rPr>
          <w:sz w:val="22"/>
        </w:rPr>
        <w:t>части</w:t>
      </w:r>
      <w:r>
        <w:rPr>
          <w:spacing w:val="-7"/>
          <w:sz w:val="22"/>
        </w:rPr>
        <w:t xml:space="preserve"> </w:t>
      </w:r>
      <w:r>
        <w:rPr>
          <w:sz w:val="22"/>
        </w:rPr>
        <w:t>фонда</w:t>
      </w:r>
      <w:r>
        <w:rPr>
          <w:spacing w:val="-7"/>
          <w:sz w:val="22"/>
        </w:rPr>
        <w:t xml:space="preserve"> </w:t>
      </w:r>
      <w:r>
        <w:rPr>
          <w:sz w:val="22"/>
        </w:rPr>
        <w:t>оплаты</w:t>
      </w:r>
      <w:r>
        <w:rPr>
          <w:spacing w:val="-6"/>
          <w:sz w:val="22"/>
        </w:rPr>
        <w:t xml:space="preserve"> </w:t>
      </w:r>
      <w:r>
        <w:rPr>
          <w:spacing w:val="-2"/>
          <w:sz w:val="22"/>
        </w:rPr>
        <w:t>труда.</w:t>
      </w:r>
    </w:p>
    <w:p w14:paraId="4B16EC7C">
      <w:pPr>
        <w:spacing w:before="0" w:line="240" w:lineRule="auto"/>
        <w:ind w:left="1136" w:right="0" w:firstLine="0"/>
        <w:jc w:val="left"/>
        <w:rPr>
          <w:sz w:val="22"/>
        </w:rPr>
      </w:pPr>
      <w:r>
        <w:rPr>
          <w:sz w:val="22"/>
        </w:rPr>
        <w:t>В</w:t>
      </w:r>
      <w:r>
        <w:rPr>
          <w:spacing w:val="30"/>
          <w:sz w:val="22"/>
        </w:rPr>
        <w:t xml:space="preserve"> </w:t>
      </w:r>
      <w:r>
        <w:rPr>
          <w:sz w:val="22"/>
        </w:rPr>
        <w:t>распределении</w:t>
      </w:r>
      <w:r>
        <w:rPr>
          <w:spacing w:val="30"/>
          <w:sz w:val="22"/>
        </w:rPr>
        <w:t xml:space="preserve"> </w:t>
      </w:r>
      <w:r>
        <w:rPr>
          <w:sz w:val="22"/>
        </w:rPr>
        <w:t>стимулирующей</w:t>
      </w:r>
      <w:r>
        <w:rPr>
          <w:spacing w:val="30"/>
          <w:sz w:val="22"/>
        </w:rPr>
        <w:t xml:space="preserve"> </w:t>
      </w:r>
      <w:r>
        <w:rPr>
          <w:sz w:val="22"/>
        </w:rPr>
        <w:t>части</w:t>
      </w:r>
      <w:r>
        <w:rPr>
          <w:spacing w:val="30"/>
          <w:sz w:val="22"/>
        </w:rPr>
        <w:t xml:space="preserve"> </w:t>
      </w:r>
      <w:r>
        <w:rPr>
          <w:sz w:val="22"/>
        </w:rPr>
        <w:t>фонда</w:t>
      </w:r>
      <w:r>
        <w:rPr>
          <w:spacing w:val="30"/>
          <w:sz w:val="22"/>
        </w:rPr>
        <w:t xml:space="preserve"> </w:t>
      </w:r>
      <w:r>
        <w:rPr>
          <w:sz w:val="22"/>
        </w:rPr>
        <w:t>оплаты</w:t>
      </w:r>
      <w:r>
        <w:rPr>
          <w:spacing w:val="30"/>
          <w:sz w:val="22"/>
        </w:rPr>
        <w:t xml:space="preserve"> </w:t>
      </w:r>
      <w:r>
        <w:rPr>
          <w:sz w:val="22"/>
        </w:rPr>
        <w:t>труда</w:t>
      </w:r>
      <w:r>
        <w:rPr>
          <w:spacing w:val="30"/>
          <w:sz w:val="22"/>
        </w:rPr>
        <w:t xml:space="preserve"> </w:t>
      </w:r>
      <w:r>
        <w:rPr>
          <w:sz w:val="22"/>
        </w:rPr>
        <w:t>предусматривается</w:t>
      </w:r>
      <w:r>
        <w:rPr>
          <w:spacing w:val="30"/>
          <w:sz w:val="22"/>
        </w:rPr>
        <w:t xml:space="preserve"> </w:t>
      </w:r>
      <w:r>
        <w:rPr>
          <w:sz w:val="22"/>
        </w:rPr>
        <w:t>участие</w:t>
      </w:r>
      <w:r>
        <w:rPr>
          <w:spacing w:val="30"/>
          <w:sz w:val="22"/>
        </w:rPr>
        <w:t xml:space="preserve"> </w:t>
      </w:r>
      <w:r>
        <w:rPr>
          <w:sz w:val="22"/>
        </w:rPr>
        <w:t>органов самоуправления школы.</w:t>
      </w:r>
    </w:p>
    <w:p w14:paraId="13362B0F">
      <w:pPr>
        <w:spacing w:before="0"/>
        <w:ind w:left="1136" w:right="851" w:firstLine="0"/>
        <w:jc w:val="left"/>
        <w:rPr>
          <w:i/>
          <w:sz w:val="22"/>
        </w:rPr>
      </w:pPr>
      <w:r>
        <w:rPr>
          <w:sz w:val="22"/>
        </w:rPr>
        <w:t>Для</w:t>
      </w:r>
      <w:r>
        <w:rPr>
          <w:spacing w:val="27"/>
          <w:sz w:val="22"/>
        </w:rPr>
        <w:t xml:space="preserve"> </w:t>
      </w:r>
      <w:r>
        <w:rPr>
          <w:sz w:val="22"/>
        </w:rPr>
        <w:t>обеспечения</w:t>
      </w:r>
      <w:r>
        <w:rPr>
          <w:spacing w:val="27"/>
          <w:sz w:val="22"/>
        </w:rPr>
        <w:t xml:space="preserve"> </w:t>
      </w:r>
      <w:r>
        <w:rPr>
          <w:sz w:val="22"/>
        </w:rPr>
        <w:t>требований</w:t>
      </w:r>
      <w:r>
        <w:rPr>
          <w:spacing w:val="27"/>
          <w:sz w:val="22"/>
        </w:rPr>
        <w:t xml:space="preserve"> </w:t>
      </w:r>
      <w:r>
        <w:rPr>
          <w:sz w:val="22"/>
        </w:rPr>
        <w:t>стандарта</w:t>
      </w:r>
      <w:r>
        <w:rPr>
          <w:spacing w:val="27"/>
          <w:sz w:val="22"/>
        </w:rPr>
        <w:t xml:space="preserve"> </w:t>
      </w:r>
      <w:r>
        <w:rPr>
          <w:sz w:val="22"/>
        </w:rPr>
        <w:t>на</w:t>
      </w:r>
      <w:r>
        <w:rPr>
          <w:spacing w:val="27"/>
          <w:sz w:val="22"/>
        </w:rPr>
        <w:t xml:space="preserve"> </w:t>
      </w:r>
      <w:r>
        <w:rPr>
          <w:sz w:val="22"/>
        </w:rPr>
        <w:t>основе</w:t>
      </w:r>
      <w:r>
        <w:rPr>
          <w:spacing w:val="27"/>
          <w:sz w:val="22"/>
        </w:rPr>
        <w:t xml:space="preserve"> </w:t>
      </w:r>
      <w:r>
        <w:rPr>
          <w:sz w:val="22"/>
        </w:rPr>
        <w:t>проведённого</w:t>
      </w:r>
      <w:r>
        <w:rPr>
          <w:spacing w:val="27"/>
          <w:sz w:val="22"/>
        </w:rPr>
        <w:t xml:space="preserve"> </w:t>
      </w:r>
      <w:r>
        <w:rPr>
          <w:sz w:val="22"/>
        </w:rPr>
        <w:t>анализа</w:t>
      </w:r>
      <w:r>
        <w:rPr>
          <w:spacing w:val="27"/>
          <w:sz w:val="22"/>
        </w:rPr>
        <w:t xml:space="preserve"> </w:t>
      </w:r>
      <w:r>
        <w:rPr>
          <w:sz w:val="22"/>
        </w:rPr>
        <w:t xml:space="preserve">материальнотехнических условий реализации АООП ООО учащихся с ЗПР </w:t>
      </w:r>
      <w:r>
        <w:rPr>
          <w:i/>
          <w:sz w:val="22"/>
        </w:rPr>
        <w:t>школа:</w:t>
      </w:r>
    </w:p>
    <w:p w14:paraId="0B394343">
      <w:pPr>
        <w:pStyle w:val="9"/>
        <w:numPr>
          <w:ilvl w:val="2"/>
          <w:numId w:val="102"/>
        </w:numPr>
        <w:tabs>
          <w:tab w:val="left" w:pos="2566"/>
        </w:tabs>
        <w:spacing w:before="0" w:after="0" w:line="240" w:lineRule="auto"/>
        <w:ind w:left="2566" w:right="851" w:hanging="360"/>
        <w:jc w:val="both"/>
        <w:rPr>
          <w:sz w:val="22"/>
        </w:rPr>
      </w:pPr>
      <w:r>
        <w:rPr>
          <w:sz w:val="22"/>
        </w:rPr>
        <w:t>проводит экономический расчёт стоимости обеспечения требований стандарта по каждой позиции;</w:t>
      </w:r>
    </w:p>
    <w:p w14:paraId="34F85A0C">
      <w:pPr>
        <w:pStyle w:val="9"/>
        <w:numPr>
          <w:ilvl w:val="2"/>
          <w:numId w:val="102"/>
        </w:numPr>
        <w:tabs>
          <w:tab w:val="left" w:pos="2566"/>
        </w:tabs>
        <w:spacing w:before="0" w:after="0" w:line="240" w:lineRule="auto"/>
        <w:ind w:left="2566" w:right="847" w:hanging="360"/>
        <w:jc w:val="both"/>
        <w:rPr>
          <w:sz w:val="22"/>
        </w:rPr>
      </w:pPr>
      <w:r>
        <w:rPr>
          <w:sz w:val="22"/>
        </w:rPr>
        <w:t>устанавливает предмет закупок, количество и стоимость пополняемого оборудования, а также работ для обеспечения требований к условиям реализации АООП ООО для учащихся с ЗПР;</w:t>
      </w:r>
    </w:p>
    <w:p w14:paraId="2A4076A5">
      <w:pPr>
        <w:pStyle w:val="9"/>
        <w:numPr>
          <w:ilvl w:val="2"/>
          <w:numId w:val="102"/>
        </w:numPr>
        <w:tabs>
          <w:tab w:val="left" w:pos="2566"/>
        </w:tabs>
        <w:spacing w:before="0" w:after="0" w:line="240" w:lineRule="auto"/>
        <w:ind w:left="2566" w:right="851" w:hanging="360"/>
        <w:jc w:val="both"/>
        <w:rPr>
          <w:sz w:val="22"/>
        </w:rPr>
      </w:pPr>
      <w:r>
        <w:rPr>
          <w:sz w:val="22"/>
        </w:rPr>
        <w:t>определяет величину затрат на обеспечение требований к условиям реализации АООП ООО для учащихся с ЗПР;</w:t>
      </w:r>
    </w:p>
    <w:p w14:paraId="535A5A8C">
      <w:pPr>
        <w:pStyle w:val="9"/>
        <w:numPr>
          <w:ilvl w:val="2"/>
          <w:numId w:val="102"/>
        </w:numPr>
        <w:tabs>
          <w:tab w:val="left" w:pos="2566"/>
        </w:tabs>
        <w:spacing w:before="0" w:after="0" w:line="240" w:lineRule="auto"/>
        <w:ind w:left="2566" w:right="850" w:hanging="360"/>
        <w:jc w:val="both"/>
        <w:rPr>
          <w:sz w:val="22"/>
        </w:rPr>
      </w:pPr>
      <w:r>
        <w:rPr>
          <w:sz w:val="22"/>
        </w:rPr>
        <w:t>соотносит необходимые затраты с региональным (муниципальным) графиком внедрения стандарта и определяет распределение по годам освоения средств на обеспечение требований к условиям реализации АООП НОО для учащихся с ЗПР МАОУ «ООШ № 2» в соответствии с ФГОС;</w:t>
      </w:r>
    </w:p>
    <w:p w14:paraId="441DB771">
      <w:pPr>
        <w:pStyle w:val="9"/>
        <w:numPr>
          <w:ilvl w:val="2"/>
          <w:numId w:val="102"/>
        </w:numPr>
        <w:tabs>
          <w:tab w:val="left" w:pos="2566"/>
        </w:tabs>
        <w:spacing w:before="0" w:after="0" w:line="240" w:lineRule="auto"/>
        <w:ind w:left="2566" w:right="847" w:hanging="360"/>
        <w:jc w:val="both"/>
        <w:rPr>
          <w:sz w:val="22"/>
        </w:rPr>
      </w:pPr>
      <w:r>
        <w:rPr>
          <w:sz w:val="22"/>
        </w:rPr>
        <w:t xml:space="preserve">определяет объёмы финансирования, обеспечивающие реализацию внеурочной деятельности учащихся, включённой в АООП ООО для учащихся с ЗПР разрабатывает финансовый механизм интеграции между  </w:t>
      </w:r>
      <w:r>
        <w:rPr>
          <w:rFonts w:hint="default"/>
          <w:b w:val="0"/>
          <w:bCs w:val="0"/>
          <w:lang w:val="ru-RU"/>
        </w:rPr>
        <w:t xml:space="preserve">МБОУ ООШ </w:t>
      </w:r>
      <w:r>
        <w:rPr>
          <w:rFonts w:ascii="Times New Roman" w:hAnsi="Times New Roman"/>
          <w:b w:val="0"/>
          <w:bCs w:val="0"/>
          <w:i w:val="0"/>
          <w:color w:val="000000"/>
          <w:sz w:val="24"/>
          <w:szCs w:val="24"/>
        </w:rPr>
        <w:t>им.Ежова Н.Г. с.Волостновка</w:t>
      </w:r>
      <w:r>
        <w:rPr>
          <w:rFonts w:hint="default"/>
          <w:b w:val="0"/>
          <w:bCs w:val="0"/>
          <w:i w:val="0"/>
          <w:color w:val="000000"/>
          <w:sz w:val="24"/>
          <w:szCs w:val="24"/>
          <w:lang w:val="ru-RU"/>
        </w:rPr>
        <w:t xml:space="preserve"> </w:t>
      </w:r>
      <w:r>
        <w:rPr>
          <w:sz w:val="22"/>
        </w:rPr>
        <w:t>и учреждениями дополнительного образования детей, а также другими социальными партнёрами, организующими внеурочную деятельность учащихся, и отражает его в своих локальных актах.</w:t>
      </w:r>
    </w:p>
    <w:p w14:paraId="54DA23E2">
      <w:pPr>
        <w:spacing w:before="244"/>
        <w:ind w:left="285" w:right="0" w:firstLine="0"/>
        <w:jc w:val="center"/>
        <w:rPr>
          <w:b/>
          <w:sz w:val="22"/>
        </w:rPr>
      </w:pPr>
      <w:r>
        <w:rPr>
          <w:b/>
          <w:spacing w:val="-2"/>
          <w:sz w:val="22"/>
        </w:rPr>
        <w:t>Материально-технические</w:t>
      </w:r>
      <w:r>
        <w:rPr>
          <w:b/>
          <w:spacing w:val="25"/>
          <w:sz w:val="22"/>
        </w:rPr>
        <w:t xml:space="preserve"> </w:t>
      </w:r>
      <w:r>
        <w:rPr>
          <w:b/>
          <w:spacing w:val="-2"/>
          <w:sz w:val="22"/>
        </w:rPr>
        <w:t>условия</w:t>
      </w:r>
    </w:p>
    <w:p w14:paraId="0297091C">
      <w:pPr>
        <w:pStyle w:val="7"/>
        <w:ind w:left="0"/>
        <w:jc w:val="left"/>
        <w:rPr>
          <w:b/>
          <w:sz w:val="22"/>
        </w:rPr>
      </w:pPr>
    </w:p>
    <w:p w14:paraId="2F870A69">
      <w:pPr>
        <w:spacing w:before="0"/>
        <w:ind w:left="1136" w:right="848" w:firstLine="439"/>
        <w:jc w:val="both"/>
        <w:rPr>
          <w:sz w:val="22"/>
        </w:rPr>
      </w:pPr>
      <w:r>
        <w:rPr>
          <w:sz w:val="22"/>
        </w:rPr>
        <w:t xml:space="preserve">Материально-техническая база </w:t>
      </w:r>
      <w:r>
        <w:rPr>
          <w:rFonts w:hint="default"/>
          <w:b w:val="0"/>
          <w:bCs w:val="0"/>
          <w:lang w:val="ru-RU"/>
        </w:rPr>
        <w:t xml:space="preserve">МБОУ ООШ </w:t>
      </w:r>
      <w:r>
        <w:rPr>
          <w:rFonts w:ascii="Times New Roman" w:hAnsi="Times New Roman"/>
          <w:b w:val="0"/>
          <w:bCs w:val="0"/>
          <w:i w:val="0"/>
          <w:color w:val="000000"/>
          <w:sz w:val="24"/>
          <w:szCs w:val="24"/>
        </w:rPr>
        <w:t>им.Ежова Н.Г. с.Волостновка</w:t>
      </w:r>
      <w:r>
        <w:rPr>
          <w:sz w:val="22"/>
        </w:rPr>
        <w:t xml:space="preserve"> приведена в соответствие с задачами по обеспечению реализации АООП ООО для учащихся с ЗПР, необходимого учебно-материального оснащения</w:t>
      </w:r>
      <w:r>
        <w:rPr>
          <w:spacing w:val="-1"/>
          <w:sz w:val="22"/>
        </w:rPr>
        <w:t xml:space="preserve"> </w:t>
      </w:r>
      <w:r>
        <w:rPr>
          <w:sz w:val="22"/>
        </w:rPr>
        <w:t>образовательного</w:t>
      </w:r>
      <w:r>
        <w:rPr>
          <w:spacing w:val="-1"/>
          <w:sz w:val="22"/>
        </w:rPr>
        <w:t xml:space="preserve"> </w:t>
      </w:r>
      <w:r>
        <w:rPr>
          <w:sz w:val="22"/>
        </w:rPr>
        <w:t>процесса</w:t>
      </w:r>
      <w:r>
        <w:rPr>
          <w:spacing w:val="-1"/>
          <w:sz w:val="22"/>
        </w:rPr>
        <w:t xml:space="preserve"> </w:t>
      </w:r>
      <w:r>
        <w:rPr>
          <w:sz w:val="22"/>
        </w:rPr>
        <w:t>и</w:t>
      </w:r>
      <w:r>
        <w:rPr>
          <w:spacing w:val="-1"/>
          <w:sz w:val="22"/>
        </w:rPr>
        <w:t xml:space="preserve"> </w:t>
      </w:r>
      <w:r>
        <w:rPr>
          <w:sz w:val="22"/>
        </w:rPr>
        <w:t>созданию</w:t>
      </w:r>
      <w:r>
        <w:rPr>
          <w:spacing w:val="-1"/>
          <w:sz w:val="22"/>
        </w:rPr>
        <w:t xml:space="preserve"> </w:t>
      </w:r>
      <w:r>
        <w:rPr>
          <w:sz w:val="22"/>
        </w:rPr>
        <w:t>соответствующей</w:t>
      </w:r>
      <w:r>
        <w:rPr>
          <w:spacing w:val="-1"/>
          <w:sz w:val="22"/>
        </w:rPr>
        <w:t xml:space="preserve"> </w:t>
      </w:r>
      <w:r>
        <w:rPr>
          <w:sz w:val="22"/>
        </w:rPr>
        <w:t>образовательной</w:t>
      </w:r>
      <w:r>
        <w:rPr>
          <w:spacing w:val="-1"/>
          <w:sz w:val="22"/>
        </w:rPr>
        <w:t xml:space="preserve"> </w:t>
      </w:r>
      <w:r>
        <w:rPr>
          <w:sz w:val="22"/>
        </w:rPr>
        <w:t>и</w:t>
      </w:r>
      <w:r>
        <w:rPr>
          <w:spacing w:val="-1"/>
          <w:sz w:val="22"/>
        </w:rPr>
        <w:t xml:space="preserve"> </w:t>
      </w:r>
      <w:r>
        <w:rPr>
          <w:sz w:val="22"/>
        </w:rPr>
        <w:t>социальной среды. Материально-техническое обеспечение ООО учащихся с ЗПР отвечает особым образовательным потребностям.</w:t>
      </w:r>
    </w:p>
    <w:p w14:paraId="053EB3F0">
      <w:pPr>
        <w:spacing w:before="0"/>
        <w:ind w:left="1136" w:right="0" w:firstLine="0"/>
        <w:jc w:val="both"/>
        <w:rPr>
          <w:b/>
          <w:i/>
          <w:sz w:val="22"/>
        </w:rPr>
      </w:pPr>
      <w:r>
        <w:rPr>
          <w:b/>
          <w:i/>
          <w:sz w:val="22"/>
        </w:rPr>
        <w:t>Организация</w:t>
      </w:r>
      <w:r>
        <w:rPr>
          <w:b/>
          <w:i/>
          <w:spacing w:val="-10"/>
          <w:sz w:val="22"/>
        </w:rPr>
        <w:t xml:space="preserve"> </w:t>
      </w:r>
      <w:r>
        <w:rPr>
          <w:b/>
          <w:i/>
          <w:spacing w:val="-2"/>
          <w:sz w:val="22"/>
        </w:rPr>
        <w:t>пространства</w:t>
      </w:r>
    </w:p>
    <w:p w14:paraId="4651111A">
      <w:pPr>
        <w:spacing w:before="0"/>
        <w:ind w:left="1136" w:right="851" w:firstLine="659"/>
        <w:jc w:val="both"/>
        <w:rPr>
          <w:sz w:val="22"/>
        </w:rPr>
      </w:pPr>
      <w:r>
        <w:rPr>
          <w:sz w:val="22"/>
        </w:rPr>
        <w:t>Под особой организацией образовательного пространства понимается создание комфортных условий во всех учебных и внеучебных помещениях. В школе созданы комфортные условия во всех учебных</w:t>
      </w:r>
      <w:r>
        <w:rPr>
          <w:spacing w:val="-3"/>
          <w:sz w:val="22"/>
        </w:rPr>
        <w:t xml:space="preserve"> </w:t>
      </w:r>
      <w:r>
        <w:rPr>
          <w:sz w:val="22"/>
        </w:rPr>
        <w:t>и</w:t>
      </w:r>
      <w:r>
        <w:rPr>
          <w:spacing w:val="-3"/>
          <w:sz w:val="22"/>
        </w:rPr>
        <w:t xml:space="preserve"> </w:t>
      </w:r>
      <w:r>
        <w:rPr>
          <w:sz w:val="22"/>
        </w:rPr>
        <w:t>внеучебных</w:t>
      </w:r>
      <w:r>
        <w:rPr>
          <w:spacing w:val="-3"/>
          <w:sz w:val="22"/>
        </w:rPr>
        <w:t xml:space="preserve"> </w:t>
      </w:r>
      <w:r>
        <w:rPr>
          <w:sz w:val="22"/>
        </w:rPr>
        <w:t>помещениях:</w:t>
      </w:r>
      <w:r>
        <w:rPr>
          <w:spacing w:val="-3"/>
          <w:sz w:val="22"/>
        </w:rPr>
        <w:t xml:space="preserve"> </w:t>
      </w:r>
      <w:r>
        <w:rPr>
          <w:sz w:val="22"/>
        </w:rPr>
        <w:t>специально</w:t>
      </w:r>
      <w:r>
        <w:rPr>
          <w:spacing w:val="-3"/>
          <w:sz w:val="22"/>
        </w:rPr>
        <w:t xml:space="preserve"> </w:t>
      </w:r>
      <w:r>
        <w:rPr>
          <w:sz w:val="22"/>
        </w:rPr>
        <w:t>оборудованы</w:t>
      </w:r>
      <w:r>
        <w:rPr>
          <w:spacing w:val="-3"/>
          <w:sz w:val="22"/>
        </w:rPr>
        <w:t xml:space="preserve"> </w:t>
      </w:r>
      <w:r>
        <w:rPr>
          <w:sz w:val="22"/>
        </w:rPr>
        <w:t>помещения</w:t>
      </w:r>
      <w:r>
        <w:rPr>
          <w:spacing w:val="-3"/>
          <w:sz w:val="22"/>
        </w:rPr>
        <w:t xml:space="preserve"> </w:t>
      </w:r>
      <w:r>
        <w:rPr>
          <w:sz w:val="22"/>
        </w:rPr>
        <w:t>для</w:t>
      </w:r>
      <w:r>
        <w:rPr>
          <w:spacing w:val="-3"/>
          <w:sz w:val="22"/>
        </w:rPr>
        <w:t xml:space="preserve"> </w:t>
      </w:r>
      <w:r>
        <w:rPr>
          <w:sz w:val="22"/>
        </w:rPr>
        <w:t>проведения</w:t>
      </w:r>
      <w:r>
        <w:rPr>
          <w:spacing w:val="-3"/>
          <w:sz w:val="22"/>
        </w:rPr>
        <w:t xml:space="preserve"> </w:t>
      </w:r>
      <w:r>
        <w:rPr>
          <w:sz w:val="22"/>
        </w:rPr>
        <w:t>занятий</w:t>
      </w:r>
      <w:r>
        <w:rPr>
          <w:spacing w:val="-3"/>
          <w:sz w:val="22"/>
        </w:rPr>
        <w:t xml:space="preserve"> </w:t>
      </w:r>
      <w:r>
        <w:rPr>
          <w:sz w:val="22"/>
        </w:rPr>
        <w:t>с педагогом-психологом и учителем-логопедом, отвечающие задачам программы коррекционной работы и задачам психолого-педагогического сопровождения учащегося с ЗПР.</w:t>
      </w:r>
    </w:p>
    <w:p w14:paraId="65180D4E">
      <w:pPr>
        <w:spacing w:before="0"/>
        <w:ind w:left="1136" w:right="849" w:firstLine="659"/>
        <w:jc w:val="both"/>
        <w:rPr>
          <w:sz w:val="22"/>
        </w:rPr>
      </w:pPr>
      <w:r>
        <w:rPr>
          <w:sz w:val="22"/>
        </w:rPr>
        <w:t>В школе организовано пространство для отдыха и двигательной активности учащихся на переменах и во второй половине дня. Для учащихся с ЗПР создано пространство, которое позволяет воспринимать максимальное количество сведений через аудио-визуализированные источники: доступные стенды с наглядными материалами о внутришкольных правилах поведения, правилах безопасности, распорядке и режиме функционирования школы, расписании уроков, последних событиях в школе, ближайших планах.</w:t>
      </w:r>
    </w:p>
    <w:p w14:paraId="7D35D864">
      <w:pPr>
        <w:spacing w:after="0"/>
        <w:jc w:val="both"/>
        <w:rPr>
          <w:sz w:val="22"/>
        </w:rPr>
        <w:sectPr>
          <w:pgSz w:w="11900" w:h="16840"/>
          <w:pgMar w:top="1040" w:right="141" w:bottom="480" w:left="283" w:header="0" w:footer="293" w:gutter="0"/>
          <w:cols w:space="720" w:num="1"/>
        </w:sectPr>
      </w:pPr>
    </w:p>
    <w:p w14:paraId="4F673E56">
      <w:pPr>
        <w:spacing w:before="70"/>
        <w:ind w:left="1136" w:right="847" w:firstLine="549"/>
        <w:jc w:val="both"/>
        <w:rPr>
          <w:sz w:val="22"/>
        </w:rPr>
      </w:pPr>
      <w:r>
        <w:rPr>
          <w:sz w:val="22"/>
        </w:rPr>
        <w:t>Технические средства обучения (включая компьютерные инструменты обучения, мультимедийные средства) дают возможность удовлетворить особые образовательные потребности учащихся с ЗПР, способствуют мотивации учебной деятельности, развивают познавательную активность учащихся. К техническим средствам обучения учащихся с ЗПР, ориентированным на их особые образовательные потребности, относятся: компьютеры c колонками и выходом в Internet, принтер, сканер, мультимедийные проекторы с экранами, интерактивные доски,</w:t>
      </w:r>
      <w:r>
        <w:rPr>
          <w:spacing w:val="40"/>
          <w:sz w:val="22"/>
        </w:rPr>
        <w:t xml:space="preserve"> </w:t>
      </w:r>
      <w:r>
        <w:rPr>
          <w:sz w:val="22"/>
        </w:rPr>
        <w:t>коммуникационные каналы, программные продукты, средства для хранения и переноса</w:t>
      </w:r>
      <w:r>
        <w:rPr>
          <w:spacing w:val="40"/>
          <w:sz w:val="22"/>
        </w:rPr>
        <w:t xml:space="preserve"> </w:t>
      </w:r>
      <w:r>
        <w:rPr>
          <w:sz w:val="22"/>
        </w:rPr>
        <w:t>информации (USB накопители), музыкальные записи, аудиокниги.</w:t>
      </w:r>
    </w:p>
    <w:p w14:paraId="266CBD90">
      <w:pPr>
        <w:spacing w:before="0"/>
        <w:ind w:left="1136" w:right="848" w:firstLine="604"/>
        <w:jc w:val="both"/>
        <w:rPr>
          <w:sz w:val="22"/>
        </w:rPr>
      </w:pPr>
      <w:r>
        <w:rPr>
          <w:sz w:val="22"/>
        </w:rPr>
        <w:t>При освоении АООП ООО учащиеся с ЗПР обучаются по базовым учебникам для сверстников, не имеющих ограничений здоровья, со специальными, учитывающими особые образовательные потребности, дидактическими материалами (преимущественное использование натуральной и иллюстративной наглядности), рабочими тетрадями и пр. на бумажных и электронных носителях, обеспечивающими реализацию программы коррекционной работы, направленную на специальную поддержку освоения АООП ООО.</w:t>
      </w:r>
    </w:p>
    <w:p w14:paraId="3E6E11A7">
      <w:pPr>
        <w:spacing w:before="0"/>
        <w:ind w:left="1136" w:right="847" w:firstLine="659"/>
        <w:jc w:val="both"/>
        <w:rPr>
          <w:sz w:val="22"/>
        </w:rPr>
      </w:pPr>
      <w:r>
        <w:rPr>
          <w:sz w:val="22"/>
        </w:rPr>
        <w:t xml:space="preserve">Информационно-методическое обеспечение реализации АООП НОО учащихся с ЗПР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w:t>
      </w:r>
      <w:r>
        <w:rPr>
          <w:spacing w:val="-2"/>
          <w:sz w:val="22"/>
        </w:rPr>
        <w:t>осуществления.</w:t>
      </w:r>
    </w:p>
    <w:p w14:paraId="2EA35C92">
      <w:pPr>
        <w:spacing w:before="0"/>
        <w:ind w:left="1136" w:right="848" w:firstLine="604"/>
        <w:jc w:val="both"/>
        <w:rPr>
          <w:sz w:val="22"/>
        </w:rPr>
      </w:pPr>
      <w:r>
        <w:rPr>
          <w:sz w:val="22"/>
        </w:rPr>
        <w:t>Критериальными источниками оценки учебно-материального обеспечения образовательного процесса являются требования Стандарта.</w:t>
      </w:r>
    </w:p>
    <w:p w14:paraId="75E3AA44">
      <w:pPr>
        <w:spacing w:before="0"/>
        <w:ind w:left="1136" w:right="0" w:firstLine="0"/>
        <w:jc w:val="both"/>
        <w:rPr>
          <w:sz w:val="22"/>
        </w:rPr>
      </w:pPr>
      <w:r>
        <w:rPr>
          <w:sz w:val="22"/>
        </w:rPr>
        <w:t>В</w:t>
      </w:r>
      <w:r>
        <w:rPr>
          <w:spacing w:val="-4"/>
          <w:sz w:val="22"/>
        </w:rPr>
        <w:t xml:space="preserve"> </w:t>
      </w:r>
      <w:r>
        <w:rPr>
          <w:sz w:val="22"/>
        </w:rPr>
        <w:t>соответствии</w:t>
      </w:r>
      <w:r>
        <w:rPr>
          <w:spacing w:val="-4"/>
          <w:sz w:val="22"/>
        </w:rPr>
        <w:t xml:space="preserve"> </w:t>
      </w:r>
      <w:r>
        <w:rPr>
          <w:sz w:val="22"/>
        </w:rPr>
        <w:t>с</w:t>
      </w:r>
      <w:r>
        <w:rPr>
          <w:spacing w:val="-4"/>
          <w:sz w:val="22"/>
        </w:rPr>
        <w:t xml:space="preserve"> </w:t>
      </w:r>
      <w:r>
        <w:rPr>
          <w:sz w:val="22"/>
        </w:rPr>
        <w:t>требованиями</w:t>
      </w:r>
      <w:r>
        <w:rPr>
          <w:spacing w:val="-4"/>
          <w:sz w:val="22"/>
        </w:rPr>
        <w:t xml:space="preserve"> </w:t>
      </w:r>
      <w:r>
        <w:rPr>
          <w:sz w:val="22"/>
        </w:rPr>
        <w:t>ФГОС</w:t>
      </w:r>
      <w:r>
        <w:rPr>
          <w:spacing w:val="-4"/>
          <w:sz w:val="22"/>
        </w:rPr>
        <w:t xml:space="preserve"> </w:t>
      </w:r>
      <w:r>
        <w:rPr>
          <w:sz w:val="22"/>
        </w:rPr>
        <w:t>в</w:t>
      </w:r>
      <w:r>
        <w:rPr>
          <w:spacing w:val="-4"/>
          <w:sz w:val="22"/>
        </w:rPr>
        <w:t xml:space="preserve"> </w:t>
      </w:r>
      <w:r>
        <w:rPr>
          <w:sz w:val="22"/>
        </w:rPr>
        <w:t>школе</w:t>
      </w:r>
      <w:r>
        <w:rPr>
          <w:spacing w:val="-4"/>
          <w:sz w:val="22"/>
        </w:rPr>
        <w:t xml:space="preserve"> </w:t>
      </w:r>
      <w:r>
        <w:rPr>
          <w:spacing w:val="-2"/>
          <w:sz w:val="22"/>
        </w:rPr>
        <w:t>оборудованы:</w:t>
      </w:r>
    </w:p>
    <w:p w14:paraId="18FB48F1">
      <w:pPr>
        <w:pStyle w:val="9"/>
        <w:numPr>
          <w:ilvl w:val="2"/>
          <w:numId w:val="102"/>
        </w:numPr>
        <w:tabs>
          <w:tab w:val="left" w:pos="2566"/>
        </w:tabs>
        <w:spacing w:before="0" w:after="0" w:line="269" w:lineRule="exact"/>
        <w:ind w:left="2566" w:right="0" w:hanging="360"/>
        <w:jc w:val="left"/>
        <w:rPr>
          <w:sz w:val="22"/>
        </w:rPr>
      </w:pPr>
      <w:r>
        <w:rPr>
          <w:sz w:val="22"/>
        </w:rPr>
        <w:t>учебные</w:t>
      </w:r>
      <w:r>
        <w:rPr>
          <w:spacing w:val="-5"/>
          <w:sz w:val="22"/>
        </w:rPr>
        <w:t xml:space="preserve"> </w:t>
      </w:r>
      <w:r>
        <w:rPr>
          <w:sz w:val="22"/>
        </w:rPr>
        <w:t>кабинеты</w:t>
      </w:r>
      <w:r>
        <w:rPr>
          <w:spacing w:val="-5"/>
          <w:sz w:val="22"/>
        </w:rPr>
        <w:t xml:space="preserve"> </w:t>
      </w:r>
      <w:r>
        <w:rPr>
          <w:sz w:val="22"/>
        </w:rPr>
        <w:t>с</w:t>
      </w:r>
      <w:r>
        <w:rPr>
          <w:spacing w:val="-5"/>
          <w:sz w:val="22"/>
        </w:rPr>
        <w:t xml:space="preserve"> </w:t>
      </w:r>
      <w:r>
        <w:rPr>
          <w:sz w:val="22"/>
        </w:rPr>
        <w:t>рабочими</w:t>
      </w:r>
      <w:r>
        <w:rPr>
          <w:spacing w:val="-4"/>
          <w:sz w:val="22"/>
        </w:rPr>
        <w:t xml:space="preserve"> </w:t>
      </w:r>
      <w:r>
        <w:rPr>
          <w:sz w:val="22"/>
        </w:rPr>
        <w:t>местами</w:t>
      </w:r>
      <w:r>
        <w:rPr>
          <w:spacing w:val="-5"/>
          <w:sz w:val="22"/>
        </w:rPr>
        <w:t xml:space="preserve"> </w:t>
      </w:r>
      <w:r>
        <w:rPr>
          <w:sz w:val="22"/>
        </w:rPr>
        <w:t>учащихся</w:t>
      </w:r>
      <w:r>
        <w:rPr>
          <w:spacing w:val="-5"/>
          <w:sz w:val="22"/>
        </w:rPr>
        <w:t xml:space="preserve"> </w:t>
      </w:r>
      <w:r>
        <w:rPr>
          <w:sz w:val="22"/>
        </w:rPr>
        <w:t>и</w:t>
      </w:r>
      <w:r>
        <w:rPr>
          <w:spacing w:val="-5"/>
          <w:sz w:val="22"/>
        </w:rPr>
        <w:t xml:space="preserve"> </w:t>
      </w:r>
      <w:r>
        <w:rPr>
          <w:sz w:val="22"/>
        </w:rPr>
        <w:t>педагогических</w:t>
      </w:r>
      <w:r>
        <w:rPr>
          <w:spacing w:val="-4"/>
          <w:sz w:val="22"/>
        </w:rPr>
        <w:t xml:space="preserve"> </w:t>
      </w:r>
      <w:r>
        <w:rPr>
          <w:spacing w:val="-2"/>
          <w:sz w:val="22"/>
        </w:rPr>
        <w:t>работников;</w:t>
      </w:r>
    </w:p>
    <w:p w14:paraId="4A90AC50">
      <w:pPr>
        <w:pStyle w:val="9"/>
        <w:numPr>
          <w:ilvl w:val="2"/>
          <w:numId w:val="102"/>
        </w:numPr>
        <w:tabs>
          <w:tab w:val="left" w:pos="2566"/>
        </w:tabs>
        <w:spacing w:before="0" w:after="0" w:line="269" w:lineRule="exact"/>
        <w:ind w:left="2566" w:right="0" w:hanging="360"/>
        <w:jc w:val="left"/>
        <w:rPr>
          <w:sz w:val="22"/>
        </w:rPr>
      </w:pPr>
      <w:r>
        <w:rPr>
          <w:sz w:val="22"/>
        </w:rPr>
        <w:t>помещения</w:t>
      </w:r>
      <w:r>
        <w:rPr>
          <w:spacing w:val="-6"/>
          <w:sz w:val="22"/>
        </w:rPr>
        <w:t xml:space="preserve"> </w:t>
      </w:r>
      <w:r>
        <w:rPr>
          <w:sz w:val="22"/>
        </w:rPr>
        <w:t>для</w:t>
      </w:r>
      <w:r>
        <w:rPr>
          <w:spacing w:val="-6"/>
          <w:sz w:val="22"/>
        </w:rPr>
        <w:t xml:space="preserve"> </w:t>
      </w:r>
      <w:r>
        <w:rPr>
          <w:sz w:val="22"/>
        </w:rPr>
        <w:t>занятий</w:t>
      </w:r>
      <w:r>
        <w:rPr>
          <w:spacing w:val="-6"/>
          <w:sz w:val="22"/>
        </w:rPr>
        <w:t xml:space="preserve"> </w:t>
      </w:r>
      <w:r>
        <w:rPr>
          <w:sz w:val="22"/>
        </w:rPr>
        <w:t>внеурочной</w:t>
      </w:r>
      <w:r>
        <w:rPr>
          <w:spacing w:val="-5"/>
          <w:sz w:val="22"/>
        </w:rPr>
        <w:t xml:space="preserve"> </w:t>
      </w:r>
      <w:r>
        <w:rPr>
          <w:spacing w:val="-2"/>
          <w:sz w:val="22"/>
        </w:rPr>
        <w:t>деятельностью;</w:t>
      </w:r>
    </w:p>
    <w:p w14:paraId="7B03BF53">
      <w:pPr>
        <w:pStyle w:val="9"/>
        <w:numPr>
          <w:ilvl w:val="2"/>
          <w:numId w:val="102"/>
        </w:numPr>
        <w:tabs>
          <w:tab w:val="left" w:pos="2566"/>
        </w:tabs>
        <w:spacing w:before="0" w:after="0" w:line="269" w:lineRule="exact"/>
        <w:ind w:left="2566" w:right="0" w:hanging="360"/>
        <w:jc w:val="left"/>
        <w:rPr>
          <w:sz w:val="22"/>
        </w:rPr>
      </w:pPr>
      <w:r>
        <w:rPr>
          <w:sz w:val="22"/>
        </w:rPr>
        <w:t>необходимые</w:t>
      </w:r>
      <w:r>
        <w:rPr>
          <w:spacing w:val="-7"/>
          <w:sz w:val="22"/>
        </w:rPr>
        <w:t xml:space="preserve"> </w:t>
      </w:r>
      <w:r>
        <w:rPr>
          <w:sz w:val="22"/>
        </w:rPr>
        <w:t>для</w:t>
      </w:r>
      <w:r>
        <w:rPr>
          <w:spacing w:val="-6"/>
          <w:sz w:val="22"/>
        </w:rPr>
        <w:t xml:space="preserve"> </w:t>
      </w:r>
      <w:r>
        <w:rPr>
          <w:sz w:val="22"/>
        </w:rPr>
        <w:t>реализации</w:t>
      </w:r>
      <w:r>
        <w:rPr>
          <w:spacing w:val="-6"/>
          <w:sz w:val="22"/>
        </w:rPr>
        <w:t xml:space="preserve"> </w:t>
      </w:r>
      <w:r>
        <w:rPr>
          <w:sz w:val="22"/>
        </w:rPr>
        <w:t>учебной</w:t>
      </w:r>
      <w:r>
        <w:rPr>
          <w:spacing w:val="-7"/>
          <w:sz w:val="22"/>
        </w:rPr>
        <w:t xml:space="preserve"> </w:t>
      </w:r>
      <w:r>
        <w:rPr>
          <w:sz w:val="22"/>
        </w:rPr>
        <w:t>и</w:t>
      </w:r>
      <w:r>
        <w:rPr>
          <w:spacing w:val="-6"/>
          <w:sz w:val="22"/>
        </w:rPr>
        <w:t xml:space="preserve"> </w:t>
      </w:r>
      <w:r>
        <w:rPr>
          <w:sz w:val="22"/>
        </w:rPr>
        <w:t>внеурочной</w:t>
      </w:r>
      <w:r>
        <w:rPr>
          <w:spacing w:val="-6"/>
          <w:sz w:val="22"/>
        </w:rPr>
        <w:t xml:space="preserve"> </w:t>
      </w:r>
      <w:r>
        <w:rPr>
          <w:sz w:val="22"/>
        </w:rPr>
        <w:t>деятельности</w:t>
      </w:r>
      <w:r>
        <w:rPr>
          <w:spacing w:val="-6"/>
          <w:sz w:val="22"/>
        </w:rPr>
        <w:t xml:space="preserve"> </w:t>
      </w:r>
      <w:r>
        <w:rPr>
          <w:spacing w:val="-2"/>
          <w:sz w:val="22"/>
        </w:rPr>
        <w:t>мастерские;</w:t>
      </w:r>
    </w:p>
    <w:p w14:paraId="2B93DFBA">
      <w:pPr>
        <w:pStyle w:val="9"/>
        <w:numPr>
          <w:ilvl w:val="2"/>
          <w:numId w:val="102"/>
        </w:numPr>
        <w:tabs>
          <w:tab w:val="left" w:pos="2566"/>
        </w:tabs>
        <w:spacing w:before="0" w:after="0" w:line="269" w:lineRule="exact"/>
        <w:ind w:left="2566" w:right="0" w:hanging="360"/>
        <w:jc w:val="left"/>
        <w:rPr>
          <w:sz w:val="22"/>
        </w:rPr>
      </w:pPr>
      <w:r>
        <w:rPr>
          <w:sz w:val="22"/>
        </w:rPr>
        <w:t>кабинет</w:t>
      </w:r>
      <w:r>
        <w:rPr>
          <w:spacing w:val="-3"/>
          <w:sz w:val="22"/>
        </w:rPr>
        <w:t xml:space="preserve"> </w:t>
      </w:r>
      <w:r>
        <w:rPr>
          <w:sz w:val="22"/>
        </w:rPr>
        <w:t>для</w:t>
      </w:r>
      <w:r>
        <w:rPr>
          <w:spacing w:val="-2"/>
          <w:sz w:val="22"/>
        </w:rPr>
        <w:t xml:space="preserve"> </w:t>
      </w:r>
      <w:r>
        <w:rPr>
          <w:sz w:val="22"/>
        </w:rPr>
        <w:t>занятий</w:t>
      </w:r>
      <w:r>
        <w:rPr>
          <w:spacing w:val="-2"/>
          <w:sz w:val="22"/>
        </w:rPr>
        <w:t xml:space="preserve"> музыкой;</w:t>
      </w:r>
    </w:p>
    <w:p w14:paraId="34781EC1">
      <w:pPr>
        <w:pStyle w:val="9"/>
        <w:numPr>
          <w:ilvl w:val="2"/>
          <w:numId w:val="102"/>
        </w:numPr>
        <w:tabs>
          <w:tab w:val="left" w:pos="2566"/>
        </w:tabs>
        <w:spacing w:before="0" w:after="0" w:line="240" w:lineRule="auto"/>
        <w:ind w:left="2566" w:right="1197" w:hanging="360"/>
        <w:jc w:val="left"/>
        <w:rPr>
          <w:sz w:val="22"/>
        </w:rPr>
      </w:pPr>
      <w:r>
        <w:rPr>
          <w:sz w:val="22"/>
        </w:rPr>
        <w:t>библиотека</w:t>
      </w:r>
      <w:r>
        <w:rPr>
          <w:spacing w:val="-7"/>
          <w:sz w:val="22"/>
        </w:rPr>
        <w:t xml:space="preserve"> </w:t>
      </w:r>
      <w:r>
        <w:rPr>
          <w:sz w:val="22"/>
        </w:rPr>
        <w:t>с</w:t>
      </w:r>
      <w:r>
        <w:rPr>
          <w:spacing w:val="-7"/>
          <w:sz w:val="22"/>
        </w:rPr>
        <w:t xml:space="preserve"> </w:t>
      </w:r>
      <w:r>
        <w:rPr>
          <w:sz w:val="22"/>
        </w:rPr>
        <w:t>рабочей</w:t>
      </w:r>
      <w:r>
        <w:rPr>
          <w:spacing w:val="-7"/>
          <w:sz w:val="22"/>
        </w:rPr>
        <w:t xml:space="preserve"> </w:t>
      </w:r>
      <w:r>
        <w:rPr>
          <w:sz w:val="22"/>
        </w:rPr>
        <w:t>зоной,</w:t>
      </w:r>
      <w:r>
        <w:rPr>
          <w:spacing w:val="-7"/>
          <w:sz w:val="22"/>
        </w:rPr>
        <w:t xml:space="preserve"> </w:t>
      </w:r>
      <w:r>
        <w:rPr>
          <w:sz w:val="22"/>
        </w:rPr>
        <w:t>оборудованной</w:t>
      </w:r>
      <w:r>
        <w:rPr>
          <w:spacing w:val="-7"/>
          <w:sz w:val="22"/>
        </w:rPr>
        <w:t xml:space="preserve"> </w:t>
      </w:r>
      <w:r>
        <w:rPr>
          <w:sz w:val="22"/>
        </w:rPr>
        <w:t>читальным</w:t>
      </w:r>
      <w:r>
        <w:rPr>
          <w:spacing w:val="-7"/>
          <w:sz w:val="22"/>
        </w:rPr>
        <w:t xml:space="preserve"> </w:t>
      </w:r>
      <w:r>
        <w:rPr>
          <w:sz w:val="22"/>
        </w:rPr>
        <w:t>залом,</w:t>
      </w:r>
      <w:r>
        <w:rPr>
          <w:spacing w:val="-7"/>
          <w:sz w:val="22"/>
        </w:rPr>
        <w:t xml:space="preserve"> </w:t>
      </w:r>
      <w:r>
        <w:rPr>
          <w:sz w:val="22"/>
        </w:rPr>
        <w:t>книгохранилищем (обеспечивающим сохранность книжного фонда), медиатекой;</w:t>
      </w:r>
    </w:p>
    <w:p w14:paraId="734E9E32">
      <w:pPr>
        <w:pStyle w:val="9"/>
        <w:numPr>
          <w:ilvl w:val="2"/>
          <w:numId w:val="102"/>
        </w:numPr>
        <w:tabs>
          <w:tab w:val="left" w:pos="2566"/>
        </w:tabs>
        <w:spacing w:before="0" w:after="0" w:line="268" w:lineRule="exact"/>
        <w:ind w:left="2566" w:right="0" w:hanging="360"/>
        <w:jc w:val="left"/>
        <w:rPr>
          <w:sz w:val="22"/>
        </w:rPr>
      </w:pPr>
      <w:r>
        <w:rPr>
          <w:sz w:val="22"/>
        </w:rPr>
        <w:t>актовый</w:t>
      </w:r>
      <w:r>
        <w:rPr>
          <w:spacing w:val="-6"/>
          <w:sz w:val="22"/>
        </w:rPr>
        <w:t xml:space="preserve"> </w:t>
      </w:r>
      <w:r>
        <w:rPr>
          <w:spacing w:val="-4"/>
          <w:sz w:val="22"/>
        </w:rPr>
        <w:t>зал;</w:t>
      </w:r>
    </w:p>
    <w:p w14:paraId="74C11E94">
      <w:pPr>
        <w:pStyle w:val="9"/>
        <w:numPr>
          <w:ilvl w:val="2"/>
          <w:numId w:val="102"/>
        </w:numPr>
        <w:tabs>
          <w:tab w:val="left" w:pos="2566"/>
        </w:tabs>
        <w:spacing w:before="0" w:after="0" w:line="269" w:lineRule="exact"/>
        <w:ind w:left="2566" w:right="0" w:hanging="360"/>
        <w:jc w:val="left"/>
        <w:rPr>
          <w:sz w:val="22"/>
        </w:rPr>
      </w:pPr>
      <w:r>
        <w:rPr>
          <w:sz w:val="22"/>
        </w:rPr>
        <w:t>спортивный</w:t>
      </w:r>
      <w:r>
        <w:rPr>
          <w:spacing w:val="-6"/>
          <w:sz w:val="22"/>
        </w:rPr>
        <w:t xml:space="preserve"> </w:t>
      </w:r>
      <w:r>
        <w:rPr>
          <w:sz w:val="22"/>
        </w:rPr>
        <w:t>зал,</w:t>
      </w:r>
      <w:r>
        <w:rPr>
          <w:spacing w:val="-6"/>
          <w:sz w:val="22"/>
        </w:rPr>
        <w:t xml:space="preserve"> </w:t>
      </w:r>
      <w:r>
        <w:rPr>
          <w:sz w:val="22"/>
        </w:rPr>
        <w:t>оснащённый</w:t>
      </w:r>
      <w:r>
        <w:rPr>
          <w:spacing w:val="-5"/>
          <w:sz w:val="22"/>
        </w:rPr>
        <w:t xml:space="preserve"> </w:t>
      </w:r>
      <w:r>
        <w:rPr>
          <w:sz w:val="22"/>
        </w:rPr>
        <w:t>игровым,</w:t>
      </w:r>
      <w:r>
        <w:rPr>
          <w:spacing w:val="-6"/>
          <w:sz w:val="22"/>
        </w:rPr>
        <w:t xml:space="preserve"> </w:t>
      </w:r>
      <w:r>
        <w:rPr>
          <w:sz w:val="22"/>
        </w:rPr>
        <w:t>спортивным</w:t>
      </w:r>
      <w:r>
        <w:rPr>
          <w:spacing w:val="-5"/>
          <w:sz w:val="22"/>
        </w:rPr>
        <w:t xml:space="preserve"> </w:t>
      </w:r>
      <w:r>
        <w:rPr>
          <w:sz w:val="22"/>
        </w:rPr>
        <w:t>оборудованием</w:t>
      </w:r>
      <w:r>
        <w:rPr>
          <w:spacing w:val="-6"/>
          <w:sz w:val="22"/>
        </w:rPr>
        <w:t xml:space="preserve"> </w:t>
      </w:r>
      <w:r>
        <w:rPr>
          <w:sz w:val="22"/>
        </w:rPr>
        <w:t>и</w:t>
      </w:r>
      <w:r>
        <w:rPr>
          <w:spacing w:val="-5"/>
          <w:sz w:val="22"/>
        </w:rPr>
        <w:t xml:space="preserve"> </w:t>
      </w:r>
      <w:r>
        <w:rPr>
          <w:spacing w:val="-2"/>
          <w:sz w:val="22"/>
        </w:rPr>
        <w:t>инвентарём;</w:t>
      </w:r>
    </w:p>
    <w:p w14:paraId="2A218810">
      <w:pPr>
        <w:pStyle w:val="9"/>
        <w:numPr>
          <w:ilvl w:val="2"/>
          <w:numId w:val="102"/>
        </w:numPr>
        <w:tabs>
          <w:tab w:val="left" w:pos="2566"/>
        </w:tabs>
        <w:spacing w:before="0" w:after="0" w:line="240" w:lineRule="auto"/>
        <w:ind w:left="2566" w:right="1289" w:hanging="360"/>
        <w:jc w:val="left"/>
        <w:rPr>
          <w:sz w:val="22"/>
        </w:rPr>
      </w:pPr>
      <w:r>
        <w:rPr>
          <w:sz w:val="22"/>
        </w:rPr>
        <w:t>помещение для питания учащихся (пищеблок), а также для хранения и приготовления</w:t>
      </w:r>
      <w:r>
        <w:rPr>
          <w:spacing w:val="-9"/>
          <w:sz w:val="22"/>
        </w:rPr>
        <w:t xml:space="preserve"> </w:t>
      </w:r>
      <w:r>
        <w:rPr>
          <w:sz w:val="22"/>
        </w:rPr>
        <w:t>пищи,</w:t>
      </w:r>
      <w:r>
        <w:rPr>
          <w:spacing w:val="-9"/>
          <w:sz w:val="22"/>
        </w:rPr>
        <w:t xml:space="preserve"> </w:t>
      </w:r>
      <w:r>
        <w:rPr>
          <w:sz w:val="22"/>
        </w:rPr>
        <w:t>обеспечивающие</w:t>
      </w:r>
      <w:r>
        <w:rPr>
          <w:spacing w:val="-9"/>
          <w:sz w:val="22"/>
        </w:rPr>
        <w:t xml:space="preserve"> </w:t>
      </w:r>
      <w:r>
        <w:rPr>
          <w:sz w:val="22"/>
        </w:rPr>
        <w:t>возможность</w:t>
      </w:r>
      <w:r>
        <w:rPr>
          <w:spacing w:val="-9"/>
          <w:sz w:val="22"/>
        </w:rPr>
        <w:t xml:space="preserve"> </w:t>
      </w:r>
      <w:r>
        <w:rPr>
          <w:sz w:val="22"/>
        </w:rPr>
        <w:t>организации</w:t>
      </w:r>
      <w:r>
        <w:rPr>
          <w:spacing w:val="-9"/>
          <w:sz w:val="22"/>
        </w:rPr>
        <w:t xml:space="preserve"> </w:t>
      </w:r>
      <w:r>
        <w:rPr>
          <w:sz w:val="22"/>
        </w:rPr>
        <w:t>качественного горячего питания;</w:t>
      </w:r>
    </w:p>
    <w:p w14:paraId="72FC4D3E">
      <w:pPr>
        <w:pStyle w:val="9"/>
        <w:numPr>
          <w:ilvl w:val="2"/>
          <w:numId w:val="102"/>
        </w:numPr>
        <w:tabs>
          <w:tab w:val="left" w:pos="2566"/>
        </w:tabs>
        <w:spacing w:before="0" w:after="0" w:line="268" w:lineRule="exact"/>
        <w:ind w:left="2566" w:right="0" w:hanging="360"/>
        <w:jc w:val="left"/>
        <w:rPr>
          <w:sz w:val="22"/>
        </w:rPr>
      </w:pPr>
      <w:r>
        <w:rPr>
          <w:sz w:val="22"/>
        </w:rPr>
        <w:t>помещение</w:t>
      </w:r>
      <w:r>
        <w:rPr>
          <w:spacing w:val="-5"/>
          <w:sz w:val="22"/>
        </w:rPr>
        <w:t xml:space="preserve"> </w:t>
      </w:r>
      <w:r>
        <w:rPr>
          <w:sz w:val="22"/>
        </w:rPr>
        <w:t>для</w:t>
      </w:r>
      <w:r>
        <w:rPr>
          <w:spacing w:val="-4"/>
          <w:sz w:val="22"/>
        </w:rPr>
        <w:t xml:space="preserve"> </w:t>
      </w:r>
      <w:r>
        <w:rPr>
          <w:sz w:val="22"/>
        </w:rPr>
        <w:t>медицинского</w:t>
      </w:r>
      <w:r>
        <w:rPr>
          <w:spacing w:val="-5"/>
          <w:sz w:val="22"/>
        </w:rPr>
        <w:t xml:space="preserve"> </w:t>
      </w:r>
      <w:r>
        <w:rPr>
          <w:sz w:val="22"/>
        </w:rPr>
        <w:t>персонала</w:t>
      </w:r>
      <w:r>
        <w:rPr>
          <w:spacing w:val="-4"/>
          <w:sz w:val="22"/>
        </w:rPr>
        <w:t xml:space="preserve"> </w:t>
      </w:r>
      <w:r>
        <w:rPr>
          <w:spacing w:val="-2"/>
          <w:sz w:val="22"/>
        </w:rPr>
        <w:t>(медпункт);</w:t>
      </w:r>
    </w:p>
    <w:p w14:paraId="454D1FC4">
      <w:pPr>
        <w:pStyle w:val="9"/>
        <w:numPr>
          <w:ilvl w:val="2"/>
          <w:numId w:val="102"/>
        </w:numPr>
        <w:tabs>
          <w:tab w:val="left" w:pos="2566"/>
        </w:tabs>
        <w:spacing w:before="0" w:after="0" w:line="269" w:lineRule="exact"/>
        <w:ind w:left="2566" w:right="0" w:hanging="360"/>
        <w:jc w:val="left"/>
        <w:rPr>
          <w:sz w:val="22"/>
        </w:rPr>
      </w:pPr>
      <w:r>
        <w:rPr>
          <w:sz w:val="22"/>
        </w:rPr>
        <w:t>гардеробы</w:t>
      </w:r>
      <w:r>
        <w:rPr>
          <w:spacing w:val="-4"/>
          <w:sz w:val="22"/>
        </w:rPr>
        <w:t xml:space="preserve"> </w:t>
      </w:r>
      <w:r>
        <w:rPr>
          <w:sz w:val="22"/>
        </w:rPr>
        <w:t>(2),</w:t>
      </w:r>
      <w:r>
        <w:rPr>
          <w:spacing w:val="-3"/>
          <w:sz w:val="22"/>
        </w:rPr>
        <w:t xml:space="preserve"> </w:t>
      </w:r>
      <w:r>
        <w:rPr>
          <w:sz w:val="22"/>
        </w:rPr>
        <w:t>санузлы,</w:t>
      </w:r>
      <w:r>
        <w:rPr>
          <w:spacing w:val="-3"/>
          <w:sz w:val="22"/>
        </w:rPr>
        <w:t xml:space="preserve"> </w:t>
      </w:r>
      <w:r>
        <w:rPr>
          <w:sz w:val="22"/>
        </w:rPr>
        <w:t>места</w:t>
      </w:r>
      <w:r>
        <w:rPr>
          <w:spacing w:val="-3"/>
          <w:sz w:val="22"/>
        </w:rPr>
        <w:t xml:space="preserve"> </w:t>
      </w:r>
      <w:r>
        <w:rPr>
          <w:sz w:val="22"/>
        </w:rPr>
        <w:t>личной</w:t>
      </w:r>
      <w:r>
        <w:rPr>
          <w:spacing w:val="-3"/>
          <w:sz w:val="22"/>
        </w:rPr>
        <w:t xml:space="preserve"> </w:t>
      </w:r>
      <w:r>
        <w:rPr>
          <w:spacing w:val="-2"/>
          <w:sz w:val="22"/>
        </w:rPr>
        <w:t>гигиены;</w:t>
      </w:r>
    </w:p>
    <w:p w14:paraId="465E57DC">
      <w:pPr>
        <w:pStyle w:val="9"/>
        <w:numPr>
          <w:ilvl w:val="2"/>
          <w:numId w:val="102"/>
        </w:numPr>
        <w:tabs>
          <w:tab w:val="left" w:pos="2566"/>
        </w:tabs>
        <w:spacing w:before="0" w:after="0" w:line="269" w:lineRule="exact"/>
        <w:ind w:left="2566" w:right="0" w:hanging="360"/>
        <w:jc w:val="left"/>
        <w:rPr>
          <w:sz w:val="22"/>
        </w:rPr>
      </w:pPr>
      <w:r>
        <w:rPr>
          <w:sz w:val="22"/>
        </w:rPr>
        <w:t>пришкольный</w:t>
      </w:r>
      <w:r>
        <w:rPr>
          <w:spacing w:val="-6"/>
          <w:sz w:val="22"/>
        </w:rPr>
        <w:t xml:space="preserve"> </w:t>
      </w:r>
      <w:r>
        <w:rPr>
          <w:sz w:val="22"/>
        </w:rPr>
        <w:t>участок</w:t>
      </w:r>
      <w:r>
        <w:rPr>
          <w:spacing w:val="-6"/>
          <w:sz w:val="22"/>
        </w:rPr>
        <w:t xml:space="preserve"> </w:t>
      </w:r>
      <w:r>
        <w:rPr>
          <w:sz w:val="22"/>
        </w:rPr>
        <w:t>(территория)</w:t>
      </w:r>
      <w:r>
        <w:rPr>
          <w:spacing w:val="-6"/>
          <w:sz w:val="22"/>
        </w:rPr>
        <w:t xml:space="preserve"> </w:t>
      </w:r>
      <w:r>
        <w:rPr>
          <w:sz w:val="22"/>
        </w:rPr>
        <w:t>с</w:t>
      </w:r>
      <w:r>
        <w:rPr>
          <w:spacing w:val="-6"/>
          <w:sz w:val="22"/>
        </w:rPr>
        <w:t xml:space="preserve"> </w:t>
      </w:r>
      <w:r>
        <w:rPr>
          <w:sz w:val="22"/>
        </w:rPr>
        <w:t>необходимым</w:t>
      </w:r>
      <w:r>
        <w:rPr>
          <w:spacing w:val="-6"/>
          <w:sz w:val="22"/>
        </w:rPr>
        <w:t xml:space="preserve"> </w:t>
      </w:r>
      <w:r>
        <w:rPr>
          <w:sz w:val="22"/>
        </w:rPr>
        <w:t>набором</w:t>
      </w:r>
      <w:r>
        <w:rPr>
          <w:spacing w:val="-6"/>
          <w:sz w:val="22"/>
        </w:rPr>
        <w:t xml:space="preserve"> </w:t>
      </w:r>
      <w:r>
        <w:rPr>
          <w:sz w:val="22"/>
        </w:rPr>
        <w:t>оснащённых</w:t>
      </w:r>
      <w:r>
        <w:rPr>
          <w:spacing w:val="-5"/>
          <w:sz w:val="22"/>
        </w:rPr>
        <w:t xml:space="preserve"> </w:t>
      </w:r>
      <w:r>
        <w:rPr>
          <w:spacing w:val="-4"/>
          <w:sz w:val="22"/>
        </w:rPr>
        <w:t>зон.</w:t>
      </w:r>
    </w:p>
    <w:p w14:paraId="0E2A0467">
      <w:pPr>
        <w:spacing w:before="0"/>
        <w:ind w:left="1136" w:right="0" w:firstLine="549"/>
        <w:jc w:val="left"/>
        <w:rPr>
          <w:sz w:val="22"/>
        </w:rPr>
      </w:pPr>
      <w:r>
        <w:rPr>
          <w:sz w:val="22"/>
        </w:rPr>
        <w:t>Все</w:t>
      </w:r>
      <w:r>
        <w:rPr>
          <w:spacing w:val="80"/>
          <w:sz w:val="22"/>
        </w:rPr>
        <w:t xml:space="preserve"> </w:t>
      </w:r>
      <w:r>
        <w:rPr>
          <w:sz w:val="22"/>
        </w:rPr>
        <w:t>помещения</w:t>
      </w:r>
      <w:r>
        <w:rPr>
          <w:spacing w:val="80"/>
          <w:sz w:val="22"/>
        </w:rPr>
        <w:t xml:space="preserve"> </w:t>
      </w:r>
      <w:r>
        <w:rPr>
          <w:sz w:val="22"/>
        </w:rPr>
        <w:t>обеспечены</w:t>
      </w:r>
      <w:r>
        <w:rPr>
          <w:spacing w:val="80"/>
          <w:sz w:val="22"/>
        </w:rPr>
        <w:t xml:space="preserve"> </w:t>
      </w:r>
      <w:r>
        <w:rPr>
          <w:sz w:val="22"/>
        </w:rPr>
        <w:t>полными</w:t>
      </w:r>
      <w:r>
        <w:rPr>
          <w:spacing w:val="80"/>
          <w:sz w:val="22"/>
        </w:rPr>
        <w:t xml:space="preserve"> </w:t>
      </w:r>
      <w:r>
        <w:rPr>
          <w:sz w:val="22"/>
        </w:rPr>
        <w:t>комплектами</w:t>
      </w:r>
      <w:r>
        <w:rPr>
          <w:spacing w:val="80"/>
          <w:sz w:val="22"/>
        </w:rPr>
        <w:t xml:space="preserve"> </w:t>
      </w:r>
      <w:r>
        <w:rPr>
          <w:sz w:val="22"/>
        </w:rPr>
        <w:t>оборудования</w:t>
      </w:r>
      <w:r>
        <w:rPr>
          <w:spacing w:val="80"/>
          <w:sz w:val="22"/>
        </w:rPr>
        <w:t xml:space="preserve"> </w:t>
      </w:r>
      <w:r>
        <w:rPr>
          <w:sz w:val="22"/>
        </w:rPr>
        <w:t>для</w:t>
      </w:r>
      <w:r>
        <w:rPr>
          <w:spacing w:val="80"/>
          <w:sz w:val="22"/>
        </w:rPr>
        <w:t xml:space="preserve"> </w:t>
      </w:r>
      <w:r>
        <w:rPr>
          <w:sz w:val="22"/>
        </w:rPr>
        <w:t>реализации</w:t>
      </w:r>
      <w:r>
        <w:rPr>
          <w:spacing w:val="80"/>
          <w:sz w:val="22"/>
        </w:rPr>
        <w:t xml:space="preserve"> </w:t>
      </w:r>
      <w:r>
        <w:rPr>
          <w:sz w:val="22"/>
        </w:rPr>
        <w:t>всех предметных областей и внеурочной деятельности, а также мебелью и необходимым инвентарём.</w:t>
      </w:r>
    </w:p>
    <w:p w14:paraId="48C4C6F8">
      <w:pPr>
        <w:spacing w:before="0"/>
        <w:ind w:left="1136" w:right="0" w:firstLine="0"/>
        <w:jc w:val="left"/>
        <w:rPr>
          <w:sz w:val="22"/>
        </w:rPr>
      </w:pPr>
      <w:r>
        <w:rPr>
          <w:rFonts w:hint="default"/>
          <w:b w:val="0"/>
          <w:bCs w:val="0"/>
          <w:lang w:val="ru-RU"/>
        </w:rPr>
        <w:t xml:space="preserve">МБОУ ООШ </w:t>
      </w:r>
      <w:r>
        <w:rPr>
          <w:rFonts w:ascii="Times New Roman" w:hAnsi="Times New Roman"/>
          <w:b w:val="0"/>
          <w:bCs w:val="0"/>
          <w:i w:val="0"/>
          <w:color w:val="000000"/>
          <w:sz w:val="24"/>
          <w:szCs w:val="24"/>
        </w:rPr>
        <w:t>им.Ежова Н.Г. с.Волостновка</w:t>
      </w:r>
      <w:r>
        <w:rPr>
          <w:spacing w:val="80"/>
          <w:sz w:val="22"/>
        </w:rPr>
        <w:t xml:space="preserve"> </w:t>
      </w:r>
      <w:r>
        <w:rPr>
          <w:sz w:val="22"/>
        </w:rPr>
        <w:t>расположено</w:t>
      </w:r>
      <w:r>
        <w:rPr>
          <w:spacing w:val="80"/>
          <w:sz w:val="22"/>
        </w:rPr>
        <w:t xml:space="preserve"> </w:t>
      </w:r>
      <w:r>
        <w:rPr>
          <w:sz w:val="22"/>
        </w:rPr>
        <w:t>в</w:t>
      </w:r>
      <w:r>
        <w:rPr>
          <w:spacing w:val="80"/>
          <w:sz w:val="22"/>
        </w:rPr>
        <w:t xml:space="preserve"> </w:t>
      </w:r>
      <w:r>
        <w:rPr>
          <w:sz w:val="22"/>
        </w:rPr>
        <w:t>отдельно</w:t>
      </w:r>
      <w:r>
        <w:rPr>
          <w:spacing w:val="80"/>
          <w:sz w:val="22"/>
        </w:rPr>
        <w:t xml:space="preserve"> </w:t>
      </w:r>
      <w:r>
        <w:rPr>
          <w:sz w:val="22"/>
        </w:rPr>
        <w:t>стоящем</w:t>
      </w:r>
      <w:r>
        <w:rPr>
          <w:spacing w:val="80"/>
          <w:sz w:val="22"/>
        </w:rPr>
        <w:t xml:space="preserve"> </w:t>
      </w:r>
      <w:r>
        <w:rPr>
          <w:sz w:val="22"/>
        </w:rPr>
        <w:t>здании</w:t>
      </w:r>
    </w:p>
    <w:p w14:paraId="364B5BD2">
      <w:bookmarkStart w:id="2" w:name="_GoBack"/>
      <w:bookmarkEnd w:id="2"/>
    </w:p>
    <w:sectPr>
      <w:pgSz w:w="11900" w:h="16840"/>
      <w:pgMar w:top="1080" w:right="141" w:bottom="480" w:left="283" w:header="0" w:footer="293"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1"/>
    <w:family w:val="roman"/>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Microsoft Sans Serif">
    <w:panose1 w:val="020B0604020202020204"/>
    <w:charset w:val="01"/>
    <w:family w:val="swiss"/>
    <w:pitch w:val="default"/>
    <w:sig w:usb0="E5002EFF" w:usb1="C000605B" w:usb2="00000029" w:usb3="00000000" w:csb0="200101FF" w:csb1="20280000"/>
  </w:font>
  <w:font w:name="Arial MT">
    <w:altName w:val="Arial"/>
    <w:panose1 w:val="00000000000000000000"/>
    <w:charset w:val="01"/>
    <w:family w:val="swiss"/>
    <w:pitch w:val="default"/>
    <w:sig w:usb0="00000000" w:usb1="00000000" w:usb2="00000000" w:usb3="00000000" w:csb0="00000000" w:csb1="00000000"/>
  </w:font>
  <w:font w:name="Symbol">
    <w:panose1 w:val="05050102010706020507"/>
    <w:charset w:val="02"/>
    <w:family w:val="decorative"/>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116E5">
    <w:pPr>
      <w:pStyle w:val="7"/>
      <w:spacing w:line="14" w:lineRule="auto"/>
      <w:ind w:left="0"/>
      <w:jc w:val="left"/>
      <w:rPr>
        <w:sz w:val="20"/>
      </w:rPr>
    </w:pPr>
    <w:r>
      <w:rPr>
        <w:sz w:val="20"/>
      </w:rPr>
      <mc:AlternateContent>
        <mc:Choice Requires="wps">
          <w:drawing>
            <wp:anchor distT="0" distB="0" distL="0" distR="0" simplePos="0" relativeHeight="251659264" behindDoc="1" locked="0" layoutInCell="1" allowOverlap="1">
              <wp:simplePos x="0" y="0"/>
              <wp:positionH relativeFrom="page">
                <wp:posOffset>6703695</wp:posOffset>
              </wp:positionH>
              <wp:positionV relativeFrom="page">
                <wp:posOffset>10365105</wp:posOffset>
              </wp:positionV>
              <wp:extent cx="276225" cy="165100"/>
              <wp:effectExtent l="0" t="0" r="0" b="0"/>
              <wp:wrapNone/>
              <wp:docPr id="1" name="Textbox 1"/>
              <wp:cNvGraphicFramePr/>
              <a:graphic xmlns:a="http://schemas.openxmlformats.org/drawingml/2006/main">
                <a:graphicData uri="http://schemas.microsoft.com/office/word/2010/wordprocessingShape">
                  <wps:wsp>
                    <wps:cNvSpPr txBox="1"/>
                    <wps:spPr>
                      <a:xfrm>
                        <a:off x="0" y="0"/>
                        <a:ext cx="276225" cy="165100"/>
                      </a:xfrm>
                      <a:prstGeom prst="rect">
                        <a:avLst/>
                      </a:prstGeom>
                    </wps:spPr>
                    <wps:txbx>
                      <w:txbxContent>
                        <w:p w14:paraId="584E4121">
                          <w:pPr>
                            <w:spacing w:before="0" w:line="244" w:lineRule="exact"/>
                            <w:ind w:left="20" w:right="0" w:firstLine="0"/>
                            <w:jc w:val="left"/>
                            <w:rPr>
                              <w:rFonts w:ascii="Calibri"/>
                              <w:sz w:val="22"/>
                            </w:rPr>
                          </w:pPr>
                          <w:r>
                            <w:rPr>
                              <w:rFonts w:ascii="Calibri"/>
                              <w:spacing w:val="-5"/>
                              <w:sz w:val="22"/>
                            </w:rPr>
                            <w:fldChar w:fldCharType="begin"/>
                          </w:r>
                          <w:r>
                            <w:rPr>
                              <w:rFonts w:ascii="Calibri"/>
                              <w:spacing w:val="-5"/>
                              <w:sz w:val="22"/>
                            </w:rPr>
                            <w:instrText xml:space="preserve"> PAGE </w:instrText>
                          </w:r>
                          <w:r>
                            <w:rPr>
                              <w:rFonts w:ascii="Calibri"/>
                              <w:spacing w:val="-5"/>
                              <w:sz w:val="22"/>
                            </w:rPr>
                            <w:fldChar w:fldCharType="separate"/>
                          </w:r>
                          <w:r>
                            <w:rPr>
                              <w:rFonts w:ascii="Calibri"/>
                              <w:spacing w:val="-5"/>
                              <w:sz w:val="22"/>
                            </w:rPr>
                            <w:t>100</w:t>
                          </w:r>
                          <w:r>
                            <w:rPr>
                              <w:rFonts w:ascii="Calibri"/>
                              <w:spacing w:val="-5"/>
                              <w:sz w:val="22"/>
                            </w:rPr>
                            <w:fldChar w:fldCharType="end"/>
                          </w:r>
                        </w:p>
                      </w:txbxContent>
                    </wps:txbx>
                    <wps:bodyPr wrap="square" lIns="0" tIns="0" rIns="0" bIns="0" rtlCol="0">
                      <a:noAutofit/>
                    </wps:bodyPr>
                  </wps:wsp>
                </a:graphicData>
              </a:graphic>
            </wp:anchor>
          </w:drawing>
        </mc:Choice>
        <mc:Fallback>
          <w:pict>
            <v:shape id="Textbox 1" o:spid="_x0000_s1026" o:spt="202" type="#_x0000_t202" style="position:absolute;left:0pt;margin-left:527.85pt;margin-top:816.15pt;height:13pt;width:21.75pt;mso-position-horizontal-relative:page;mso-position-vertical-relative:page;z-index:-251657216;mso-width-relative:page;mso-height-relative:page;" filled="f" stroked="f" coordsize="21600,21600" o:gfxdata="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KS+dlTbAAAADwEAAA8AAAAAAAAAAQAgAAAAIgAAAGRycy9kb3ducmV2LnhtbFBLAQIUABQAAAAI&#10;AIdO4kDl/3TmsQEAAHMDAAAOAAAAAAAAAAEAIAAAACoBAABkcnMvZTJvRG9jLnhtbFBLBQYAAAAA&#10;BgAGAFkBAABNBQAAAAA=&#10;">
              <v:fill on="f" focussize="0,0"/>
              <v:stroke on="f"/>
              <v:imagedata o:title=""/>
              <o:lock v:ext="edit" aspectratio="f"/>
              <v:textbox inset="0mm,0mm,0mm,0mm">
                <w:txbxContent>
                  <w:p w14:paraId="584E4121">
                    <w:pPr>
                      <w:spacing w:before="0" w:line="244" w:lineRule="exact"/>
                      <w:ind w:left="20" w:right="0" w:firstLine="0"/>
                      <w:jc w:val="left"/>
                      <w:rPr>
                        <w:rFonts w:ascii="Calibri"/>
                        <w:sz w:val="22"/>
                      </w:rPr>
                    </w:pPr>
                    <w:r>
                      <w:rPr>
                        <w:rFonts w:ascii="Calibri"/>
                        <w:spacing w:val="-5"/>
                        <w:sz w:val="22"/>
                      </w:rPr>
                      <w:fldChar w:fldCharType="begin"/>
                    </w:r>
                    <w:r>
                      <w:rPr>
                        <w:rFonts w:ascii="Calibri"/>
                        <w:spacing w:val="-5"/>
                        <w:sz w:val="22"/>
                      </w:rPr>
                      <w:instrText xml:space="preserve"> PAGE </w:instrText>
                    </w:r>
                    <w:r>
                      <w:rPr>
                        <w:rFonts w:ascii="Calibri"/>
                        <w:spacing w:val="-5"/>
                        <w:sz w:val="22"/>
                      </w:rPr>
                      <w:fldChar w:fldCharType="separate"/>
                    </w:r>
                    <w:r>
                      <w:rPr>
                        <w:rFonts w:ascii="Calibri"/>
                        <w:spacing w:val="-5"/>
                        <w:sz w:val="22"/>
                      </w:rPr>
                      <w:t>100</w:t>
                    </w:r>
                    <w:r>
                      <w:rPr>
                        <w:rFonts w:ascii="Calibri"/>
                        <w:spacing w:val="-5"/>
                        <w:sz w:val="22"/>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4E4E29"/>
    <w:multiLevelType w:val="multilevel"/>
    <w:tmpl w:val="804E4E29"/>
    <w:lvl w:ilvl="0" w:tentative="0">
      <w:start w:val="1"/>
      <w:numFmt w:val="decimal"/>
      <w:lvlText w:val="%1."/>
      <w:lvlJc w:val="left"/>
      <w:pPr>
        <w:ind w:left="1530" w:hanging="244"/>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515" w:hanging="244"/>
      </w:pPr>
      <w:rPr>
        <w:rFonts w:hint="default"/>
        <w:lang w:val="ru-RU" w:eastAsia="en-US" w:bidi="ar-SA"/>
      </w:rPr>
    </w:lvl>
    <w:lvl w:ilvl="2" w:tentative="0">
      <w:start w:val="0"/>
      <w:numFmt w:val="bullet"/>
      <w:lvlText w:val="•"/>
      <w:lvlJc w:val="left"/>
      <w:pPr>
        <w:ind w:left="3511" w:hanging="244"/>
      </w:pPr>
      <w:rPr>
        <w:rFonts w:hint="default"/>
        <w:lang w:val="ru-RU" w:eastAsia="en-US" w:bidi="ar-SA"/>
      </w:rPr>
    </w:lvl>
    <w:lvl w:ilvl="3" w:tentative="0">
      <w:start w:val="0"/>
      <w:numFmt w:val="bullet"/>
      <w:lvlText w:val="•"/>
      <w:lvlJc w:val="left"/>
      <w:pPr>
        <w:ind w:left="4506" w:hanging="244"/>
      </w:pPr>
      <w:rPr>
        <w:rFonts w:hint="default"/>
        <w:lang w:val="ru-RU" w:eastAsia="en-US" w:bidi="ar-SA"/>
      </w:rPr>
    </w:lvl>
    <w:lvl w:ilvl="4" w:tentative="0">
      <w:start w:val="0"/>
      <w:numFmt w:val="bullet"/>
      <w:lvlText w:val="•"/>
      <w:lvlJc w:val="left"/>
      <w:pPr>
        <w:ind w:left="5502" w:hanging="244"/>
      </w:pPr>
      <w:rPr>
        <w:rFonts w:hint="default"/>
        <w:lang w:val="ru-RU" w:eastAsia="en-US" w:bidi="ar-SA"/>
      </w:rPr>
    </w:lvl>
    <w:lvl w:ilvl="5" w:tentative="0">
      <w:start w:val="0"/>
      <w:numFmt w:val="bullet"/>
      <w:lvlText w:val="•"/>
      <w:lvlJc w:val="left"/>
      <w:pPr>
        <w:ind w:left="6498" w:hanging="244"/>
      </w:pPr>
      <w:rPr>
        <w:rFonts w:hint="default"/>
        <w:lang w:val="ru-RU" w:eastAsia="en-US" w:bidi="ar-SA"/>
      </w:rPr>
    </w:lvl>
    <w:lvl w:ilvl="6" w:tentative="0">
      <w:start w:val="0"/>
      <w:numFmt w:val="bullet"/>
      <w:lvlText w:val="•"/>
      <w:lvlJc w:val="left"/>
      <w:pPr>
        <w:ind w:left="7493" w:hanging="244"/>
      </w:pPr>
      <w:rPr>
        <w:rFonts w:hint="default"/>
        <w:lang w:val="ru-RU" w:eastAsia="en-US" w:bidi="ar-SA"/>
      </w:rPr>
    </w:lvl>
    <w:lvl w:ilvl="7" w:tentative="0">
      <w:start w:val="0"/>
      <w:numFmt w:val="bullet"/>
      <w:lvlText w:val="•"/>
      <w:lvlJc w:val="left"/>
      <w:pPr>
        <w:ind w:left="8489" w:hanging="244"/>
      </w:pPr>
      <w:rPr>
        <w:rFonts w:hint="default"/>
        <w:lang w:val="ru-RU" w:eastAsia="en-US" w:bidi="ar-SA"/>
      </w:rPr>
    </w:lvl>
    <w:lvl w:ilvl="8" w:tentative="0">
      <w:start w:val="0"/>
      <w:numFmt w:val="bullet"/>
      <w:lvlText w:val="•"/>
      <w:lvlJc w:val="left"/>
      <w:pPr>
        <w:ind w:left="9484" w:hanging="244"/>
      </w:pPr>
      <w:rPr>
        <w:rFonts w:hint="default"/>
        <w:lang w:val="ru-RU" w:eastAsia="en-US" w:bidi="ar-SA"/>
      </w:rPr>
    </w:lvl>
  </w:abstractNum>
  <w:abstractNum w:abstractNumId="1">
    <w:nsid w:val="813A4B87"/>
    <w:multiLevelType w:val="multilevel"/>
    <w:tmpl w:val="813A4B87"/>
    <w:lvl w:ilvl="0" w:tentative="0">
      <w:start w:val="0"/>
      <w:numFmt w:val="bullet"/>
      <w:lvlText w:val="•"/>
      <w:lvlJc w:val="left"/>
      <w:pPr>
        <w:ind w:left="108" w:hanging="145"/>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665" w:hanging="145"/>
      </w:pPr>
      <w:rPr>
        <w:rFonts w:hint="default"/>
        <w:lang w:val="ru-RU" w:eastAsia="en-US" w:bidi="ar-SA"/>
      </w:rPr>
    </w:lvl>
    <w:lvl w:ilvl="2" w:tentative="0">
      <w:start w:val="0"/>
      <w:numFmt w:val="bullet"/>
      <w:lvlText w:val="•"/>
      <w:lvlJc w:val="left"/>
      <w:pPr>
        <w:ind w:left="1231" w:hanging="145"/>
      </w:pPr>
      <w:rPr>
        <w:rFonts w:hint="default"/>
        <w:lang w:val="ru-RU" w:eastAsia="en-US" w:bidi="ar-SA"/>
      </w:rPr>
    </w:lvl>
    <w:lvl w:ilvl="3" w:tentative="0">
      <w:start w:val="0"/>
      <w:numFmt w:val="bullet"/>
      <w:lvlText w:val="•"/>
      <w:lvlJc w:val="left"/>
      <w:pPr>
        <w:ind w:left="1796" w:hanging="145"/>
      </w:pPr>
      <w:rPr>
        <w:rFonts w:hint="default"/>
        <w:lang w:val="ru-RU" w:eastAsia="en-US" w:bidi="ar-SA"/>
      </w:rPr>
    </w:lvl>
    <w:lvl w:ilvl="4" w:tentative="0">
      <w:start w:val="0"/>
      <w:numFmt w:val="bullet"/>
      <w:lvlText w:val="•"/>
      <w:lvlJc w:val="left"/>
      <w:pPr>
        <w:ind w:left="2362" w:hanging="145"/>
      </w:pPr>
      <w:rPr>
        <w:rFonts w:hint="default"/>
        <w:lang w:val="ru-RU" w:eastAsia="en-US" w:bidi="ar-SA"/>
      </w:rPr>
    </w:lvl>
    <w:lvl w:ilvl="5" w:tentative="0">
      <w:start w:val="0"/>
      <w:numFmt w:val="bullet"/>
      <w:lvlText w:val="•"/>
      <w:lvlJc w:val="left"/>
      <w:pPr>
        <w:ind w:left="2927" w:hanging="145"/>
      </w:pPr>
      <w:rPr>
        <w:rFonts w:hint="default"/>
        <w:lang w:val="ru-RU" w:eastAsia="en-US" w:bidi="ar-SA"/>
      </w:rPr>
    </w:lvl>
    <w:lvl w:ilvl="6" w:tentative="0">
      <w:start w:val="0"/>
      <w:numFmt w:val="bullet"/>
      <w:lvlText w:val="•"/>
      <w:lvlJc w:val="left"/>
      <w:pPr>
        <w:ind w:left="3493" w:hanging="145"/>
      </w:pPr>
      <w:rPr>
        <w:rFonts w:hint="default"/>
        <w:lang w:val="ru-RU" w:eastAsia="en-US" w:bidi="ar-SA"/>
      </w:rPr>
    </w:lvl>
    <w:lvl w:ilvl="7" w:tentative="0">
      <w:start w:val="0"/>
      <w:numFmt w:val="bullet"/>
      <w:lvlText w:val="•"/>
      <w:lvlJc w:val="left"/>
      <w:pPr>
        <w:ind w:left="4058" w:hanging="145"/>
      </w:pPr>
      <w:rPr>
        <w:rFonts w:hint="default"/>
        <w:lang w:val="ru-RU" w:eastAsia="en-US" w:bidi="ar-SA"/>
      </w:rPr>
    </w:lvl>
    <w:lvl w:ilvl="8" w:tentative="0">
      <w:start w:val="0"/>
      <w:numFmt w:val="bullet"/>
      <w:lvlText w:val="•"/>
      <w:lvlJc w:val="left"/>
      <w:pPr>
        <w:ind w:left="4624" w:hanging="145"/>
      </w:pPr>
      <w:rPr>
        <w:rFonts w:hint="default"/>
        <w:lang w:val="ru-RU" w:eastAsia="en-US" w:bidi="ar-SA"/>
      </w:rPr>
    </w:lvl>
  </w:abstractNum>
  <w:abstractNum w:abstractNumId="2">
    <w:nsid w:val="845B5372"/>
    <w:multiLevelType w:val="multilevel"/>
    <w:tmpl w:val="845B5372"/>
    <w:lvl w:ilvl="0" w:tentative="0">
      <w:start w:val="0"/>
      <w:numFmt w:val="bullet"/>
      <w:lvlText w:val="•"/>
      <w:lvlJc w:val="left"/>
      <w:pPr>
        <w:ind w:left="108" w:hanging="145"/>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665" w:hanging="145"/>
      </w:pPr>
      <w:rPr>
        <w:rFonts w:hint="default"/>
        <w:lang w:val="ru-RU" w:eastAsia="en-US" w:bidi="ar-SA"/>
      </w:rPr>
    </w:lvl>
    <w:lvl w:ilvl="2" w:tentative="0">
      <w:start w:val="0"/>
      <w:numFmt w:val="bullet"/>
      <w:lvlText w:val="•"/>
      <w:lvlJc w:val="left"/>
      <w:pPr>
        <w:ind w:left="1231" w:hanging="145"/>
      </w:pPr>
      <w:rPr>
        <w:rFonts w:hint="default"/>
        <w:lang w:val="ru-RU" w:eastAsia="en-US" w:bidi="ar-SA"/>
      </w:rPr>
    </w:lvl>
    <w:lvl w:ilvl="3" w:tentative="0">
      <w:start w:val="0"/>
      <w:numFmt w:val="bullet"/>
      <w:lvlText w:val="•"/>
      <w:lvlJc w:val="left"/>
      <w:pPr>
        <w:ind w:left="1796" w:hanging="145"/>
      </w:pPr>
      <w:rPr>
        <w:rFonts w:hint="default"/>
        <w:lang w:val="ru-RU" w:eastAsia="en-US" w:bidi="ar-SA"/>
      </w:rPr>
    </w:lvl>
    <w:lvl w:ilvl="4" w:tentative="0">
      <w:start w:val="0"/>
      <w:numFmt w:val="bullet"/>
      <w:lvlText w:val="•"/>
      <w:lvlJc w:val="left"/>
      <w:pPr>
        <w:ind w:left="2362" w:hanging="145"/>
      </w:pPr>
      <w:rPr>
        <w:rFonts w:hint="default"/>
        <w:lang w:val="ru-RU" w:eastAsia="en-US" w:bidi="ar-SA"/>
      </w:rPr>
    </w:lvl>
    <w:lvl w:ilvl="5" w:tentative="0">
      <w:start w:val="0"/>
      <w:numFmt w:val="bullet"/>
      <w:lvlText w:val="•"/>
      <w:lvlJc w:val="left"/>
      <w:pPr>
        <w:ind w:left="2927" w:hanging="145"/>
      </w:pPr>
      <w:rPr>
        <w:rFonts w:hint="default"/>
        <w:lang w:val="ru-RU" w:eastAsia="en-US" w:bidi="ar-SA"/>
      </w:rPr>
    </w:lvl>
    <w:lvl w:ilvl="6" w:tentative="0">
      <w:start w:val="0"/>
      <w:numFmt w:val="bullet"/>
      <w:lvlText w:val="•"/>
      <w:lvlJc w:val="left"/>
      <w:pPr>
        <w:ind w:left="3493" w:hanging="145"/>
      </w:pPr>
      <w:rPr>
        <w:rFonts w:hint="default"/>
        <w:lang w:val="ru-RU" w:eastAsia="en-US" w:bidi="ar-SA"/>
      </w:rPr>
    </w:lvl>
    <w:lvl w:ilvl="7" w:tentative="0">
      <w:start w:val="0"/>
      <w:numFmt w:val="bullet"/>
      <w:lvlText w:val="•"/>
      <w:lvlJc w:val="left"/>
      <w:pPr>
        <w:ind w:left="4058" w:hanging="145"/>
      </w:pPr>
      <w:rPr>
        <w:rFonts w:hint="default"/>
        <w:lang w:val="ru-RU" w:eastAsia="en-US" w:bidi="ar-SA"/>
      </w:rPr>
    </w:lvl>
    <w:lvl w:ilvl="8" w:tentative="0">
      <w:start w:val="0"/>
      <w:numFmt w:val="bullet"/>
      <w:lvlText w:val="•"/>
      <w:lvlJc w:val="left"/>
      <w:pPr>
        <w:ind w:left="4624" w:hanging="145"/>
      </w:pPr>
      <w:rPr>
        <w:rFonts w:hint="default"/>
        <w:lang w:val="ru-RU" w:eastAsia="en-US" w:bidi="ar-SA"/>
      </w:rPr>
    </w:lvl>
  </w:abstractNum>
  <w:abstractNum w:abstractNumId="3">
    <w:nsid w:val="8461FADE"/>
    <w:multiLevelType w:val="multilevel"/>
    <w:tmpl w:val="8461FADE"/>
    <w:lvl w:ilvl="0" w:tentative="0">
      <w:start w:val="0"/>
      <w:numFmt w:val="bullet"/>
      <w:lvlText w:val="•"/>
      <w:lvlJc w:val="left"/>
      <w:pPr>
        <w:ind w:left="108" w:hanging="145"/>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665" w:hanging="145"/>
      </w:pPr>
      <w:rPr>
        <w:rFonts w:hint="default"/>
        <w:lang w:val="ru-RU" w:eastAsia="en-US" w:bidi="ar-SA"/>
      </w:rPr>
    </w:lvl>
    <w:lvl w:ilvl="2" w:tentative="0">
      <w:start w:val="0"/>
      <w:numFmt w:val="bullet"/>
      <w:lvlText w:val="•"/>
      <w:lvlJc w:val="left"/>
      <w:pPr>
        <w:ind w:left="1231" w:hanging="145"/>
      </w:pPr>
      <w:rPr>
        <w:rFonts w:hint="default"/>
        <w:lang w:val="ru-RU" w:eastAsia="en-US" w:bidi="ar-SA"/>
      </w:rPr>
    </w:lvl>
    <w:lvl w:ilvl="3" w:tentative="0">
      <w:start w:val="0"/>
      <w:numFmt w:val="bullet"/>
      <w:lvlText w:val="•"/>
      <w:lvlJc w:val="left"/>
      <w:pPr>
        <w:ind w:left="1796" w:hanging="145"/>
      </w:pPr>
      <w:rPr>
        <w:rFonts w:hint="default"/>
        <w:lang w:val="ru-RU" w:eastAsia="en-US" w:bidi="ar-SA"/>
      </w:rPr>
    </w:lvl>
    <w:lvl w:ilvl="4" w:tentative="0">
      <w:start w:val="0"/>
      <w:numFmt w:val="bullet"/>
      <w:lvlText w:val="•"/>
      <w:lvlJc w:val="left"/>
      <w:pPr>
        <w:ind w:left="2362" w:hanging="145"/>
      </w:pPr>
      <w:rPr>
        <w:rFonts w:hint="default"/>
        <w:lang w:val="ru-RU" w:eastAsia="en-US" w:bidi="ar-SA"/>
      </w:rPr>
    </w:lvl>
    <w:lvl w:ilvl="5" w:tentative="0">
      <w:start w:val="0"/>
      <w:numFmt w:val="bullet"/>
      <w:lvlText w:val="•"/>
      <w:lvlJc w:val="left"/>
      <w:pPr>
        <w:ind w:left="2927" w:hanging="145"/>
      </w:pPr>
      <w:rPr>
        <w:rFonts w:hint="default"/>
        <w:lang w:val="ru-RU" w:eastAsia="en-US" w:bidi="ar-SA"/>
      </w:rPr>
    </w:lvl>
    <w:lvl w:ilvl="6" w:tentative="0">
      <w:start w:val="0"/>
      <w:numFmt w:val="bullet"/>
      <w:lvlText w:val="•"/>
      <w:lvlJc w:val="left"/>
      <w:pPr>
        <w:ind w:left="3493" w:hanging="145"/>
      </w:pPr>
      <w:rPr>
        <w:rFonts w:hint="default"/>
        <w:lang w:val="ru-RU" w:eastAsia="en-US" w:bidi="ar-SA"/>
      </w:rPr>
    </w:lvl>
    <w:lvl w:ilvl="7" w:tentative="0">
      <w:start w:val="0"/>
      <w:numFmt w:val="bullet"/>
      <w:lvlText w:val="•"/>
      <w:lvlJc w:val="left"/>
      <w:pPr>
        <w:ind w:left="4058" w:hanging="145"/>
      </w:pPr>
      <w:rPr>
        <w:rFonts w:hint="default"/>
        <w:lang w:val="ru-RU" w:eastAsia="en-US" w:bidi="ar-SA"/>
      </w:rPr>
    </w:lvl>
    <w:lvl w:ilvl="8" w:tentative="0">
      <w:start w:val="0"/>
      <w:numFmt w:val="bullet"/>
      <w:lvlText w:val="•"/>
      <w:lvlJc w:val="left"/>
      <w:pPr>
        <w:ind w:left="4624" w:hanging="145"/>
      </w:pPr>
      <w:rPr>
        <w:rFonts w:hint="default"/>
        <w:lang w:val="ru-RU" w:eastAsia="en-US" w:bidi="ar-SA"/>
      </w:rPr>
    </w:lvl>
  </w:abstractNum>
  <w:abstractNum w:abstractNumId="4">
    <w:nsid w:val="8CAEB125"/>
    <w:multiLevelType w:val="multilevel"/>
    <w:tmpl w:val="8CAEB125"/>
    <w:lvl w:ilvl="0" w:tentative="0">
      <w:start w:val="0"/>
      <w:numFmt w:val="bullet"/>
      <w:lvlText w:val="•"/>
      <w:lvlJc w:val="left"/>
      <w:pPr>
        <w:ind w:left="108" w:hanging="145"/>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613" w:hanging="145"/>
      </w:pPr>
      <w:rPr>
        <w:rFonts w:hint="default"/>
        <w:lang w:val="ru-RU" w:eastAsia="en-US" w:bidi="ar-SA"/>
      </w:rPr>
    </w:lvl>
    <w:lvl w:ilvl="2" w:tentative="0">
      <w:start w:val="0"/>
      <w:numFmt w:val="bullet"/>
      <w:lvlText w:val="•"/>
      <w:lvlJc w:val="left"/>
      <w:pPr>
        <w:ind w:left="1126" w:hanging="145"/>
      </w:pPr>
      <w:rPr>
        <w:rFonts w:hint="default"/>
        <w:lang w:val="ru-RU" w:eastAsia="en-US" w:bidi="ar-SA"/>
      </w:rPr>
    </w:lvl>
    <w:lvl w:ilvl="3" w:tentative="0">
      <w:start w:val="0"/>
      <w:numFmt w:val="bullet"/>
      <w:lvlText w:val="•"/>
      <w:lvlJc w:val="left"/>
      <w:pPr>
        <w:ind w:left="1640" w:hanging="145"/>
      </w:pPr>
      <w:rPr>
        <w:rFonts w:hint="default"/>
        <w:lang w:val="ru-RU" w:eastAsia="en-US" w:bidi="ar-SA"/>
      </w:rPr>
    </w:lvl>
    <w:lvl w:ilvl="4" w:tentative="0">
      <w:start w:val="0"/>
      <w:numFmt w:val="bullet"/>
      <w:lvlText w:val="•"/>
      <w:lvlJc w:val="left"/>
      <w:pPr>
        <w:ind w:left="2153" w:hanging="145"/>
      </w:pPr>
      <w:rPr>
        <w:rFonts w:hint="default"/>
        <w:lang w:val="ru-RU" w:eastAsia="en-US" w:bidi="ar-SA"/>
      </w:rPr>
    </w:lvl>
    <w:lvl w:ilvl="5" w:tentative="0">
      <w:start w:val="0"/>
      <w:numFmt w:val="bullet"/>
      <w:lvlText w:val="•"/>
      <w:lvlJc w:val="left"/>
      <w:pPr>
        <w:ind w:left="2667" w:hanging="145"/>
      </w:pPr>
      <w:rPr>
        <w:rFonts w:hint="default"/>
        <w:lang w:val="ru-RU" w:eastAsia="en-US" w:bidi="ar-SA"/>
      </w:rPr>
    </w:lvl>
    <w:lvl w:ilvl="6" w:tentative="0">
      <w:start w:val="0"/>
      <w:numFmt w:val="bullet"/>
      <w:lvlText w:val="•"/>
      <w:lvlJc w:val="left"/>
      <w:pPr>
        <w:ind w:left="3180" w:hanging="145"/>
      </w:pPr>
      <w:rPr>
        <w:rFonts w:hint="default"/>
        <w:lang w:val="ru-RU" w:eastAsia="en-US" w:bidi="ar-SA"/>
      </w:rPr>
    </w:lvl>
    <w:lvl w:ilvl="7" w:tentative="0">
      <w:start w:val="0"/>
      <w:numFmt w:val="bullet"/>
      <w:lvlText w:val="•"/>
      <w:lvlJc w:val="left"/>
      <w:pPr>
        <w:ind w:left="3693" w:hanging="145"/>
      </w:pPr>
      <w:rPr>
        <w:rFonts w:hint="default"/>
        <w:lang w:val="ru-RU" w:eastAsia="en-US" w:bidi="ar-SA"/>
      </w:rPr>
    </w:lvl>
    <w:lvl w:ilvl="8" w:tentative="0">
      <w:start w:val="0"/>
      <w:numFmt w:val="bullet"/>
      <w:lvlText w:val="•"/>
      <w:lvlJc w:val="left"/>
      <w:pPr>
        <w:ind w:left="4207" w:hanging="145"/>
      </w:pPr>
      <w:rPr>
        <w:rFonts w:hint="default"/>
        <w:lang w:val="ru-RU" w:eastAsia="en-US" w:bidi="ar-SA"/>
      </w:rPr>
    </w:lvl>
  </w:abstractNum>
  <w:abstractNum w:abstractNumId="5">
    <w:nsid w:val="91995D4F"/>
    <w:multiLevelType w:val="multilevel"/>
    <w:tmpl w:val="91995D4F"/>
    <w:lvl w:ilvl="0" w:tentative="0">
      <w:start w:val="0"/>
      <w:numFmt w:val="bullet"/>
      <w:lvlText w:val="•"/>
      <w:lvlJc w:val="left"/>
      <w:pPr>
        <w:ind w:left="108" w:hanging="145"/>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665" w:hanging="145"/>
      </w:pPr>
      <w:rPr>
        <w:rFonts w:hint="default"/>
        <w:lang w:val="ru-RU" w:eastAsia="en-US" w:bidi="ar-SA"/>
      </w:rPr>
    </w:lvl>
    <w:lvl w:ilvl="2" w:tentative="0">
      <w:start w:val="0"/>
      <w:numFmt w:val="bullet"/>
      <w:lvlText w:val="•"/>
      <w:lvlJc w:val="left"/>
      <w:pPr>
        <w:ind w:left="1231" w:hanging="145"/>
      </w:pPr>
      <w:rPr>
        <w:rFonts w:hint="default"/>
        <w:lang w:val="ru-RU" w:eastAsia="en-US" w:bidi="ar-SA"/>
      </w:rPr>
    </w:lvl>
    <w:lvl w:ilvl="3" w:tentative="0">
      <w:start w:val="0"/>
      <w:numFmt w:val="bullet"/>
      <w:lvlText w:val="•"/>
      <w:lvlJc w:val="left"/>
      <w:pPr>
        <w:ind w:left="1796" w:hanging="145"/>
      </w:pPr>
      <w:rPr>
        <w:rFonts w:hint="default"/>
        <w:lang w:val="ru-RU" w:eastAsia="en-US" w:bidi="ar-SA"/>
      </w:rPr>
    </w:lvl>
    <w:lvl w:ilvl="4" w:tentative="0">
      <w:start w:val="0"/>
      <w:numFmt w:val="bullet"/>
      <w:lvlText w:val="•"/>
      <w:lvlJc w:val="left"/>
      <w:pPr>
        <w:ind w:left="2362" w:hanging="145"/>
      </w:pPr>
      <w:rPr>
        <w:rFonts w:hint="default"/>
        <w:lang w:val="ru-RU" w:eastAsia="en-US" w:bidi="ar-SA"/>
      </w:rPr>
    </w:lvl>
    <w:lvl w:ilvl="5" w:tentative="0">
      <w:start w:val="0"/>
      <w:numFmt w:val="bullet"/>
      <w:lvlText w:val="•"/>
      <w:lvlJc w:val="left"/>
      <w:pPr>
        <w:ind w:left="2927" w:hanging="145"/>
      </w:pPr>
      <w:rPr>
        <w:rFonts w:hint="default"/>
        <w:lang w:val="ru-RU" w:eastAsia="en-US" w:bidi="ar-SA"/>
      </w:rPr>
    </w:lvl>
    <w:lvl w:ilvl="6" w:tentative="0">
      <w:start w:val="0"/>
      <w:numFmt w:val="bullet"/>
      <w:lvlText w:val="•"/>
      <w:lvlJc w:val="left"/>
      <w:pPr>
        <w:ind w:left="3493" w:hanging="145"/>
      </w:pPr>
      <w:rPr>
        <w:rFonts w:hint="default"/>
        <w:lang w:val="ru-RU" w:eastAsia="en-US" w:bidi="ar-SA"/>
      </w:rPr>
    </w:lvl>
    <w:lvl w:ilvl="7" w:tentative="0">
      <w:start w:val="0"/>
      <w:numFmt w:val="bullet"/>
      <w:lvlText w:val="•"/>
      <w:lvlJc w:val="left"/>
      <w:pPr>
        <w:ind w:left="4058" w:hanging="145"/>
      </w:pPr>
      <w:rPr>
        <w:rFonts w:hint="default"/>
        <w:lang w:val="ru-RU" w:eastAsia="en-US" w:bidi="ar-SA"/>
      </w:rPr>
    </w:lvl>
    <w:lvl w:ilvl="8" w:tentative="0">
      <w:start w:val="0"/>
      <w:numFmt w:val="bullet"/>
      <w:lvlText w:val="•"/>
      <w:lvlJc w:val="left"/>
      <w:pPr>
        <w:ind w:left="4624" w:hanging="145"/>
      </w:pPr>
      <w:rPr>
        <w:rFonts w:hint="default"/>
        <w:lang w:val="ru-RU" w:eastAsia="en-US" w:bidi="ar-SA"/>
      </w:rPr>
    </w:lvl>
  </w:abstractNum>
  <w:abstractNum w:abstractNumId="6">
    <w:nsid w:val="91B69C97"/>
    <w:multiLevelType w:val="multilevel"/>
    <w:tmpl w:val="91B69C97"/>
    <w:lvl w:ilvl="0" w:tentative="0">
      <w:start w:val="1"/>
      <w:numFmt w:val="decimal"/>
      <w:lvlText w:val="%1)"/>
      <w:lvlJc w:val="left"/>
      <w:pPr>
        <w:ind w:left="108" w:hanging="2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439" w:hanging="260"/>
      </w:pPr>
      <w:rPr>
        <w:rFonts w:hint="default"/>
        <w:lang w:val="ru-RU" w:eastAsia="en-US" w:bidi="ar-SA"/>
      </w:rPr>
    </w:lvl>
    <w:lvl w:ilvl="2" w:tentative="0">
      <w:start w:val="0"/>
      <w:numFmt w:val="bullet"/>
      <w:lvlText w:val="•"/>
      <w:lvlJc w:val="left"/>
      <w:pPr>
        <w:ind w:left="779" w:hanging="260"/>
      </w:pPr>
      <w:rPr>
        <w:rFonts w:hint="default"/>
        <w:lang w:val="ru-RU" w:eastAsia="en-US" w:bidi="ar-SA"/>
      </w:rPr>
    </w:lvl>
    <w:lvl w:ilvl="3" w:tentative="0">
      <w:start w:val="0"/>
      <w:numFmt w:val="bullet"/>
      <w:lvlText w:val="•"/>
      <w:lvlJc w:val="left"/>
      <w:pPr>
        <w:ind w:left="1119" w:hanging="260"/>
      </w:pPr>
      <w:rPr>
        <w:rFonts w:hint="default"/>
        <w:lang w:val="ru-RU" w:eastAsia="en-US" w:bidi="ar-SA"/>
      </w:rPr>
    </w:lvl>
    <w:lvl w:ilvl="4" w:tentative="0">
      <w:start w:val="0"/>
      <w:numFmt w:val="bullet"/>
      <w:lvlText w:val="•"/>
      <w:lvlJc w:val="left"/>
      <w:pPr>
        <w:ind w:left="1459" w:hanging="260"/>
      </w:pPr>
      <w:rPr>
        <w:rFonts w:hint="default"/>
        <w:lang w:val="ru-RU" w:eastAsia="en-US" w:bidi="ar-SA"/>
      </w:rPr>
    </w:lvl>
    <w:lvl w:ilvl="5" w:tentative="0">
      <w:start w:val="0"/>
      <w:numFmt w:val="bullet"/>
      <w:lvlText w:val="•"/>
      <w:lvlJc w:val="left"/>
      <w:pPr>
        <w:ind w:left="1799" w:hanging="260"/>
      </w:pPr>
      <w:rPr>
        <w:rFonts w:hint="default"/>
        <w:lang w:val="ru-RU" w:eastAsia="en-US" w:bidi="ar-SA"/>
      </w:rPr>
    </w:lvl>
    <w:lvl w:ilvl="6" w:tentative="0">
      <w:start w:val="0"/>
      <w:numFmt w:val="bullet"/>
      <w:lvlText w:val="•"/>
      <w:lvlJc w:val="left"/>
      <w:pPr>
        <w:ind w:left="2139" w:hanging="260"/>
      </w:pPr>
      <w:rPr>
        <w:rFonts w:hint="default"/>
        <w:lang w:val="ru-RU" w:eastAsia="en-US" w:bidi="ar-SA"/>
      </w:rPr>
    </w:lvl>
    <w:lvl w:ilvl="7" w:tentative="0">
      <w:start w:val="0"/>
      <w:numFmt w:val="bullet"/>
      <w:lvlText w:val="•"/>
      <w:lvlJc w:val="left"/>
      <w:pPr>
        <w:ind w:left="2479" w:hanging="260"/>
      </w:pPr>
      <w:rPr>
        <w:rFonts w:hint="default"/>
        <w:lang w:val="ru-RU" w:eastAsia="en-US" w:bidi="ar-SA"/>
      </w:rPr>
    </w:lvl>
    <w:lvl w:ilvl="8" w:tentative="0">
      <w:start w:val="0"/>
      <w:numFmt w:val="bullet"/>
      <w:lvlText w:val="•"/>
      <w:lvlJc w:val="left"/>
      <w:pPr>
        <w:ind w:left="2819" w:hanging="260"/>
      </w:pPr>
      <w:rPr>
        <w:rFonts w:hint="default"/>
        <w:lang w:val="ru-RU" w:eastAsia="en-US" w:bidi="ar-SA"/>
      </w:rPr>
    </w:lvl>
  </w:abstractNum>
  <w:abstractNum w:abstractNumId="7">
    <w:nsid w:val="9239341B"/>
    <w:multiLevelType w:val="multilevel"/>
    <w:tmpl w:val="9239341B"/>
    <w:lvl w:ilvl="0" w:tentative="0">
      <w:start w:val="0"/>
      <w:numFmt w:val="bullet"/>
      <w:lvlText w:val="•"/>
      <w:lvlJc w:val="left"/>
      <w:pPr>
        <w:ind w:left="710" w:hanging="223"/>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777" w:hanging="223"/>
      </w:pPr>
      <w:rPr>
        <w:rFonts w:hint="default"/>
        <w:lang w:val="ru-RU" w:eastAsia="en-US" w:bidi="ar-SA"/>
      </w:rPr>
    </w:lvl>
    <w:lvl w:ilvl="2" w:tentative="0">
      <w:start w:val="0"/>
      <w:numFmt w:val="bullet"/>
      <w:lvlText w:val="•"/>
      <w:lvlJc w:val="left"/>
      <w:pPr>
        <w:ind w:left="2855" w:hanging="223"/>
      </w:pPr>
      <w:rPr>
        <w:rFonts w:hint="default"/>
        <w:lang w:val="ru-RU" w:eastAsia="en-US" w:bidi="ar-SA"/>
      </w:rPr>
    </w:lvl>
    <w:lvl w:ilvl="3" w:tentative="0">
      <w:start w:val="0"/>
      <w:numFmt w:val="bullet"/>
      <w:lvlText w:val="•"/>
      <w:lvlJc w:val="left"/>
      <w:pPr>
        <w:ind w:left="3932" w:hanging="223"/>
      </w:pPr>
      <w:rPr>
        <w:rFonts w:hint="default"/>
        <w:lang w:val="ru-RU" w:eastAsia="en-US" w:bidi="ar-SA"/>
      </w:rPr>
    </w:lvl>
    <w:lvl w:ilvl="4" w:tentative="0">
      <w:start w:val="0"/>
      <w:numFmt w:val="bullet"/>
      <w:lvlText w:val="•"/>
      <w:lvlJc w:val="left"/>
      <w:pPr>
        <w:ind w:left="5010" w:hanging="223"/>
      </w:pPr>
      <w:rPr>
        <w:rFonts w:hint="default"/>
        <w:lang w:val="ru-RU" w:eastAsia="en-US" w:bidi="ar-SA"/>
      </w:rPr>
    </w:lvl>
    <w:lvl w:ilvl="5" w:tentative="0">
      <w:start w:val="0"/>
      <w:numFmt w:val="bullet"/>
      <w:lvlText w:val="•"/>
      <w:lvlJc w:val="left"/>
      <w:pPr>
        <w:ind w:left="6088" w:hanging="223"/>
      </w:pPr>
      <w:rPr>
        <w:rFonts w:hint="default"/>
        <w:lang w:val="ru-RU" w:eastAsia="en-US" w:bidi="ar-SA"/>
      </w:rPr>
    </w:lvl>
    <w:lvl w:ilvl="6" w:tentative="0">
      <w:start w:val="0"/>
      <w:numFmt w:val="bullet"/>
      <w:lvlText w:val="•"/>
      <w:lvlJc w:val="left"/>
      <w:pPr>
        <w:ind w:left="7165" w:hanging="223"/>
      </w:pPr>
      <w:rPr>
        <w:rFonts w:hint="default"/>
        <w:lang w:val="ru-RU" w:eastAsia="en-US" w:bidi="ar-SA"/>
      </w:rPr>
    </w:lvl>
    <w:lvl w:ilvl="7" w:tentative="0">
      <w:start w:val="0"/>
      <w:numFmt w:val="bullet"/>
      <w:lvlText w:val="•"/>
      <w:lvlJc w:val="left"/>
      <w:pPr>
        <w:ind w:left="8243" w:hanging="223"/>
      </w:pPr>
      <w:rPr>
        <w:rFonts w:hint="default"/>
        <w:lang w:val="ru-RU" w:eastAsia="en-US" w:bidi="ar-SA"/>
      </w:rPr>
    </w:lvl>
    <w:lvl w:ilvl="8" w:tentative="0">
      <w:start w:val="0"/>
      <w:numFmt w:val="bullet"/>
      <w:lvlText w:val="•"/>
      <w:lvlJc w:val="left"/>
      <w:pPr>
        <w:ind w:left="9320" w:hanging="223"/>
      </w:pPr>
      <w:rPr>
        <w:rFonts w:hint="default"/>
        <w:lang w:val="ru-RU" w:eastAsia="en-US" w:bidi="ar-SA"/>
      </w:rPr>
    </w:lvl>
  </w:abstractNum>
  <w:abstractNum w:abstractNumId="8">
    <w:nsid w:val="9288B902"/>
    <w:multiLevelType w:val="multilevel"/>
    <w:tmpl w:val="9288B902"/>
    <w:lvl w:ilvl="0" w:tentative="0">
      <w:start w:val="0"/>
      <w:numFmt w:val="bullet"/>
      <w:lvlText w:val="•"/>
      <w:lvlJc w:val="left"/>
      <w:pPr>
        <w:ind w:left="108" w:hanging="145"/>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665" w:hanging="145"/>
      </w:pPr>
      <w:rPr>
        <w:rFonts w:hint="default"/>
        <w:lang w:val="ru-RU" w:eastAsia="en-US" w:bidi="ar-SA"/>
      </w:rPr>
    </w:lvl>
    <w:lvl w:ilvl="2" w:tentative="0">
      <w:start w:val="0"/>
      <w:numFmt w:val="bullet"/>
      <w:lvlText w:val="•"/>
      <w:lvlJc w:val="left"/>
      <w:pPr>
        <w:ind w:left="1231" w:hanging="145"/>
      </w:pPr>
      <w:rPr>
        <w:rFonts w:hint="default"/>
        <w:lang w:val="ru-RU" w:eastAsia="en-US" w:bidi="ar-SA"/>
      </w:rPr>
    </w:lvl>
    <w:lvl w:ilvl="3" w:tentative="0">
      <w:start w:val="0"/>
      <w:numFmt w:val="bullet"/>
      <w:lvlText w:val="•"/>
      <w:lvlJc w:val="left"/>
      <w:pPr>
        <w:ind w:left="1796" w:hanging="145"/>
      </w:pPr>
      <w:rPr>
        <w:rFonts w:hint="default"/>
        <w:lang w:val="ru-RU" w:eastAsia="en-US" w:bidi="ar-SA"/>
      </w:rPr>
    </w:lvl>
    <w:lvl w:ilvl="4" w:tentative="0">
      <w:start w:val="0"/>
      <w:numFmt w:val="bullet"/>
      <w:lvlText w:val="•"/>
      <w:lvlJc w:val="left"/>
      <w:pPr>
        <w:ind w:left="2362" w:hanging="145"/>
      </w:pPr>
      <w:rPr>
        <w:rFonts w:hint="default"/>
        <w:lang w:val="ru-RU" w:eastAsia="en-US" w:bidi="ar-SA"/>
      </w:rPr>
    </w:lvl>
    <w:lvl w:ilvl="5" w:tentative="0">
      <w:start w:val="0"/>
      <w:numFmt w:val="bullet"/>
      <w:lvlText w:val="•"/>
      <w:lvlJc w:val="left"/>
      <w:pPr>
        <w:ind w:left="2927" w:hanging="145"/>
      </w:pPr>
      <w:rPr>
        <w:rFonts w:hint="default"/>
        <w:lang w:val="ru-RU" w:eastAsia="en-US" w:bidi="ar-SA"/>
      </w:rPr>
    </w:lvl>
    <w:lvl w:ilvl="6" w:tentative="0">
      <w:start w:val="0"/>
      <w:numFmt w:val="bullet"/>
      <w:lvlText w:val="•"/>
      <w:lvlJc w:val="left"/>
      <w:pPr>
        <w:ind w:left="3493" w:hanging="145"/>
      </w:pPr>
      <w:rPr>
        <w:rFonts w:hint="default"/>
        <w:lang w:val="ru-RU" w:eastAsia="en-US" w:bidi="ar-SA"/>
      </w:rPr>
    </w:lvl>
    <w:lvl w:ilvl="7" w:tentative="0">
      <w:start w:val="0"/>
      <w:numFmt w:val="bullet"/>
      <w:lvlText w:val="•"/>
      <w:lvlJc w:val="left"/>
      <w:pPr>
        <w:ind w:left="4058" w:hanging="145"/>
      </w:pPr>
      <w:rPr>
        <w:rFonts w:hint="default"/>
        <w:lang w:val="ru-RU" w:eastAsia="en-US" w:bidi="ar-SA"/>
      </w:rPr>
    </w:lvl>
    <w:lvl w:ilvl="8" w:tentative="0">
      <w:start w:val="0"/>
      <w:numFmt w:val="bullet"/>
      <w:lvlText w:val="•"/>
      <w:lvlJc w:val="left"/>
      <w:pPr>
        <w:ind w:left="4624" w:hanging="145"/>
      </w:pPr>
      <w:rPr>
        <w:rFonts w:hint="default"/>
        <w:lang w:val="ru-RU" w:eastAsia="en-US" w:bidi="ar-SA"/>
      </w:rPr>
    </w:lvl>
  </w:abstractNum>
  <w:abstractNum w:abstractNumId="9">
    <w:nsid w:val="9377BC45"/>
    <w:multiLevelType w:val="multilevel"/>
    <w:tmpl w:val="9377BC45"/>
    <w:lvl w:ilvl="0" w:tentative="0">
      <w:start w:val="1"/>
      <w:numFmt w:val="decimal"/>
      <w:lvlText w:val="%1)"/>
      <w:lvlJc w:val="left"/>
      <w:pPr>
        <w:ind w:left="2139" w:hanging="3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3073" w:hanging="360"/>
      </w:pPr>
      <w:rPr>
        <w:rFonts w:hint="default"/>
        <w:lang w:val="ru-RU" w:eastAsia="en-US" w:bidi="ar-SA"/>
      </w:rPr>
    </w:lvl>
    <w:lvl w:ilvl="2" w:tentative="0">
      <w:start w:val="0"/>
      <w:numFmt w:val="bullet"/>
      <w:lvlText w:val="•"/>
      <w:lvlJc w:val="left"/>
      <w:pPr>
        <w:ind w:left="4007" w:hanging="360"/>
      </w:pPr>
      <w:rPr>
        <w:rFonts w:hint="default"/>
        <w:lang w:val="ru-RU" w:eastAsia="en-US" w:bidi="ar-SA"/>
      </w:rPr>
    </w:lvl>
    <w:lvl w:ilvl="3" w:tentative="0">
      <w:start w:val="0"/>
      <w:numFmt w:val="bullet"/>
      <w:lvlText w:val="•"/>
      <w:lvlJc w:val="left"/>
      <w:pPr>
        <w:ind w:left="4940" w:hanging="360"/>
      </w:pPr>
      <w:rPr>
        <w:rFonts w:hint="default"/>
        <w:lang w:val="ru-RU" w:eastAsia="en-US" w:bidi="ar-SA"/>
      </w:rPr>
    </w:lvl>
    <w:lvl w:ilvl="4" w:tentative="0">
      <w:start w:val="0"/>
      <w:numFmt w:val="bullet"/>
      <w:lvlText w:val="•"/>
      <w:lvlJc w:val="left"/>
      <w:pPr>
        <w:ind w:left="5874" w:hanging="360"/>
      </w:pPr>
      <w:rPr>
        <w:rFonts w:hint="default"/>
        <w:lang w:val="ru-RU" w:eastAsia="en-US" w:bidi="ar-SA"/>
      </w:rPr>
    </w:lvl>
    <w:lvl w:ilvl="5" w:tentative="0">
      <w:start w:val="0"/>
      <w:numFmt w:val="bullet"/>
      <w:lvlText w:val="•"/>
      <w:lvlJc w:val="left"/>
      <w:pPr>
        <w:ind w:left="6808" w:hanging="360"/>
      </w:pPr>
      <w:rPr>
        <w:rFonts w:hint="default"/>
        <w:lang w:val="ru-RU" w:eastAsia="en-US" w:bidi="ar-SA"/>
      </w:rPr>
    </w:lvl>
    <w:lvl w:ilvl="6" w:tentative="0">
      <w:start w:val="0"/>
      <w:numFmt w:val="bullet"/>
      <w:lvlText w:val="•"/>
      <w:lvlJc w:val="left"/>
      <w:pPr>
        <w:ind w:left="7741" w:hanging="360"/>
      </w:pPr>
      <w:rPr>
        <w:rFonts w:hint="default"/>
        <w:lang w:val="ru-RU" w:eastAsia="en-US" w:bidi="ar-SA"/>
      </w:rPr>
    </w:lvl>
    <w:lvl w:ilvl="7" w:tentative="0">
      <w:start w:val="0"/>
      <w:numFmt w:val="bullet"/>
      <w:lvlText w:val="•"/>
      <w:lvlJc w:val="left"/>
      <w:pPr>
        <w:ind w:left="8675" w:hanging="360"/>
      </w:pPr>
      <w:rPr>
        <w:rFonts w:hint="default"/>
        <w:lang w:val="ru-RU" w:eastAsia="en-US" w:bidi="ar-SA"/>
      </w:rPr>
    </w:lvl>
    <w:lvl w:ilvl="8" w:tentative="0">
      <w:start w:val="0"/>
      <w:numFmt w:val="bullet"/>
      <w:lvlText w:val="•"/>
      <w:lvlJc w:val="left"/>
      <w:pPr>
        <w:ind w:left="9608" w:hanging="360"/>
      </w:pPr>
      <w:rPr>
        <w:rFonts w:hint="default"/>
        <w:lang w:val="ru-RU" w:eastAsia="en-US" w:bidi="ar-SA"/>
      </w:rPr>
    </w:lvl>
  </w:abstractNum>
  <w:abstractNum w:abstractNumId="10">
    <w:nsid w:val="9ACF65A0"/>
    <w:multiLevelType w:val="multilevel"/>
    <w:tmpl w:val="9ACF65A0"/>
    <w:lvl w:ilvl="0" w:tentative="0">
      <w:start w:val="1"/>
      <w:numFmt w:val="decimal"/>
      <w:lvlText w:val="%1."/>
      <w:lvlJc w:val="left"/>
      <w:pPr>
        <w:ind w:left="950" w:hanging="24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993" w:hanging="240"/>
      </w:pPr>
      <w:rPr>
        <w:rFonts w:hint="default"/>
        <w:lang w:val="ru-RU" w:eastAsia="en-US" w:bidi="ar-SA"/>
      </w:rPr>
    </w:lvl>
    <w:lvl w:ilvl="2" w:tentative="0">
      <w:start w:val="0"/>
      <w:numFmt w:val="bullet"/>
      <w:lvlText w:val="•"/>
      <w:lvlJc w:val="left"/>
      <w:pPr>
        <w:ind w:left="3047" w:hanging="240"/>
      </w:pPr>
      <w:rPr>
        <w:rFonts w:hint="default"/>
        <w:lang w:val="ru-RU" w:eastAsia="en-US" w:bidi="ar-SA"/>
      </w:rPr>
    </w:lvl>
    <w:lvl w:ilvl="3" w:tentative="0">
      <w:start w:val="0"/>
      <w:numFmt w:val="bullet"/>
      <w:lvlText w:val="•"/>
      <w:lvlJc w:val="left"/>
      <w:pPr>
        <w:ind w:left="4100" w:hanging="240"/>
      </w:pPr>
      <w:rPr>
        <w:rFonts w:hint="default"/>
        <w:lang w:val="ru-RU" w:eastAsia="en-US" w:bidi="ar-SA"/>
      </w:rPr>
    </w:lvl>
    <w:lvl w:ilvl="4" w:tentative="0">
      <w:start w:val="0"/>
      <w:numFmt w:val="bullet"/>
      <w:lvlText w:val="•"/>
      <w:lvlJc w:val="left"/>
      <w:pPr>
        <w:ind w:left="5154" w:hanging="240"/>
      </w:pPr>
      <w:rPr>
        <w:rFonts w:hint="default"/>
        <w:lang w:val="ru-RU" w:eastAsia="en-US" w:bidi="ar-SA"/>
      </w:rPr>
    </w:lvl>
    <w:lvl w:ilvl="5" w:tentative="0">
      <w:start w:val="0"/>
      <w:numFmt w:val="bullet"/>
      <w:lvlText w:val="•"/>
      <w:lvlJc w:val="left"/>
      <w:pPr>
        <w:ind w:left="6208" w:hanging="240"/>
      </w:pPr>
      <w:rPr>
        <w:rFonts w:hint="default"/>
        <w:lang w:val="ru-RU" w:eastAsia="en-US" w:bidi="ar-SA"/>
      </w:rPr>
    </w:lvl>
    <w:lvl w:ilvl="6" w:tentative="0">
      <w:start w:val="0"/>
      <w:numFmt w:val="bullet"/>
      <w:lvlText w:val="•"/>
      <w:lvlJc w:val="left"/>
      <w:pPr>
        <w:ind w:left="7261" w:hanging="240"/>
      </w:pPr>
      <w:rPr>
        <w:rFonts w:hint="default"/>
        <w:lang w:val="ru-RU" w:eastAsia="en-US" w:bidi="ar-SA"/>
      </w:rPr>
    </w:lvl>
    <w:lvl w:ilvl="7" w:tentative="0">
      <w:start w:val="0"/>
      <w:numFmt w:val="bullet"/>
      <w:lvlText w:val="•"/>
      <w:lvlJc w:val="left"/>
      <w:pPr>
        <w:ind w:left="8315" w:hanging="240"/>
      </w:pPr>
      <w:rPr>
        <w:rFonts w:hint="default"/>
        <w:lang w:val="ru-RU" w:eastAsia="en-US" w:bidi="ar-SA"/>
      </w:rPr>
    </w:lvl>
    <w:lvl w:ilvl="8" w:tentative="0">
      <w:start w:val="0"/>
      <w:numFmt w:val="bullet"/>
      <w:lvlText w:val="•"/>
      <w:lvlJc w:val="left"/>
      <w:pPr>
        <w:ind w:left="9368" w:hanging="240"/>
      </w:pPr>
      <w:rPr>
        <w:rFonts w:hint="default"/>
        <w:lang w:val="ru-RU" w:eastAsia="en-US" w:bidi="ar-SA"/>
      </w:rPr>
    </w:lvl>
  </w:abstractNum>
  <w:abstractNum w:abstractNumId="11">
    <w:nsid w:val="9C11E984"/>
    <w:multiLevelType w:val="multilevel"/>
    <w:tmpl w:val="9C11E984"/>
    <w:lvl w:ilvl="0" w:tentative="0">
      <w:start w:val="1"/>
      <w:numFmt w:val="decimal"/>
      <w:lvlText w:val="%1)"/>
      <w:lvlJc w:val="left"/>
      <w:pPr>
        <w:ind w:left="1857" w:hanging="72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821" w:hanging="720"/>
      </w:pPr>
      <w:rPr>
        <w:rFonts w:hint="default"/>
        <w:lang w:val="ru-RU" w:eastAsia="en-US" w:bidi="ar-SA"/>
      </w:rPr>
    </w:lvl>
    <w:lvl w:ilvl="2" w:tentative="0">
      <w:start w:val="0"/>
      <w:numFmt w:val="bullet"/>
      <w:lvlText w:val="•"/>
      <w:lvlJc w:val="left"/>
      <w:pPr>
        <w:ind w:left="3783" w:hanging="720"/>
      </w:pPr>
      <w:rPr>
        <w:rFonts w:hint="default"/>
        <w:lang w:val="ru-RU" w:eastAsia="en-US" w:bidi="ar-SA"/>
      </w:rPr>
    </w:lvl>
    <w:lvl w:ilvl="3" w:tentative="0">
      <w:start w:val="0"/>
      <w:numFmt w:val="bullet"/>
      <w:lvlText w:val="•"/>
      <w:lvlJc w:val="left"/>
      <w:pPr>
        <w:ind w:left="4744" w:hanging="720"/>
      </w:pPr>
      <w:rPr>
        <w:rFonts w:hint="default"/>
        <w:lang w:val="ru-RU" w:eastAsia="en-US" w:bidi="ar-SA"/>
      </w:rPr>
    </w:lvl>
    <w:lvl w:ilvl="4" w:tentative="0">
      <w:start w:val="0"/>
      <w:numFmt w:val="bullet"/>
      <w:lvlText w:val="•"/>
      <w:lvlJc w:val="left"/>
      <w:pPr>
        <w:ind w:left="5706" w:hanging="720"/>
      </w:pPr>
      <w:rPr>
        <w:rFonts w:hint="default"/>
        <w:lang w:val="ru-RU" w:eastAsia="en-US" w:bidi="ar-SA"/>
      </w:rPr>
    </w:lvl>
    <w:lvl w:ilvl="5" w:tentative="0">
      <w:start w:val="0"/>
      <w:numFmt w:val="bullet"/>
      <w:lvlText w:val="•"/>
      <w:lvlJc w:val="left"/>
      <w:pPr>
        <w:ind w:left="6668" w:hanging="720"/>
      </w:pPr>
      <w:rPr>
        <w:rFonts w:hint="default"/>
        <w:lang w:val="ru-RU" w:eastAsia="en-US" w:bidi="ar-SA"/>
      </w:rPr>
    </w:lvl>
    <w:lvl w:ilvl="6" w:tentative="0">
      <w:start w:val="0"/>
      <w:numFmt w:val="bullet"/>
      <w:lvlText w:val="•"/>
      <w:lvlJc w:val="left"/>
      <w:pPr>
        <w:ind w:left="7629" w:hanging="720"/>
      </w:pPr>
      <w:rPr>
        <w:rFonts w:hint="default"/>
        <w:lang w:val="ru-RU" w:eastAsia="en-US" w:bidi="ar-SA"/>
      </w:rPr>
    </w:lvl>
    <w:lvl w:ilvl="7" w:tentative="0">
      <w:start w:val="0"/>
      <w:numFmt w:val="bullet"/>
      <w:lvlText w:val="•"/>
      <w:lvlJc w:val="left"/>
      <w:pPr>
        <w:ind w:left="8591" w:hanging="720"/>
      </w:pPr>
      <w:rPr>
        <w:rFonts w:hint="default"/>
        <w:lang w:val="ru-RU" w:eastAsia="en-US" w:bidi="ar-SA"/>
      </w:rPr>
    </w:lvl>
    <w:lvl w:ilvl="8" w:tentative="0">
      <w:start w:val="0"/>
      <w:numFmt w:val="bullet"/>
      <w:lvlText w:val="•"/>
      <w:lvlJc w:val="left"/>
      <w:pPr>
        <w:ind w:left="9552" w:hanging="720"/>
      </w:pPr>
      <w:rPr>
        <w:rFonts w:hint="default"/>
        <w:lang w:val="ru-RU" w:eastAsia="en-US" w:bidi="ar-SA"/>
      </w:rPr>
    </w:lvl>
  </w:abstractNum>
  <w:abstractNum w:abstractNumId="12">
    <w:nsid w:val="9C8AC8EF"/>
    <w:multiLevelType w:val="multilevel"/>
    <w:tmpl w:val="9C8AC8EF"/>
    <w:lvl w:ilvl="0" w:tentative="0">
      <w:start w:val="0"/>
      <w:numFmt w:val="bullet"/>
      <w:lvlText w:val="•"/>
      <w:lvlJc w:val="left"/>
      <w:pPr>
        <w:ind w:left="108" w:hanging="145"/>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665" w:hanging="145"/>
      </w:pPr>
      <w:rPr>
        <w:rFonts w:hint="default"/>
        <w:lang w:val="ru-RU" w:eastAsia="en-US" w:bidi="ar-SA"/>
      </w:rPr>
    </w:lvl>
    <w:lvl w:ilvl="2" w:tentative="0">
      <w:start w:val="0"/>
      <w:numFmt w:val="bullet"/>
      <w:lvlText w:val="•"/>
      <w:lvlJc w:val="left"/>
      <w:pPr>
        <w:ind w:left="1231" w:hanging="145"/>
      </w:pPr>
      <w:rPr>
        <w:rFonts w:hint="default"/>
        <w:lang w:val="ru-RU" w:eastAsia="en-US" w:bidi="ar-SA"/>
      </w:rPr>
    </w:lvl>
    <w:lvl w:ilvl="3" w:tentative="0">
      <w:start w:val="0"/>
      <w:numFmt w:val="bullet"/>
      <w:lvlText w:val="•"/>
      <w:lvlJc w:val="left"/>
      <w:pPr>
        <w:ind w:left="1796" w:hanging="145"/>
      </w:pPr>
      <w:rPr>
        <w:rFonts w:hint="default"/>
        <w:lang w:val="ru-RU" w:eastAsia="en-US" w:bidi="ar-SA"/>
      </w:rPr>
    </w:lvl>
    <w:lvl w:ilvl="4" w:tentative="0">
      <w:start w:val="0"/>
      <w:numFmt w:val="bullet"/>
      <w:lvlText w:val="•"/>
      <w:lvlJc w:val="left"/>
      <w:pPr>
        <w:ind w:left="2362" w:hanging="145"/>
      </w:pPr>
      <w:rPr>
        <w:rFonts w:hint="default"/>
        <w:lang w:val="ru-RU" w:eastAsia="en-US" w:bidi="ar-SA"/>
      </w:rPr>
    </w:lvl>
    <w:lvl w:ilvl="5" w:tentative="0">
      <w:start w:val="0"/>
      <w:numFmt w:val="bullet"/>
      <w:lvlText w:val="•"/>
      <w:lvlJc w:val="left"/>
      <w:pPr>
        <w:ind w:left="2927" w:hanging="145"/>
      </w:pPr>
      <w:rPr>
        <w:rFonts w:hint="default"/>
        <w:lang w:val="ru-RU" w:eastAsia="en-US" w:bidi="ar-SA"/>
      </w:rPr>
    </w:lvl>
    <w:lvl w:ilvl="6" w:tentative="0">
      <w:start w:val="0"/>
      <w:numFmt w:val="bullet"/>
      <w:lvlText w:val="•"/>
      <w:lvlJc w:val="left"/>
      <w:pPr>
        <w:ind w:left="3493" w:hanging="145"/>
      </w:pPr>
      <w:rPr>
        <w:rFonts w:hint="default"/>
        <w:lang w:val="ru-RU" w:eastAsia="en-US" w:bidi="ar-SA"/>
      </w:rPr>
    </w:lvl>
    <w:lvl w:ilvl="7" w:tentative="0">
      <w:start w:val="0"/>
      <w:numFmt w:val="bullet"/>
      <w:lvlText w:val="•"/>
      <w:lvlJc w:val="left"/>
      <w:pPr>
        <w:ind w:left="4058" w:hanging="145"/>
      </w:pPr>
      <w:rPr>
        <w:rFonts w:hint="default"/>
        <w:lang w:val="ru-RU" w:eastAsia="en-US" w:bidi="ar-SA"/>
      </w:rPr>
    </w:lvl>
    <w:lvl w:ilvl="8" w:tentative="0">
      <w:start w:val="0"/>
      <w:numFmt w:val="bullet"/>
      <w:lvlText w:val="•"/>
      <w:lvlJc w:val="left"/>
      <w:pPr>
        <w:ind w:left="4624" w:hanging="145"/>
      </w:pPr>
      <w:rPr>
        <w:rFonts w:hint="default"/>
        <w:lang w:val="ru-RU" w:eastAsia="en-US" w:bidi="ar-SA"/>
      </w:rPr>
    </w:lvl>
  </w:abstractNum>
  <w:abstractNum w:abstractNumId="13">
    <w:nsid w:val="9D5D7490"/>
    <w:multiLevelType w:val="multilevel"/>
    <w:tmpl w:val="9D5D7490"/>
    <w:lvl w:ilvl="0" w:tentative="0">
      <w:start w:val="1"/>
      <w:numFmt w:val="decimal"/>
      <w:lvlText w:val="%1)"/>
      <w:lvlJc w:val="left"/>
      <w:pPr>
        <w:ind w:left="2139" w:hanging="3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3073" w:hanging="360"/>
      </w:pPr>
      <w:rPr>
        <w:rFonts w:hint="default"/>
        <w:lang w:val="ru-RU" w:eastAsia="en-US" w:bidi="ar-SA"/>
      </w:rPr>
    </w:lvl>
    <w:lvl w:ilvl="2" w:tentative="0">
      <w:start w:val="0"/>
      <w:numFmt w:val="bullet"/>
      <w:lvlText w:val="•"/>
      <w:lvlJc w:val="left"/>
      <w:pPr>
        <w:ind w:left="4007" w:hanging="360"/>
      </w:pPr>
      <w:rPr>
        <w:rFonts w:hint="default"/>
        <w:lang w:val="ru-RU" w:eastAsia="en-US" w:bidi="ar-SA"/>
      </w:rPr>
    </w:lvl>
    <w:lvl w:ilvl="3" w:tentative="0">
      <w:start w:val="0"/>
      <w:numFmt w:val="bullet"/>
      <w:lvlText w:val="•"/>
      <w:lvlJc w:val="left"/>
      <w:pPr>
        <w:ind w:left="4940" w:hanging="360"/>
      </w:pPr>
      <w:rPr>
        <w:rFonts w:hint="default"/>
        <w:lang w:val="ru-RU" w:eastAsia="en-US" w:bidi="ar-SA"/>
      </w:rPr>
    </w:lvl>
    <w:lvl w:ilvl="4" w:tentative="0">
      <w:start w:val="0"/>
      <w:numFmt w:val="bullet"/>
      <w:lvlText w:val="•"/>
      <w:lvlJc w:val="left"/>
      <w:pPr>
        <w:ind w:left="5874" w:hanging="360"/>
      </w:pPr>
      <w:rPr>
        <w:rFonts w:hint="default"/>
        <w:lang w:val="ru-RU" w:eastAsia="en-US" w:bidi="ar-SA"/>
      </w:rPr>
    </w:lvl>
    <w:lvl w:ilvl="5" w:tentative="0">
      <w:start w:val="0"/>
      <w:numFmt w:val="bullet"/>
      <w:lvlText w:val="•"/>
      <w:lvlJc w:val="left"/>
      <w:pPr>
        <w:ind w:left="6808" w:hanging="360"/>
      </w:pPr>
      <w:rPr>
        <w:rFonts w:hint="default"/>
        <w:lang w:val="ru-RU" w:eastAsia="en-US" w:bidi="ar-SA"/>
      </w:rPr>
    </w:lvl>
    <w:lvl w:ilvl="6" w:tentative="0">
      <w:start w:val="0"/>
      <w:numFmt w:val="bullet"/>
      <w:lvlText w:val="•"/>
      <w:lvlJc w:val="left"/>
      <w:pPr>
        <w:ind w:left="7741" w:hanging="360"/>
      </w:pPr>
      <w:rPr>
        <w:rFonts w:hint="default"/>
        <w:lang w:val="ru-RU" w:eastAsia="en-US" w:bidi="ar-SA"/>
      </w:rPr>
    </w:lvl>
    <w:lvl w:ilvl="7" w:tentative="0">
      <w:start w:val="0"/>
      <w:numFmt w:val="bullet"/>
      <w:lvlText w:val="•"/>
      <w:lvlJc w:val="left"/>
      <w:pPr>
        <w:ind w:left="8675" w:hanging="360"/>
      </w:pPr>
      <w:rPr>
        <w:rFonts w:hint="default"/>
        <w:lang w:val="ru-RU" w:eastAsia="en-US" w:bidi="ar-SA"/>
      </w:rPr>
    </w:lvl>
    <w:lvl w:ilvl="8" w:tentative="0">
      <w:start w:val="0"/>
      <w:numFmt w:val="bullet"/>
      <w:lvlText w:val="•"/>
      <w:lvlJc w:val="left"/>
      <w:pPr>
        <w:ind w:left="9608" w:hanging="360"/>
      </w:pPr>
      <w:rPr>
        <w:rFonts w:hint="default"/>
        <w:lang w:val="ru-RU" w:eastAsia="en-US" w:bidi="ar-SA"/>
      </w:rPr>
    </w:lvl>
  </w:abstractNum>
  <w:abstractNum w:abstractNumId="14">
    <w:nsid w:val="A0C93552"/>
    <w:multiLevelType w:val="multilevel"/>
    <w:tmpl w:val="A0C93552"/>
    <w:lvl w:ilvl="0" w:tentative="0">
      <w:start w:val="0"/>
      <w:numFmt w:val="bullet"/>
      <w:lvlText w:val="•"/>
      <w:lvlJc w:val="left"/>
      <w:pPr>
        <w:ind w:left="568" w:hanging="294"/>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651" w:hanging="294"/>
      </w:pPr>
      <w:rPr>
        <w:rFonts w:hint="default"/>
        <w:lang w:val="ru-RU" w:eastAsia="en-US" w:bidi="ar-SA"/>
      </w:rPr>
    </w:lvl>
    <w:lvl w:ilvl="2" w:tentative="0">
      <w:start w:val="0"/>
      <w:numFmt w:val="bullet"/>
      <w:lvlText w:val="•"/>
      <w:lvlJc w:val="left"/>
      <w:pPr>
        <w:ind w:left="2743" w:hanging="294"/>
      </w:pPr>
      <w:rPr>
        <w:rFonts w:hint="default"/>
        <w:lang w:val="ru-RU" w:eastAsia="en-US" w:bidi="ar-SA"/>
      </w:rPr>
    </w:lvl>
    <w:lvl w:ilvl="3" w:tentative="0">
      <w:start w:val="0"/>
      <w:numFmt w:val="bullet"/>
      <w:lvlText w:val="•"/>
      <w:lvlJc w:val="left"/>
      <w:pPr>
        <w:ind w:left="3834" w:hanging="294"/>
      </w:pPr>
      <w:rPr>
        <w:rFonts w:hint="default"/>
        <w:lang w:val="ru-RU" w:eastAsia="en-US" w:bidi="ar-SA"/>
      </w:rPr>
    </w:lvl>
    <w:lvl w:ilvl="4" w:tentative="0">
      <w:start w:val="0"/>
      <w:numFmt w:val="bullet"/>
      <w:lvlText w:val="•"/>
      <w:lvlJc w:val="left"/>
      <w:pPr>
        <w:ind w:left="4926" w:hanging="294"/>
      </w:pPr>
      <w:rPr>
        <w:rFonts w:hint="default"/>
        <w:lang w:val="ru-RU" w:eastAsia="en-US" w:bidi="ar-SA"/>
      </w:rPr>
    </w:lvl>
    <w:lvl w:ilvl="5" w:tentative="0">
      <w:start w:val="0"/>
      <w:numFmt w:val="bullet"/>
      <w:lvlText w:val="•"/>
      <w:lvlJc w:val="left"/>
      <w:pPr>
        <w:ind w:left="6018" w:hanging="294"/>
      </w:pPr>
      <w:rPr>
        <w:rFonts w:hint="default"/>
        <w:lang w:val="ru-RU" w:eastAsia="en-US" w:bidi="ar-SA"/>
      </w:rPr>
    </w:lvl>
    <w:lvl w:ilvl="6" w:tentative="0">
      <w:start w:val="0"/>
      <w:numFmt w:val="bullet"/>
      <w:lvlText w:val="•"/>
      <w:lvlJc w:val="left"/>
      <w:pPr>
        <w:ind w:left="7109" w:hanging="294"/>
      </w:pPr>
      <w:rPr>
        <w:rFonts w:hint="default"/>
        <w:lang w:val="ru-RU" w:eastAsia="en-US" w:bidi="ar-SA"/>
      </w:rPr>
    </w:lvl>
    <w:lvl w:ilvl="7" w:tentative="0">
      <w:start w:val="0"/>
      <w:numFmt w:val="bullet"/>
      <w:lvlText w:val="•"/>
      <w:lvlJc w:val="left"/>
      <w:pPr>
        <w:ind w:left="8201" w:hanging="294"/>
      </w:pPr>
      <w:rPr>
        <w:rFonts w:hint="default"/>
        <w:lang w:val="ru-RU" w:eastAsia="en-US" w:bidi="ar-SA"/>
      </w:rPr>
    </w:lvl>
    <w:lvl w:ilvl="8" w:tentative="0">
      <w:start w:val="0"/>
      <w:numFmt w:val="bullet"/>
      <w:lvlText w:val="•"/>
      <w:lvlJc w:val="left"/>
      <w:pPr>
        <w:ind w:left="9292" w:hanging="294"/>
      </w:pPr>
      <w:rPr>
        <w:rFonts w:hint="default"/>
        <w:lang w:val="ru-RU" w:eastAsia="en-US" w:bidi="ar-SA"/>
      </w:rPr>
    </w:lvl>
  </w:abstractNum>
  <w:abstractNum w:abstractNumId="15">
    <w:nsid w:val="A0F05207"/>
    <w:multiLevelType w:val="multilevel"/>
    <w:tmpl w:val="A0F05207"/>
    <w:lvl w:ilvl="0" w:tentative="0">
      <w:start w:val="0"/>
      <w:numFmt w:val="bullet"/>
      <w:lvlText w:val="•"/>
      <w:lvlJc w:val="left"/>
      <w:pPr>
        <w:ind w:left="568" w:hanging="294"/>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651" w:hanging="294"/>
      </w:pPr>
      <w:rPr>
        <w:rFonts w:hint="default"/>
        <w:lang w:val="ru-RU" w:eastAsia="en-US" w:bidi="ar-SA"/>
      </w:rPr>
    </w:lvl>
    <w:lvl w:ilvl="2" w:tentative="0">
      <w:start w:val="0"/>
      <w:numFmt w:val="bullet"/>
      <w:lvlText w:val="•"/>
      <w:lvlJc w:val="left"/>
      <w:pPr>
        <w:ind w:left="2743" w:hanging="294"/>
      </w:pPr>
      <w:rPr>
        <w:rFonts w:hint="default"/>
        <w:lang w:val="ru-RU" w:eastAsia="en-US" w:bidi="ar-SA"/>
      </w:rPr>
    </w:lvl>
    <w:lvl w:ilvl="3" w:tentative="0">
      <w:start w:val="0"/>
      <w:numFmt w:val="bullet"/>
      <w:lvlText w:val="•"/>
      <w:lvlJc w:val="left"/>
      <w:pPr>
        <w:ind w:left="3834" w:hanging="294"/>
      </w:pPr>
      <w:rPr>
        <w:rFonts w:hint="default"/>
        <w:lang w:val="ru-RU" w:eastAsia="en-US" w:bidi="ar-SA"/>
      </w:rPr>
    </w:lvl>
    <w:lvl w:ilvl="4" w:tentative="0">
      <w:start w:val="0"/>
      <w:numFmt w:val="bullet"/>
      <w:lvlText w:val="•"/>
      <w:lvlJc w:val="left"/>
      <w:pPr>
        <w:ind w:left="4926" w:hanging="294"/>
      </w:pPr>
      <w:rPr>
        <w:rFonts w:hint="default"/>
        <w:lang w:val="ru-RU" w:eastAsia="en-US" w:bidi="ar-SA"/>
      </w:rPr>
    </w:lvl>
    <w:lvl w:ilvl="5" w:tentative="0">
      <w:start w:val="0"/>
      <w:numFmt w:val="bullet"/>
      <w:lvlText w:val="•"/>
      <w:lvlJc w:val="left"/>
      <w:pPr>
        <w:ind w:left="6018" w:hanging="294"/>
      </w:pPr>
      <w:rPr>
        <w:rFonts w:hint="default"/>
        <w:lang w:val="ru-RU" w:eastAsia="en-US" w:bidi="ar-SA"/>
      </w:rPr>
    </w:lvl>
    <w:lvl w:ilvl="6" w:tentative="0">
      <w:start w:val="0"/>
      <w:numFmt w:val="bullet"/>
      <w:lvlText w:val="•"/>
      <w:lvlJc w:val="left"/>
      <w:pPr>
        <w:ind w:left="7109" w:hanging="294"/>
      </w:pPr>
      <w:rPr>
        <w:rFonts w:hint="default"/>
        <w:lang w:val="ru-RU" w:eastAsia="en-US" w:bidi="ar-SA"/>
      </w:rPr>
    </w:lvl>
    <w:lvl w:ilvl="7" w:tentative="0">
      <w:start w:val="0"/>
      <w:numFmt w:val="bullet"/>
      <w:lvlText w:val="•"/>
      <w:lvlJc w:val="left"/>
      <w:pPr>
        <w:ind w:left="8201" w:hanging="294"/>
      </w:pPr>
      <w:rPr>
        <w:rFonts w:hint="default"/>
        <w:lang w:val="ru-RU" w:eastAsia="en-US" w:bidi="ar-SA"/>
      </w:rPr>
    </w:lvl>
    <w:lvl w:ilvl="8" w:tentative="0">
      <w:start w:val="0"/>
      <w:numFmt w:val="bullet"/>
      <w:lvlText w:val="•"/>
      <w:lvlJc w:val="left"/>
      <w:pPr>
        <w:ind w:left="9292" w:hanging="294"/>
      </w:pPr>
      <w:rPr>
        <w:rFonts w:hint="default"/>
        <w:lang w:val="ru-RU" w:eastAsia="en-US" w:bidi="ar-SA"/>
      </w:rPr>
    </w:lvl>
  </w:abstractNum>
  <w:abstractNum w:abstractNumId="16">
    <w:nsid w:val="AAF3F3FA"/>
    <w:multiLevelType w:val="multilevel"/>
    <w:tmpl w:val="AAF3F3FA"/>
    <w:lvl w:ilvl="0" w:tentative="0">
      <w:start w:val="1"/>
      <w:numFmt w:val="decimal"/>
      <w:lvlText w:val="%1."/>
      <w:lvlJc w:val="left"/>
      <w:pPr>
        <w:ind w:left="710" w:hanging="246"/>
        <w:jc w:val="left"/>
      </w:pPr>
      <w:rPr>
        <w:rFonts w:hint="default" w:ascii="Times New Roman" w:hAnsi="Times New Roman" w:eastAsia="Times New Roman" w:cs="Times New Roman"/>
        <w:b/>
        <w:bCs/>
        <w:i w:val="0"/>
        <w:iCs w:val="0"/>
        <w:spacing w:val="0"/>
        <w:w w:val="91"/>
        <w:sz w:val="24"/>
        <w:szCs w:val="24"/>
        <w:lang w:val="ru-RU" w:eastAsia="en-US" w:bidi="ar-SA"/>
      </w:rPr>
    </w:lvl>
    <w:lvl w:ilvl="1" w:tentative="0">
      <w:start w:val="0"/>
      <w:numFmt w:val="bullet"/>
      <w:lvlText w:val="•"/>
      <w:lvlJc w:val="left"/>
      <w:pPr>
        <w:ind w:left="1777" w:hanging="246"/>
      </w:pPr>
      <w:rPr>
        <w:rFonts w:hint="default"/>
        <w:lang w:val="ru-RU" w:eastAsia="en-US" w:bidi="ar-SA"/>
      </w:rPr>
    </w:lvl>
    <w:lvl w:ilvl="2" w:tentative="0">
      <w:start w:val="0"/>
      <w:numFmt w:val="bullet"/>
      <w:lvlText w:val="•"/>
      <w:lvlJc w:val="left"/>
      <w:pPr>
        <w:ind w:left="2855" w:hanging="246"/>
      </w:pPr>
      <w:rPr>
        <w:rFonts w:hint="default"/>
        <w:lang w:val="ru-RU" w:eastAsia="en-US" w:bidi="ar-SA"/>
      </w:rPr>
    </w:lvl>
    <w:lvl w:ilvl="3" w:tentative="0">
      <w:start w:val="0"/>
      <w:numFmt w:val="bullet"/>
      <w:lvlText w:val="•"/>
      <w:lvlJc w:val="left"/>
      <w:pPr>
        <w:ind w:left="3932" w:hanging="246"/>
      </w:pPr>
      <w:rPr>
        <w:rFonts w:hint="default"/>
        <w:lang w:val="ru-RU" w:eastAsia="en-US" w:bidi="ar-SA"/>
      </w:rPr>
    </w:lvl>
    <w:lvl w:ilvl="4" w:tentative="0">
      <w:start w:val="0"/>
      <w:numFmt w:val="bullet"/>
      <w:lvlText w:val="•"/>
      <w:lvlJc w:val="left"/>
      <w:pPr>
        <w:ind w:left="5010" w:hanging="246"/>
      </w:pPr>
      <w:rPr>
        <w:rFonts w:hint="default"/>
        <w:lang w:val="ru-RU" w:eastAsia="en-US" w:bidi="ar-SA"/>
      </w:rPr>
    </w:lvl>
    <w:lvl w:ilvl="5" w:tentative="0">
      <w:start w:val="0"/>
      <w:numFmt w:val="bullet"/>
      <w:lvlText w:val="•"/>
      <w:lvlJc w:val="left"/>
      <w:pPr>
        <w:ind w:left="6088" w:hanging="246"/>
      </w:pPr>
      <w:rPr>
        <w:rFonts w:hint="default"/>
        <w:lang w:val="ru-RU" w:eastAsia="en-US" w:bidi="ar-SA"/>
      </w:rPr>
    </w:lvl>
    <w:lvl w:ilvl="6" w:tentative="0">
      <w:start w:val="0"/>
      <w:numFmt w:val="bullet"/>
      <w:lvlText w:val="•"/>
      <w:lvlJc w:val="left"/>
      <w:pPr>
        <w:ind w:left="7165" w:hanging="246"/>
      </w:pPr>
      <w:rPr>
        <w:rFonts w:hint="default"/>
        <w:lang w:val="ru-RU" w:eastAsia="en-US" w:bidi="ar-SA"/>
      </w:rPr>
    </w:lvl>
    <w:lvl w:ilvl="7" w:tentative="0">
      <w:start w:val="0"/>
      <w:numFmt w:val="bullet"/>
      <w:lvlText w:val="•"/>
      <w:lvlJc w:val="left"/>
      <w:pPr>
        <w:ind w:left="8243" w:hanging="246"/>
      </w:pPr>
      <w:rPr>
        <w:rFonts w:hint="default"/>
        <w:lang w:val="ru-RU" w:eastAsia="en-US" w:bidi="ar-SA"/>
      </w:rPr>
    </w:lvl>
    <w:lvl w:ilvl="8" w:tentative="0">
      <w:start w:val="0"/>
      <w:numFmt w:val="bullet"/>
      <w:lvlText w:val="•"/>
      <w:lvlJc w:val="left"/>
      <w:pPr>
        <w:ind w:left="9320" w:hanging="246"/>
      </w:pPr>
      <w:rPr>
        <w:rFonts w:hint="default"/>
        <w:lang w:val="ru-RU" w:eastAsia="en-US" w:bidi="ar-SA"/>
      </w:rPr>
    </w:lvl>
  </w:abstractNum>
  <w:abstractNum w:abstractNumId="17">
    <w:nsid w:val="B0ED9BEA"/>
    <w:multiLevelType w:val="multilevel"/>
    <w:tmpl w:val="B0ED9BEA"/>
    <w:lvl w:ilvl="0" w:tentative="0">
      <w:start w:val="1"/>
      <w:numFmt w:val="decimal"/>
      <w:lvlText w:val="%1)"/>
      <w:lvlJc w:val="left"/>
      <w:pPr>
        <w:ind w:left="2139" w:hanging="3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3073" w:hanging="360"/>
      </w:pPr>
      <w:rPr>
        <w:rFonts w:hint="default"/>
        <w:lang w:val="ru-RU" w:eastAsia="en-US" w:bidi="ar-SA"/>
      </w:rPr>
    </w:lvl>
    <w:lvl w:ilvl="2" w:tentative="0">
      <w:start w:val="0"/>
      <w:numFmt w:val="bullet"/>
      <w:lvlText w:val="•"/>
      <w:lvlJc w:val="left"/>
      <w:pPr>
        <w:ind w:left="4007" w:hanging="360"/>
      </w:pPr>
      <w:rPr>
        <w:rFonts w:hint="default"/>
        <w:lang w:val="ru-RU" w:eastAsia="en-US" w:bidi="ar-SA"/>
      </w:rPr>
    </w:lvl>
    <w:lvl w:ilvl="3" w:tentative="0">
      <w:start w:val="0"/>
      <w:numFmt w:val="bullet"/>
      <w:lvlText w:val="•"/>
      <w:lvlJc w:val="left"/>
      <w:pPr>
        <w:ind w:left="4940" w:hanging="360"/>
      </w:pPr>
      <w:rPr>
        <w:rFonts w:hint="default"/>
        <w:lang w:val="ru-RU" w:eastAsia="en-US" w:bidi="ar-SA"/>
      </w:rPr>
    </w:lvl>
    <w:lvl w:ilvl="4" w:tentative="0">
      <w:start w:val="0"/>
      <w:numFmt w:val="bullet"/>
      <w:lvlText w:val="•"/>
      <w:lvlJc w:val="left"/>
      <w:pPr>
        <w:ind w:left="5874" w:hanging="360"/>
      </w:pPr>
      <w:rPr>
        <w:rFonts w:hint="default"/>
        <w:lang w:val="ru-RU" w:eastAsia="en-US" w:bidi="ar-SA"/>
      </w:rPr>
    </w:lvl>
    <w:lvl w:ilvl="5" w:tentative="0">
      <w:start w:val="0"/>
      <w:numFmt w:val="bullet"/>
      <w:lvlText w:val="•"/>
      <w:lvlJc w:val="left"/>
      <w:pPr>
        <w:ind w:left="6808" w:hanging="360"/>
      </w:pPr>
      <w:rPr>
        <w:rFonts w:hint="default"/>
        <w:lang w:val="ru-RU" w:eastAsia="en-US" w:bidi="ar-SA"/>
      </w:rPr>
    </w:lvl>
    <w:lvl w:ilvl="6" w:tentative="0">
      <w:start w:val="0"/>
      <w:numFmt w:val="bullet"/>
      <w:lvlText w:val="•"/>
      <w:lvlJc w:val="left"/>
      <w:pPr>
        <w:ind w:left="7741" w:hanging="360"/>
      </w:pPr>
      <w:rPr>
        <w:rFonts w:hint="default"/>
        <w:lang w:val="ru-RU" w:eastAsia="en-US" w:bidi="ar-SA"/>
      </w:rPr>
    </w:lvl>
    <w:lvl w:ilvl="7" w:tentative="0">
      <w:start w:val="0"/>
      <w:numFmt w:val="bullet"/>
      <w:lvlText w:val="•"/>
      <w:lvlJc w:val="left"/>
      <w:pPr>
        <w:ind w:left="8675" w:hanging="360"/>
      </w:pPr>
      <w:rPr>
        <w:rFonts w:hint="default"/>
        <w:lang w:val="ru-RU" w:eastAsia="en-US" w:bidi="ar-SA"/>
      </w:rPr>
    </w:lvl>
    <w:lvl w:ilvl="8" w:tentative="0">
      <w:start w:val="0"/>
      <w:numFmt w:val="bullet"/>
      <w:lvlText w:val="•"/>
      <w:lvlJc w:val="left"/>
      <w:pPr>
        <w:ind w:left="9608" w:hanging="360"/>
      </w:pPr>
      <w:rPr>
        <w:rFonts w:hint="default"/>
        <w:lang w:val="ru-RU" w:eastAsia="en-US" w:bidi="ar-SA"/>
      </w:rPr>
    </w:lvl>
  </w:abstractNum>
  <w:abstractNum w:abstractNumId="18">
    <w:nsid w:val="B0F1ACD9"/>
    <w:multiLevelType w:val="multilevel"/>
    <w:tmpl w:val="B0F1ACD9"/>
    <w:lvl w:ilvl="0" w:tentative="0">
      <w:start w:val="0"/>
      <w:numFmt w:val="bullet"/>
      <w:lvlText w:val="•"/>
      <w:lvlJc w:val="left"/>
      <w:pPr>
        <w:ind w:left="108" w:hanging="145"/>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665" w:hanging="145"/>
      </w:pPr>
      <w:rPr>
        <w:rFonts w:hint="default"/>
        <w:lang w:val="ru-RU" w:eastAsia="en-US" w:bidi="ar-SA"/>
      </w:rPr>
    </w:lvl>
    <w:lvl w:ilvl="2" w:tentative="0">
      <w:start w:val="0"/>
      <w:numFmt w:val="bullet"/>
      <w:lvlText w:val="•"/>
      <w:lvlJc w:val="left"/>
      <w:pPr>
        <w:ind w:left="1231" w:hanging="145"/>
      </w:pPr>
      <w:rPr>
        <w:rFonts w:hint="default"/>
        <w:lang w:val="ru-RU" w:eastAsia="en-US" w:bidi="ar-SA"/>
      </w:rPr>
    </w:lvl>
    <w:lvl w:ilvl="3" w:tentative="0">
      <w:start w:val="0"/>
      <w:numFmt w:val="bullet"/>
      <w:lvlText w:val="•"/>
      <w:lvlJc w:val="left"/>
      <w:pPr>
        <w:ind w:left="1796" w:hanging="145"/>
      </w:pPr>
      <w:rPr>
        <w:rFonts w:hint="default"/>
        <w:lang w:val="ru-RU" w:eastAsia="en-US" w:bidi="ar-SA"/>
      </w:rPr>
    </w:lvl>
    <w:lvl w:ilvl="4" w:tentative="0">
      <w:start w:val="0"/>
      <w:numFmt w:val="bullet"/>
      <w:lvlText w:val="•"/>
      <w:lvlJc w:val="left"/>
      <w:pPr>
        <w:ind w:left="2362" w:hanging="145"/>
      </w:pPr>
      <w:rPr>
        <w:rFonts w:hint="default"/>
        <w:lang w:val="ru-RU" w:eastAsia="en-US" w:bidi="ar-SA"/>
      </w:rPr>
    </w:lvl>
    <w:lvl w:ilvl="5" w:tentative="0">
      <w:start w:val="0"/>
      <w:numFmt w:val="bullet"/>
      <w:lvlText w:val="•"/>
      <w:lvlJc w:val="left"/>
      <w:pPr>
        <w:ind w:left="2927" w:hanging="145"/>
      </w:pPr>
      <w:rPr>
        <w:rFonts w:hint="default"/>
        <w:lang w:val="ru-RU" w:eastAsia="en-US" w:bidi="ar-SA"/>
      </w:rPr>
    </w:lvl>
    <w:lvl w:ilvl="6" w:tentative="0">
      <w:start w:val="0"/>
      <w:numFmt w:val="bullet"/>
      <w:lvlText w:val="•"/>
      <w:lvlJc w:val="left"/>
      <w:pPr>
        <w:ind w:left="3493" w:hanging="145"/>
      </w:pPr>
      <w:rPr>
        <w:rFonts w:hint="default"/>
        <w:lang w:val="ru-RU" w:eastAsia="en-US" w:bidi="ar-SA"/>
      </w:rPr>
    </w:lvl>
    <w:lvl w:ilvl="7" w:tentative="0">
      <w:start w:val="0"/>
      <w:numFmt w:val="bullet"/>
      <w:lvlText w:val="•"/>
      <w:lvlJc w:val="left"/>
      <w:pPr>
        <w:ind w:left="4058" w:hanging="145"/>
      </w:pPr>
      <w:rPr>
        <w:rFonts w:hint="default"/>
        <w:lang w:val="ru-RU" w:eastAsia="en-US" w:bidi="ar-SA"/>
      </w:rPr>
    </w:lvl>
    <w:lvl w:ilvl="8" w:tentative="0">
      <w:start w:val="0"/>
      <w:numFmt w:val="bullet"/>
      <w:lvlText w:val="•"/>
      <w:lvlJc w:val="left"/>
      <w:pPr>
        <w:ind w:left="4624" w:hanging="145"/>
      </w:pPr>
      <w:rPr>
        <w:rFonts w:hint="default"/>
        <w:lang w:val="ru-RU" w:eastAsia="en-US" w:bidi="ar-SA"/>
      </w:rPr>
    </w:lvl>
  </w:abstractNum>
  <w:abstractNum w:abstractNumId="19">
    <w:nsid w:val="B23A94A9"/>
    <w:multiLevelType w:val="multilevel"/>
    <w:tmpl w:val="B23A94A9"/>
    <w:lvl w:ilvl="0" w:tentative="0">
      <w:start w:val="0"/>
      <w:numFmt w:val="bullet"/>
      <w:lvlText w:val="•"/>
      <w:lvlJc w:val="left"/>
      <w:pPr>
        <w:ind w:left="568" w:hanging="354"/>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651" w:hanging="354"/>
      </w:pPr>
      <w:rPr>
        <w:rFonts w:hint="default"/>
        <w:lang w:val="ru-RU" w:eastAsia="en-US" w:bidi="ar-SA"/>
      </w:rPr>
    </w:lvl>
    <w:lvl w:ilvl="2" w:tentative="0">
      <w:start w:val="0"/>
      <w:numFmt w:val="bullet"/>
      <w:lvlText w:val="•"/>
      <w:lvlJc w:val="left"/>
      <w:pPr>
        <w:ind w:left="2743" w:hanging="354"/>
      </w:pPr>
      <w:rPr>
        <w:rFonts w:hint="default"/>
        <w:lang w:val="ru-RU" w:eastAsia="en-US" w:bidi="ar-SA"/>
      </w:rPr>
    </w:lvl>
    <w:lvl w:ilvl="3" w:tentative="0">
      <w:start w:val="0"/>
      <w:numFmt w:val="bullet"/>
      <w:lvlText w:val="•"/>
      <w:lvlJc w:val="left"/>
      <w:pPr>
        <w:ind w:left="3834" w:hanging="354"/>
      </w:pPr>
      <w:rPr>
        <w:rFonts w:hint="default"/>
        <w:lang w:val="ru-RU" w:eastAsia="en-US" w:bidi="ar-SA"/>
      </w:rPr>
    </w:lvl>
    <w:lvl w:ilvl="4" w:tentative="0">
      <w:start w:val="0"/>
      <w:numFmt w:val="bullet"/>
      <w:lvlText w:val="•"/>
      <w:lvlJc w:val="left"/>
      <w:pPr>
        <w:ind w:left="4926" w:hanging="354"/>
      </w:pPr>
      <w:rPr>
        <w:rFonts w:hint="default"/>
        <w:lang w:val="ru-RU" w:eastAsia="en-US" w:bidi="ar-SA"/>
      </w:rPr>
    </w:lvl>
    <w:lvl w:ilvl="5" w:tentative="0">
      <w:start w:val="0"/>
      <w:numFmt w:val="bullet"/>
      <w:lvlText w:val="•"/>
      <w:lvlJc w:val="left"/>
      <w:pPr>
        <w:ind w:left="6018" w:hanging="354"/>
      </w:pPr>
      <w:rPr>
        <w:rFonts w:hint="default"/>
        <w:lang w:val="ru-RU" w:eastAsia="en-US" w:bidi="ar-SA"/>
      </w:rPr>
    </w:lvl>
    <w:lvl w:ilvl="6" w:tentative="0">
      <w:start w:val="0"/>
      <w:numFmt w:val="bullet"/>
      <w:lvlText w:val="•"/>
      <w:lvlJc w:val="left"/>
      <w:pPr>
        <w:ind w:left="7109" w:hanging="354"/>
      </w:pPr>
      <w:rPr>
        <w:rFonts w:hint="default"/>
        <w:lang w:val="ru-RU" w:eastAsia="en-US" w:bidi="ar-SA"/>
      </w:rPr>
    </w:lvl>
    <w:lvl w:ilvl="7" w:tentative="0">
      <w:start w:val="0"/>
      <w:numFmt w:val="bullet"/>
      <w:lvlText w:val="•"/>
      <w:lvlJc w:val="left"/>
      <w:pPr>
        <w:ind w:left="8201" w:hanging="354"/>
      </w:pPr>
      <w:rPr>
        <w:rFonts w:hint="default"/>
        <w:lang w:val="ru-RU" w:eastAsia="en-US" w:bidi="ar-SA"/>
      </w:rPr>
    </w:lvl>
    <w:lvl w:ilvl="8" w:tentative="0">
      <w:start w:val="0"/>
      <w:numFmt w:val="bullet"/>
      <w:lvlText w:val="•"/>
      <w:lvlJc w:val="left"/>
      <w:pPr>
        <w:ind w:left="9292" w:hanging="354"/>
      </w:pPr>
      <w:rPr>
        <w:rFonts w:hint="default"/>
        <w:lang w:val="ru-RU" w:eastAsia="en-US" w:bidi="ar-SA"/>
      </w:rPr>
    </w:lvl>
  </w:abstractNum>
  <w:abstractNum w:abstractNumId="20">
    <w:nsid w:val="B53F3350"/>
    <w:multiLevelType w:val="multilevel"/>
    <w:tmpl w:val="B53F3350"/>
    <w:lvl w:ilvl="0" w:tentative="0">
      <w:start w:val="0"/>
      <w:numFmt w:val="bullet"/>
      <w:lvlText w:val="—"/>
      <w:lvlJc w:val="left"/>
      <w:pPr>
        <w:ind w:left="710" w:hanging="479"/>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777" w:hanging="479"/>
      </w:pPr>
      <w:rPr>
        <w:rFonts w:hint="default"/>
        <w:lang w:val="ru-RU" w:eastAsia="en-US" w:bidi="ar-SA"/>
      </w:rPr>
    </w:lvl>
    <w:lvl w:ilvl="2" w:tentative="0">
      <w:start w:val="0"/>
      <w:numFmt w:val="bullet"/>
      <w:lvlText w:val="•"/>
      <w:lvlJc w:val="left"/>
      <w:pPr>
        <w:ind w:left="2855" w:hanging="479"/>
      </w:pPr>
      <w:rPr>
        <w:rFonts w:hint="default"/>
        <w:lang w:val="ru-RU" w:eastAsia="en-US" w:bidi="ar-SA"/>
      </w:rPr>
    </w:lvl>
    <w:lvl w:ilvl="3" w:tentative="0">
      <w:start w:val="0"/>
      <w:numFmt w:val="bullet"/>
      <w:lvlText w:val="•"/>
      <w:lvlJc w:val="left"/>
      <w:pPr>
        <w:ind w:left="3932" w:hanging="479"/>
      </w:pPr>
      <w:rPr>
        <w:rFonts w:hint="default"/>
        <w:lang w:val="ru-RU" w:eastAsia="en-US" w:bidi="ar-SA"/>
      </w:rPr>
    </w:lvl>
    <w:lvl w:ilvl="4" w:tentative="0">
      <w:start w:val="0"/>
      <w:numFmt w:val="bullet"/>
      <w:lvlText w:val="•"/>
      <w:lvlJc w:val="left"/>
      <w:pPr>
        <w:ind w:left="5010" w:hanging="479"/>
      </w:pPr>
      <w:rPr>
        <w:rFonts w:hint="default"/>
        <w:lang w:val="ru-RU" w:eastAsia="en-US" w:bidi="ar-SA"/>
      </w:rPr>
    </w:lvl>
    <w:lvl w:ilvl="5" w:tentative="0">
      <w:start w:val="0"/>
      <w:numFmt w:val="bullet"/>
      <w:lvlText w:val="•"/>
      <w:lvlJc w:val="left"/>
      <w:pPr>
        <w:ind w:left="6088" w:hanging="479"/>
      </w:pPr>
      <w:rPr>
        <w:rFonts w:hint="default"/>
        <w:lang w:val="ru-RU" w:eastAsia="en-US" w:bidi="ar-SA"/>
      </w:rPr>
    </w:lvl>
    <w:lvl w:ilvl="6" w:tentative="0">
      <w:start w:val="0"/>
      <w:numFmt w:val="bullet"/>
      <w:lvlText w:val="•"/>
      <w:lvlJc w:val="left"/>
      <w:pPr>
        <w:ind w:left="7165" w:hanging="479"/>
      </w:pPr>
      <w:rPr>
        <w:rFonts w:hint="default"/>
        <w:lang w:val="ru-RU" w:eastAsia="en-US" w:bidi="ar-SA"/>
      </w:rPr>
    </w:lvl>
    <w:lvl w:ilvl="7" w:tentative="0">
      <w:start w:val="0"/>
      <w:numFmt w:val="bullet"/>
      <w:lvlText w:val="•"/>
      <w:lvlJc w:val="left"/>
      <w:pPr>
        <w:ind w:left="8243" w:hanging="479"/>
      </w:pPr>
      <w:rPr>
        <w:rFonts w:hint="default"/>
        <w:lang w:val="ru-RU" w:eastAsia="en-US" w:bidi="ar-SA"/>
      </w:rPr>
    </w:lvl>
    <w:lvl w:ilvl="8" w:tentative="0">
      <w:start w:val="0"/>
      <w:numFmt w:val="bullet"/>
      <w:lvlText w:val="•"/>
      <w:lvlJc w:val="left"/>
      <w:pPr>
        <w:ind w:left="9320" w:hanging="479"/>
      </w:pPr>
      <w:rPr>
        <w:rFonts w:hint="default"/>
        <w:lang w:val="ru-RU" w:eastAsia="en-US" w:bidi="ar-SA"/>
      </w:rPr>
    </w:lvl>
  </w:abstractNum>
  <w:abstractNum w:abstractNumId="21">
    <w:nsid w:val="B5E306ED"/>
    <w:multiLevelType w:val="multilevel"/>
    <w:tmpl w:val="B5E306ED"/>
    <w:lvl w:ilvl="0" w:tentative="0">
      <w:start w:val="0"/>
      <w:numFmt w:val="bullet"/>
      <w:lvlText w:val="–"/>
      <w:lvlJc w:val="left"/>
      <w:pPr>
        <w:ind w:left="1136" w:hanging="360"/>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710" w:hanging="191"/>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2288" w:hanging="191"/>
      </w:pPr>
      <w:rPr>
        <w:rFonts w:hint="default"/>
        <w:lang w:val="ru-RU" w:eastAsia="en-US" w:bidi="ar-SA"/>
      </w:rPr>
    </w:lvl>
    <w:lvl w:ilvl="3" w:tentative="0">
      <w:start w:val="0"/>
      <w:numFmt w:val="bullet"/>
      <w:lvlText w:val="•"/>
      <w:lvlJc w:val="left"/>
      <w:pPr>
        <w:ind w:left="3436" w:hanging="191"/>
      </w:pPr>
      <w:rPr>
        <w:rFonts w:hint="default"/>
        <w:lang w:val="ru-RU" w:eastAsia="en-US" w:bidi="ar-SA"/>
      </w:rPr>
    </w:lvl>
    <w:lvl w:ilvl="4" w:tentative="0">
      <w:start w:val="0"/>
      <w:numFmt w:val="bullet"/>
      <w:lvlText w:val="•"/>
      <w:lvlJc w:val="left"/>
      <w:pPr>
        <w:ind w:left="4585" w:hanging="191"/>
      </w:pPr>
      <w:rPr>
        <w:rFonts w:hint="default"/>
        <w:lang w:val="ru-RU" w:eastAsia="en-US" w:bidi="ar-SA"/>
      </w:rPr>
    </w:lvl>
    <w:lvl w:ilvl="5" w:tentative="0">
      <w:start w:val="0"/>
      <w:numFmt w:val="bullet"/>
      <w:lvlText w:val="•"/>
      <w:lvlJc w:val="left"/>
      <w:pPr>
        <w:ind w:left="5733" w:hanging="191"/>
      </w:pPr>
      <w:rPr>
        <w:rFonts w:hint="default"/>
        <w:lang w:val="ru-RU" w:eastAsia="en-US" w:bidi="ar-SA"/>
      </w:rPr>
    </w:lvl>
    <w:lvl w:ilvl="6" w:tentative="0">
      <w:start w:val="0"/>
      <w:numFmt w:val="bullet"/>
      <w:lvlText w:val="•"/>
      <w:lvlJc w:val="left"/>
      <w:pPr>
        <w:ind w:left="6882" w:hanging="191"/>
      </w:pPr>
      <w:rPr>
        <w:rFonts w:hint="default"/>
        <w:lang w:val="ru-RU" w:eastAsia="en-US" w:bidi="ar-SA"/>
      </w:rPr>
    </w:lvl>
    <w:lvl w:ilvl="7" w:tentative="0">
      <w:start w:val="0"/>
      <w:numFmt w:val="bullet"/>
      <w:lvlText w:val="•"/>
      <w:lvlJc w:val="left"/>
      <w:pPr>
        <w:ind w:left="8030" w:hanging="191"/>
      </w:pPr>
      <w:rPr>
        <w:rFonts w:hint="default"/>
        <w:lang w:val="ru-RU" w:eastAsia="en-US" w:bidi="ar-SA"/>
      </w:rPr>
    </w:lvl>
    <w:lvl w:ilvl="8" w:tentative="0">
      <w:start w:val="0"/>
      <w:numFmt w:val="bullet"/>
      <w:lvlText w:val="•"/>
      <w:lvlJc w:val="left"/>
      <w:pPr>
        <w:ind w:left="9179" w:hanging="191"/>
      </w:pPr>
      <w:rPr>
        <w:rFonts w:hint="default"/>
        <w:lang w:val="ru-RU" w:eastAsia="en-US" w:bidi="ar-SA"/>
      </w:rPr>
    </w:lvl>
  </w:abstractNum>
  <w:abstractNum w:abstractNumId="22">
    <w:nsid w:val="B88D21A8"/>
    <w:multiLevelType w:val="multilevel"/>
    <w:tmpl w:val="B88D21A8"/>
    <w:lvl w:ilvl="0" w:tentative="0">
      <w:start w:val="2"/>
      <w:numFmt w:val="decimal"/>
      <w:lvlText w:val="%1"/>
      <w:lvlJc w:val="left"/>
      <w:pPr>
        <w:ind w:left="5232" w:hanging="600"/>
        <w:jc w:val="left"/>
      </w:pPr>
      <w:rPr>
        <w:rFonts w:hint="default"/>
        <w:lang w:val="ru-RU" w:eastAsia="en-US" w:bidi="ar-SA"/>
      </w:rPr>
    </w:lvl>
    <w:lvl w:ilvl="1" w:tentative="0">
      <w:start w:val="4"/>
      <w:numFmt w:val="decimal"/>
      <w:lvlText w:val="%1.%2"/>
      <w:lvlJc w:val="left"/>
      <w:pPr>
        <w:ind w:left="5232" w:hanging="600"/>
        <w:jc w:val="left"/>
      </w:pPr>
      <w:rPr>
        <w:rFonts w:hint="default"/>
        <w:lang w:val="ru-RU" w:eastAsia="en-US" w:bidi="ar-SA"/>
      </w:rPr>
    </w:lvl>
    <w:lvl w:ilvl="2" w:tentative="0">
      <w:start w:val="1"/>
      <w:numFmt w:val="decimal"/>
      <w:lvlText w:val="%1.%2.%3."/>
      <w:lvlJc w:val="left"/>
      <w:pPr>
        <w:ind w:left="5232" w:hanging="600"/>
        <w:jc w:val="right"/>
      </w:pPr>
      <w:rPr>
        <w:rFonts w:hint="default" w:ascii="Times New Roman" w:hAnsi="Times New Roman" w:eastAsia="Times New Roman" w:cs="Times New Roman"/>
        <w:b/>
        <w:bCs/>
        <w:i w:val="0"/>
        <w:iCs w:val="0"/>
        <w:spacing w:val="0"/>
        <w:w w:val="95"/>
        <w:sz w:val="24"/>
        <w:szCs w:val="24"/>
        <w:lang w:val="ru-RU" w:eastAsia="en-US" w:bidi="ar-SA"/>
      </w:rPr>
    </w:lvl>
    <w:lvl w:ilvl="3" w:tentative="0">
      <w:start w:val="0"/>
      <w:numFmt w:val="bullet"/>
      <w:lvlText w:val="•"/>
      <w:lvlJc w:val="left"/>
      <w:pPr>
        <w:ind w:left="7110" w:hanging="600"/>
      </w:pPr>
      <w:rPr>
        <w:rFonts w:hint="default"/>
        <w:lang w:val="ru-RU" w:eastAsia="en-US" w:bidi="ar-SA"/>
      </w:rPr>
    </w:lvl>
    <w:lvl w:ilvl="4" w:tentative="0">
      <w:start w:val="0"/>
      <w:numFmt w:val="bullet"/>
      <w:lvlText w:val="•"/>
      <w:lvlJc w:val="left"/>
      <w:pPr>
        <w:ind w:left="7734" w:hanging="600"/>
      </w:pPr>
      <w:rPr>
        <w:rFonts w:hint="default"/>
        <w:lang w:val="ru-RU" w:eastAsia="en-US" w:bidi="ar-SA"/>
      </w:rPr>
    </w:lvl>
    <w:lvl w:ilvl="5" w:tentative="0">
      <w:start w:val="0"/>
      <w:numFmt w:val="bullet"/>
      <w:lvlText w:val="•"/>
      <w:lvlJc w:val="left"/>
      <w:pPr>
        <w:ind w:left="8358" w:hanging="600"/>
      </w:pPr>
      <w:rPr>
        <w:rFonts w:hint="default"/>
        <w:lang w:val="ru-RU" w:eastAsia="en-US" w:bidi="ar-SA"/>
      </w:rPr>
    </w:lvl>
    <w:lvl w:ilvl="6" w:tentative="0">
      <w:start w:val="0"/>
      <w:numFmt w:val="bullet"/>
      <w:lvlText w:val="•"/>
      <w:lvlJc w:val="left"/>
      <w:pPr>
        <w:ind w:left="8981" w:hanging="600"/>
      </w:pPr>
      <w:rPr>
        <w:rFonts w:hint="default"/>
        <w:lang w:val="ru-RU" w:eastAsia="en-US" w:bidi="ar-SA"/>
      </w:rPr>
    </w:lvl>
    <w:lvl w:ilvl="7" w:tentative="0">
      <w:start w:val="0"/>
      <w:numFmt w:val="bullet"/>
      <w:lvlText w:val="•"/>
      <w:lvlJc w:val="left"/>
      <w:pPr>
        <w:ind w:left="9605" w:hanging="600"/>
      </w:pPr>
      <w:rPr>
        <w:rFonts w:hint="default"/>
        <w:lang w:val="ru-RU" w:eastAsia="en-US" w:bidi="ar-SA"/>
      </w:rPr>
    </w:lvl>
    <w:lvl w:ilvl="8" w:tentative="0">
      <w:start w:val="0"/>
      <w:numFmt w:val="bullet"/>
      <w:lvlText w:val="•"/>
      <w:lvlJc w:val="left"/>
      <w:pPr>
        <w:ind w:left="10228" w:hanging="600"/>
      </w:pPr>
      <w:rPr>
        <w:rFonts w:hint="default"/>
        <w:lang w:val="ru-RU" w:eastAsia="en-US" w:bidi="ar-SA"/>
      </w:rPr>
    </w:lvl>
  </w:abstractNum>
  <w:abstractNum w:abstractNumId="23">
    <w:nsid w:val="B8CEF35B"/>
    <w:multiLevelType w:val="multilevel"/>
    <w:tmpl w:val="B8CEF35B"/>
    <w:lvl w:ilvl="0" w:tentative="0">
      <w:start w:val="0"/>
      <w:numFmt w:val="bullet"/>
      <w:lvlText w:val="•"/>
      <w:lvlJc w:val="left"/>
      <w:pPr>
        <w:ind w:left="108" w:hanging="145"/>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665" w:hanging="145"/>
      </w:pPr>
      <w:rPr>
        <w:rFonts w:hint="default"/>
        <w:lang w:val="ru-RU" w:eastAsia="en-US" w:bidi="ar-SA"/>
      </w:rPr>
    </w:lvl>
    <w:lvl w:ilvl="2" w:tentative="0">
      <w:start w:val="0"/>
      <w:numFmt w:val="bullet"/>
      <w:lvlText w:val="•"/>
      <w:lvlJc w:val="left"/>
      <w:pPr>
        <w:ind w:left="1231" w:hanging="145"/>
      </w:pPr>
      <w:rPr>
        <w:rFonts w:hint="default"/>
        <w:lang w:val="ru-RU" w:eastAsia="en-US" w:bidi="ar-SA"/>
      </w:rPr>
    </w:lvl>
    <w:lvl w:ilvl="3" w:tentative="0">
      <w:start w:val="0"/>
      <w:numFmt w:val="bullet"/>
      <w:lvlText w:val="•"/>
      <w:lvlJc w:val="left"/>
      <w:pPr>
        <w:ind w:left="1796" w:hanging="145"/>
      </w:pPr>
      <w:rPr>
        <w:rFonts w:hint="default"/>
        <w:lang w:val="ru-RU" w:eastAsia="en-US" w:bidi="ar-SA"/>
      </w:rPr>
    </w:lvl>
    <w:lvl w:ilvl="4" w:tentative="0">
      <w:start w:val="0"/>
      <w:numFmt w:val="bullet"/>
      <w:lvlText w:val="•"/>
      <w:lvlJc w:val="left"/>
      <w:pPr>
        <w:ind w:left="2362" w:hanging="145"/>
      </w:pPr>
      <w:rPr>
        <w:rFonts w:hint="default"/>
        <w:lang w:val="ru-RU" w:eastAsia="en-US" w:bidi="ar-SA"/>
      </w:rPr>
    </w:lvl>
    <w:lvl w:ilvl="5" w:tentative="0">
      <w:start w:val="0"/>
      <w:numFmt w:val="bullet"/>
      <w:lvlText w:val="•"/>
      <w:lvlJc w:val="left"/>
      <w:pPr>
        <w:ind w:left="2927" w:hanging="145"/>
      </w:pPr>
      <w:rPr>
        <w:rFonts w:hint="default"/>
        <w:lang w:val="ru-RU" w:eastAsia="en-US" w:bidi="ar-SA"/>
      </w:rPr>
    </w:lvl>
    <w:lvl w:ilvl="6" w:tentative="0">
      <w:start w:val="0"/>
      <w:numFmt w:val="bullet"/>
      <w:lvlText w:val="•"/>
      <w:lvlJc w:val="left"/>
      <w:pPr>
        <w:ind w:left="3493" w:hanging="145"/>
      </w:pPr>
      <w:rPr>
        <w:rFonts w:hint="default"/>
        <w:lang w:val="ru-RU" w:eastAsia="en-US" w:bidi="ar-SA"/>
      </w:rPr>
    </w:lvl>
    <w:lvl w:ilvl="7" w:tentative="0">
      <w:start w:val="0"/>
      <w:numFmt w:val="bullet"/>
      <w:lvlText w:val="•"/>
      <w:lvlJc w:val="left"/>
      <w:pPr>
        <w:ind w:left="4058" w:hanging="145"/>
      </w:pPr>
      <w:rPr>
        <w:rFonts w:hint="default"/>
        <w:lang w:val="ru-RU" w:eastAsia="en-US" w:bidi="ar-SA"/>
      </w:rPr>
    </w:lvl>
    <w:lvl w:ilvl="8" w:tentative="0">
      <w:start w:val="0"/>
      <w:numFmt w:val="bullet"/>
      <w:lvlText w:val="•"/>
      <w:lvlJc w:val="left"/>
      <w:pPr>
        <w:ind w:left="4624" w:hanging="145"/>
      </w:pPr>
      <w:rPr>
        <w:rFonts w:hint="default"/>
        <w:lang w:val="ru-RU" w:eastAsia="en-US" w:bidi="ar-SA"/>
      </w:rPr>
    </w:lvl>
  </w:abstractNum>
  <w:abstractNum w:abstractNumId="24">
    <w:nsid w:val="BB64CFA9"/>
    <w:multiLevelType w:val="multilevel"/>
    <w:tmpl w:val="BB64CFA9"/>
    <w:lvl w:ilvl="0" w:tentative="0">
      <w:start w:val="0"/>
      <w:numFmt w:val="bullet"/>
      <w:lvlText w:val="•"/>
      <w:lvlJc w:val="left"/>
      <w:pPr>
        <w:ind w:left="108" w:hanging="145"/>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665" w:hanging="145"/>
      </w:pPr>
      <w:rPr>
        <w:rFonts w:hint="default"/>
        <w:lang w:val="ru-RU" w:eastAsia="en-US" w:bidi="ar-SA"/>
      </w:rPr>
    </w:lvl>
    <w:lvl w:ilvl="2" w:tentative="0">
      <w:start w:val="0"/>
      <w:numFmt w:val="bullet"/>
      <w:lvlText w:val="•"/>
      <w:lvlJc w:val="left"/>
      <w:pPr>
        <w:ind w:left="1231" w:hanging="145"/>
      </w:pPr>
      <w:rPr>
        <w:rFonts w:hint="default"/>
        <w:lang w:val="ru-RU" w:eastAsia="en-US" w:bidi="ar-SA"/>
      </w:rPr>
    </w:lvl>
    <w:lvl w:ilvl="3" w:tentative="0">
      <w:start w:val="0"/>
      <w:numFmt w:val="bullet"/>
      <w:lvlText w:val="•"/>
      <w:lvlJc w:val="left"/>
      <w:pPr>
        <w:ind w:left="1796" w:hanging="145"/>
      </w:pPr>
      <w:rPr>
        <w:rFonts w:hint="default"/>
        <w:lang w:val="ru-RU" w:eastAsia="en-US" w:bidi="ar-SA"/>
      </w:rPr>
    </w:lvl>
    <w:lvl w:ilvl="4" w:tentative="0">
      <w:start w:val="0"/>
      <w:numFmt w:val="bullet"/>
      <w:lvlText w:val="•"/>
      <w:lvlJc w:val="left"/>
      <w:pPr>
        <w:ind w:left="2362" w:hanging="145"/>
      </w:pPr>
      <w:rPr>
        <w:rFonts w:hint="default"/>
        <w:lang w:val="ru-RU" w:eastAsia="en-US" w:bidi="ar-SA"/>
      </w:rPr>
    </w:lvl>
    <w:lvl w:ilvl="5" w:tentative="0">
      <w:start w:val="0"/>
      <w:numFmt w:val="bullet"/>
      <w:lvlText w:val="•"/>
      <w:lvlJc w:val="left"/>
      <w:pPr>
        <w:ind w:left="2927" w:hanging="145"/>
      </w:pPr>
      <w:rPr>
        <w:rFonts w:hint="default"/>
        <w:lang w:val="ru-RU" w:eastAsia="en-US" w:bidi="ar-SA"/>
      </w:rPr>
    </w:lvl>
    <w:lvl w:ilvl="6" w:tentative="0">
      <w:start w:val="0"/>
      <w:numFmt w:val="bullet"/>
      <w:lvlText w:val="•"/>
      <w:lvlJc w:val="left"/>
      <w:pPr>
        <w:ind w:left="3493" w:hanging="145"/>
      </w:pPr>
      <w:rPr>
        <w:rFonts w:hint="default"/>
        <w:lang w:val="ru-RU" w:eastAsia="en-US" w:bidi="ar-SA"/>
      </w:rPr>
    </w:lvl>
    <w:lvl w:ilvl="7" w:tentative="0">
      <w:start w:val="0"/>
      <w:numFmt w:val="bullet"/>
      <w:lvlText w:val="•"/>
      <w:lvlJc w:val="left"/>
      <w:pPr>
        <w:ind w:left="4058" w:hanging="145"/>
      </w:pPr>
      <w:rPr>
        <w:rFonts w:hint="default"/>
        <w:lang w:val="ru-RU" w:eastAsia="en-US" w:bidi="ar-SA"/>
      </w:rPr>
    </w:lvl>
    <w:lvl w:ilvl="8" w:tentative="0">
      <w:start w:val="0"/>
      <w:numFmt w:val="bullet"/>
      <w:lvlText w:val="•"/>
      <w:lvlJc w:val="left"/>
      <w:pPr>
        <w:ind w:left="4624" w:hanging="145"/>
      </w:pPr>
      <w:rPr>
        <w:rFonts w:hint="default"/>
        <w:lang w:val="ru-RU" w:eastAsia="en-US" w:bidi="ar-SA"/>
      </w:rPr>
    </w:lvl>
  </w:abstractNum>
  <w:abstractNum w:abstractNumId="25">
    <w:nsid w:val="BCECA0B4"/>
    <w:multiLevelType w:val="multilevel"/>
    <w:tmpl w:val="BCECA0B4"/>
    <w:lvl w:ilvl="0" w:tentative="0">
      <w:start w:val="0"/>
      <w:numFmt w:val="bullet"/>
      <w:lvlText w:val=""/>
      <w:lvlJc w:val="left"/>
      <w:pPr>
        <w:ind w:left="1290" w:hanging="363"/>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830" w:hanging="144"/>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2412" w:hanging="144"/>
      </w:pPr>
      <w:rPr>
        <w:rFonts w:hint="default"/>
        <w:lang w:val="ru-RU" w:eastAsia="en-US" w:bidi="ar-SA"/>
      </w:rPr>
    </w:lvl>
    <w:lvl w:ilvl="3" w:tentative="0">
      <w:start w:val="0"/>
      <w:numFmt w:val="bullet"/>
      <w:lvlText w:val="•"/>
      <w:lvlJc w:val="left"/>
      <w:pPr>
        <w:ind w:left="3545" w:hanging="144"/>
      </w:pPr>
      <w:rPr>
        <w:rFonts w:hint="default"/>
        <w:lang w:val="ru-RU" w:eastAsia="en-US" w:bidi="ar-SA"/>
      </w:rPr>
    </w:lvl>
    <w:lvl w:ilvl="4" w:tentative="0">
      <w:start w:val="0"/>
      <w:numFmt w:val="bullet"/>
      <w:lvlText w:val="•"/>
      <w:lvlJc w:val="left"/>
      <w:pPr>
        <w:ind w:left="4678" w:hanging="144"/>
      </w:pPr>
      <w:rPr>
        <w:rFonts w:hint="default"/>
        <w:lang w:val="ru-RU" w:eastAsia="en-US" w:bidi="ar-SA"/>
      </w:rPr>
    </w:lvl>
    <w:lvl w:ilvl="5" w:tentative="0">
      <w:start w:val="0"/>
      <w:numFmt w:val="bullet"/>
      <w:lvlText w:val="•"/>
      <w:lvlJc w:val="left"/>
      <w:pPr>
        <w:ind w:left="5811" w:hanging="144"/>
      </w:pPr>
      <w:rPr>
        <w:rFonts w:hint="default"/>
        <w:lang w:val="ru-RU" w:eastAsia="en-US" w:bidi="ar-SA"/>
      </w:rPr>
    </w:lvl>
    <w:lvl w:ilvl="6" w:tentative="0">
      <w:start w:val="0"/>
      <w:numFmt w:val="bullet"/>
      <w:lvlText w:val="•"/>
      <w:lvlJc w:val="left"/>
      <w:pPr>
        <w:ind w:left="6944" w:hanging="144"/>
      </w:pPr>
      <w:rPr>
        <w:rFonts w:hint="default"/>
        <w:lang w:val="ru-RU" w:eastAsia="en-US" w:bidi="ar-SA"/>
      </w:rPr>
    </w:lvl>
    <w:lvl w:ilvl="7" w:tentative="0">
      <w:start w:val="0"/>
      <w:numFmt w:val="bullet"/>
      <w:lvlText w:val="•"/>
      <w:lvlJc w:val="left"/>
      <w:pPr>
        <w:ind w:left="8077" w:hanging="144"/>
      </w:pPr>
      <w:rPr>
        <w:rFonts w:hint="default"/>
        <w:lang w:val="ru-RU" w:eastAsia="en-US" w:bidi="ar-SA"/>
      </w:rPr>
    </w:lvl>
    <w:lvl w:ilvl="8" w:tentative="0">
      <w:start w:val="0"/>
      <w:numFmt w:val="bullet"/>
      <w:lvlText w:val="•"/>
      <w:lvlJc w:val="left"/>
      <w:pPr>
        <w:ind w:left="9210" w:hanging="144"/>
      </w:pPr>
      <w:rPr>
        <w:rFonts w:hint="default"/>
        <w:lang w:val="ru-RU" w:eastAsia="en-US" w:bidi="ar-SA"/>
      </w:rPr>
    </w:lvl>
  </w:abstractNum>
  <w:abstractNum w:abstractNumId="26">
    <w:nsid w:val="BDA1395C"/>
    <w:multiLevelType w:val="multilevel"/>
    <w:tmpl w:val="BDA1395C"/>
    <w:lvl w:ilvl="0" w:tentative="0">
      <w:start w:val="1"/>
      <w:numFmt w:val="decimal"/>
      <w:lvlText w:val="%1)"/>
      <w:lvlJc w:val="left"/>
      <w:pPr>
        <w:ind w:left="2139" w:hanging="3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3073" w:hanging="360"/>
      </w:pPr>
      <w:rPr>
        <w:rFonts w:hint="default"/>
        <w:lang w:val="ru-RU" w:eastAsia="en-US" w:bidi="ar-SA"/>
      </w:rPr>
    </w:lvl>
    <w:lvl w:ilvl="2" w:tentative="0">
      <w:start w:val="0"/>
      <w:numFmt w:val="bullet"/>
      <w:lvlText w:val="•"/>
      <w:lvlJc w:val="left"/>
      <w:pPr>
        <w:ind w:left="4007" w:hanging="360"/>
      </w:pPr>
      <w:rPr>
        <w:rFonts w:hint="default"/>
        <w:lang w:val="ru-RU" w:eastAsia="en-US" w:bidi="ar-SA"/>
      </w:rPr>
    </w:lvl>
    <w:lvl w:ilvl="3" w:tentative="0">
      <w:start w:val="0"/>
      <w:numFmt w:val="bullet"/>
      <w:lvlText w:val="•"/>
      <w:lvlJc w:val="left"/>
      <w:pPr>
        <w:ind w:left="4940" w:hanging="360"/>
      </w:pPr>
      <w:rPr>
        <w:rFonts w:hint="default"/>
        <w:lang w:val="ru-RU" w:eastAsia="en-US" w:bidi="ar-SA"/>
      </w:rPr>
    </w:lvl>
    <w:lvl w:ilvl="4" w:tentative="0">
      <w:start w:val="0"/>
      <w:numFmt w:val="bullet"/>
      <w:lvlText w:val="•"/>
      <w:lvlJc w:val="left"/>
      <w:pPr>
        <w:ind w:left="5874" w:hanging="360"/>
      </w:pPr>
      <w:rPr>
        <w:rFonts w:hint="default"/>
        <w:lang w:val="ru-RU" w:eastAsia="en-US" w:bidi="ar-SA"/>
      </w:rPr>
    </w:lvl>
    <w:lvl w:ilvl="5" w:tentative="0">
      <w:start w:val="0"/>
      <w:numFmt w:val="bullet"/>
      <w:lvlText w:val="•"/>
      <w:lvlJc w:val="left"/>
      <w:pPr>
        <w:ind w:left="6808" w:hanging="360"/>
      </w:pPr>
      <w:rPr>
        <w:rFonts w:hint="default"/>
        <w:lang w:val="ru-RU" w:eastAsia="en-US" w:bidi="ar-SA"/>
      </w:rPr>
    </w:lvl>
    <w:lvl w:ilvl="6" w:tentative="0">
      <w:start w:val="0"/>
      <w:numFmt w:val="bullet"/>
      <w:lvlText w:val="•"/>
      <w:lvlJc w:val="left"/>
      <w:pPr>
        <w:ind w:left="7741" w:hanging="360"/>
      </w:pPr>
      <w:rPr>
        <w:rFonts w:hint="default"/>
        <w:lang w:val="ru-RU" w:eastAsia="en-US" w:bidi="ar-SA"/>
      </w:rPr>
    </w:lvl>
    <w:lvl w:ilvl="7" w:tentative="0">
      <w:start w:val="0"/>
      <w:numFmt w:val="bullet"/>
      <w:lvlText w:val="•"/>
      <w:lvlJc w:val="left"/>
      <w:pPr>
        <w:ind w:left="8675" w:hanging="360"/>
      </w:pPr>
      <w:rPr>
        <w:rFonts w:hint="default"/>
        <w:lang w:val="ru-RU" w:eastAsia="en-US" w:bidi="ar-SA"/>
      </w:rPr>
    </w:lvl>
    <w:lvl w:ilvl="8" w:tentative="0">
      <w:start w:val="0"/>
      <w:numFmt w:val="bullet"/>
      <w:lvlText w:val="•"/>
      <w:lvlJc w:val="left"/>
      <w:pPr>
        <w:ind w:left="9608" w:hanging="360"/>
      </w:pPr>
      <w:rPr>
        <w:rFonts w:hint="default"/>
        <w:lang w:val="ru-RU" w:eastAsia="en-US" w:bidi="ar-SA"/>
      </w:rPr>
    </w:lvl>
  </w:abstractNum>
  <w:abstractNum w:abstractNumId="27">
    <w:nsid w:val="BE8A4F4C"/>
    <w:multiLevelType w:val="multilevel"/>
    <w:tmpl w:val="BE8A4F4C"/>
    <w:lvl w:ilvl="0" w:tentative="0">
      <w:start w:val="10"/>
      <w:numFmt w:val="decimal"/>
      <w:lvlText w:val="%1."/>
      <w:lvlJc w:val="left"/>
      <w:pPr>
        <w:ind w:left="108" w:hanging="3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570" w:hanging="360"/>
      </w:pPr>
      <w:rPr>
        <w:rFonts w:hint="default"/>
        <w:lang w:val="ru-RU" w:eastAsia="en-US" w:bidi="ar-SA"/>
      </w:rPr>
    </w:lvl>
    <w:lvl w:ilvl="2" w:tentative="0">
      <w:start w:val="0"/>
      <w:numFmt w:val="bullet"/>
      <w:lvlText w:val="•"/>
      <w:lvlJc w:val="left"/>
      <w:pPr>
        <w:ind w:left="1041" w:hanging="360"/>
      </w:pPr>
      <w:rPr>
        <w:rFonts w:hint="default"/>
        <w:lang w:val="ru-RU" w:eastAsia="en-US" w:bidi="ar-SA"/>
      </w:rPr>
    </w:lvl>
    <w:lvl w:ilvl="3" w:tentative="0">
      <w:start w:val="0"/>
      <w:numFmt w:val="bullet"/>
      <w:lvlText w:val="•"/>
      <w:lvlJc w:val="left"/>
      <w:pPr>
        <w:ind w:left="1512" w:hanging="360"/>
      </w:pPr>
      <w:rPr>
        <w:rFonts w:hint="default"/>
        <w:lang w:val="ru-RU" w:eastAsia="en-US" w:bidi="ar-SA"/>
      </w:rPr>
    </w:lvl>
    <w:lvl w:ilvl="4" w:tentative="0">
      <w:start w:val="0"/>
      <w:numFmt w:val="bullet"/>
      <w:lvlText w:val="•"/>
      <w:lvlJc w:val="left"/>
      <w:pPr>
        <w:ind w:left="1983" w:hanging="360"/>
      </w:pPr>
      <w:rPr>
        <w:rFonts w:hint="default"/>
        <w:lang w:val="ru-RU" w:eastAsia="en-US" w:bidi="ar-SA"/>
      </w:rPr>
    </w:lvl>
    <w:lvl w:ilvl="5" w:tentative="0">
      <w:start w:val="0"/>
      <w:numFmt w:val="bullet"/>
      <w:lvlText w:val="•"/>
      <w:lvlJc w:val="left"/>
      <w:pPr>
        <w:ind w:left="2454" w:hanging="360"/>
      </w:pPr>
      <w:rPr>
        <w:rFonts w:hint="default"/>
        <w:lang w:val="ru-RU" w:eastAsia="en-US" w:bidi="ar-SA"/>
      </w:rPr>
    </w:lvl>
    <w:lvl w:ilvl="6" w:tentative="0">
      <w:start w:val="0"/>
      <w:numFmt w:val="bullet"/>
      <w:lvlText w:val="•"/>
      <w:lvlJc w:val="left"/>
      <w:pPr>
        <w:ind w:left="2925" w:hanging="360"/>
      </w:pPr>
      <w:rPr>
        <w:rFonts w:hint="default"/>
        <w:lang w:val="ru-RU" w:eastAsia="en-US" w:bidi="ar-SA"/>
      </w:rPr>
    </w:lvl>
    <w:lvl w:ilvl="7" w:tentative="0">
      <w:start w:val="0"/>
      <w:numFmt w:val="bullet"/>
      <w:lvlText w:val="•"/>
      <w:lvlJc w:val="left"/>
      <w:pPr>
        <w:ind w:left="3396" w:hanging="360"/>
      </w:pPr>
      <w:rPr>
        <w:rFonts w:hint="default"/>
        <w:lang w:val="ru-RU" w:eastAsia="en-US" w:bidi="ar-SA"/>
      </w:rPr>
    </w:lvl>
    <w:lvl w:ilvl="8" w:tentative="0">
      <w:start w:val="0"/>
      <w:numFmt w:val="bullet"/>
      <w:lvlText w:val="•"/>
      <w:lvlJc w:val="left"/>
      <w:pPr>
        <w:ind w:left="3867" w:hanging="360"/>
      </w:pPr>
      <w:rPr>
        <w:rFonts w:hint="default"/>
        <w:lang w:val="ru-RU" w:eastAsia="en-US" w:bidi="ar-SA"/>
      </w:rPr>
    </w:lvl>
  </w:abstractNum>
  <w:abstractNum w:abstractNumId="28">
    <w:nsid w:val="BE923771"/>
    <w:multiLevelType w:val="multilevel"/>
    <w:tmpl w:val="BE923771"/>
    <w:lvl w:ilvl="0" w:tentative="0">
      <w:start w:val="0"/>
      <w:numFmt w:val="bullet"/>
      <w:lvlText w:val="•"/>
      <w:lvlJc w:val="left"/>
      <w:pPr>
        <w:ind w:left="108" w:hanging="145"/>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665" w:hanging="145"/>
      </w:pPr>
      <w:rPr>
        <w:rFonts w:hint="default"/>
        <w:lang w:val="ru-RU" w:eastAsia="en-US" w:bidi="ar-SA"/>
      </w:rPr>
    </w:lvl>
    <w:lvl w:ilvl="2" w:tentative="0">
      <w:start w:val="0"/>
      <w:numFmt w:val="bullet"/>
      <w:lvlText w:val="•"/>
      <w:lvlJc w:val="left"/>
      <w:pPr>
        <w:ind w:left="1231" w:hanging="145"/>
      </w:pPr>
      <w:rPr>
        <w:rFonts w:hint="default"/>
        <w:lang w:val="ru-RU" w:eastAsia="en-US" w:bidi="ar-SA"/>
      </w:rPr>
    </w:lvl>
    <w:lvl w:ilvl="3" w:tentative="0">
      <w:start w:val="0"/>
      <w:numFmt w:val="bullet"/>
      <w:lvlText w:val="•"/>
      <w:lvlJc w:val="left"/>
      <w:pPr>
        <w:ind w:left="1796" w:hanging="145"/>
      </w:pPr>
      <w:rPr>
        <w:rFonts w:hint="default"/>
        <w:lang w:val="ru-RU" w:eastAsia="en-US" w:bidi="ar-SA"/>
      </w:rPr>
    </w:lvl>
    <w:lvl w:ilvl="4" w:tentative="0">
      <w:start w:val="0"/>
      <w:numFmt w:val="bullet"/>
      <w:lvlText w:val="•"/>
      <w:lvlJc w:val="left"/>
      <w:pPr>
        <w:ind w:left="2362" w:hanging="145"/>
      </w:pPr>
      <w:rPr>
        <w:rFonts w:hint="default"/>
        <w:lang w:val="ru-RU" w:eastAsia="en-US" w:bidi="ar-SA"/>
      </w:rPr>
    </w:lvl>
    <w:lvl w:ilvl="5" w:tentative="0">
      <w:start w:val="0"/>
      <w:numFmt w:val="bullet"/>
      <w:lvlText w:val="•"/>
      <w:lvlJc w:val="left"/>
      <w:pPr>
        <w:ind w:left="2927" w:hanging="145"/>
      </w:pPr>
      <w:rPr>
        <w:rFonts w:hint="default"/>
        <w:lang w:val="ru-RU" w:eastAsia="en-US" w:bidi="ar-SA"/>
      </w:rPr>
    </w:lvl>
    <w:lvl w:ilvl="6" w:tentative="0">
      <w:start w:val="0"/>
      <w:numFmt w:val="bullet"/>
      <w:lvlText w:val="•"/>
      <w:lvlJc w:val="left"/>
      <w:pPr>
        <w:ind w:left="3493" w:hanging="145"/>
      </w:pPr>
      <w:rPr>
        <w:rFonts w:hint="default"/>
        <w:lang w:val="ru-RU" w:eastAsia="en-US" w:bidi="ar-SA"/>
      </w:rPr>
    </w:lvl>
    <w:lvl w:ilvl="7" w:tentative="0">
      <w:start w:val="0"/>
      <w:numFmt w:val="bullet"/>
      <w:lvlText w:val="•"/>
      <w:lvlJc w:val="left"/>
      <w:pPr>
        <w:ind w:left="4058" w:hanging="145"/>
      </w:pPr>
      <w:rPr>
        <w:rFonts w:hint="default"/>
        <w:lang w:val="ru-RU" w:eastAsia="en-US" w:bidi="ar-SA"/>
      </w:rPr>
    </w:lvl>
    <w:lvl w:ilvl="8" w:tentative="0">
      <w:start w:val="0"/>
      <w:numFmt w:val="bullet"/>
      <w:lvlText w:val="•"/>
      <w:lvlJc w:val="left"/>
      <w:pPr>
        <w:ind w:left="4624" w:hanging="145"/>
      </w:pPr>
      <w:rPr>
        <w:rFonts w:hint="default"/>
        <w:lang w:val="ru-RU" w:eastAsia="en-US" w:bidi="ar-SA"/>
      </w:rPr>
    </w:lvl>
  </w:abstractNum>
  <w:abstractNum w:abstractNumId="29">
    <w:nsid w:val="BF205925"/>
    <w:multiLevelType w:val="multilevel"/>
    <w:tmpl w:val="BF205925"/>
    <w:lvl w:ilvl="0" w:tentative="0">
      <w:start w:val="2"/>
      <w:numFmt w:val="decimal"/>
      <w:lvlText w:val="%1."/>
      <w:lvlJc w:val="left"/>
      <w:pPr>
        <w:ind w:left="2237" w:hanging="240"/>
        <w:jc w:val="left"/>
      </w:pPr>
      <w:rPr>
        <w:rFonts w:hint="default" w:ascii="Times New Roman" w:hAnsi="Times New Roman" w:eastAsia="Times New Roman" w:cs="Times New Roman"/>
        <w:b/>
        <w:bCs/>
        <w:i w:val="0"/>
        <w:iCs w:val="0"/>
        <w:spacing w:val="0"/>
        <w:w w:val="100"/>
        <w:sz w:val="24"/>
        <w:szCs w:val="24"/>
        <w:lang w:val="ru-RU" w:eastAsia="en-US" w:bidi="ar-SA"/>
      </w:rPr>
    </w:lvl>
    <w:lvl w:ilvl="1" w:tentative="0">
      <w:start w:val="1"/>
      <w:numFmt w:val="decimal"/>
      <w:lvlText w:val="%1.%2."/>
      <w:lvlJc w:val="left"/>
      <w:pPr>
        <w:ind w:left="4762" w:hanging="480"/>
        <w:jc w:val="left"/>
      </w:pPr>
      <w:rPr>
        <w:rFonts w:hint="default" w:ascii="Times New Roman" w:hAnsi="Times New Roman" w:eastAsia="Times New Roman" w:cs="Times New Roman"/>
        <w:b/>
        <w:bCs/>
        <w:i w:val="0"/>
        <w:iCs w:val="0"/>
        <w:spacing w:val="0"/>
        <w:w w:val="100"/>
        <w:sz w:val="24"/>
        <w:szCs w:val="24"/>
        <w:lang w:val="ru-RU" w:eastAsia="en-US" w:bidi="ar-SA"/>
      </w:rPr>
    </w:lvl>
    <w:lvl w:ilvl="2" w:tentative="0">
      <w:start w:val="1"/>
      <w:numFmt w:val="decimal"/>
      <w:lvlText w:val="%1.%2.%3."/>
      <w:lvlJc w:val="left"/>
      <w:pPr>
        <w:ind w:left="4197" w:hanging="600"/>
        <w:jc w:val="right"/>
      </w:pPr>
      <w:rPr>
        <w:rFonts w:hint="default" w:ascii="Times New Roman" w:hAnsi="Times New Roman" w:eastAsia="Times New Roman" w:cs="Times New Roman"/>
        <w:b/>
        <w:bCs/>
        <w:i w:val="0"/>
        <w:iCs w:val="0"/>
        <w:spacing w:val="0"/>
        <w:w w:val="100"/>
        <w:sz w:val="24"/>
        <w:szCs w:val="24"/>
        <w:lang w:val="ru-RU" w:eastAsia="en-US" w:bidi="ar-SA"/>
      </w:rPr>
    </w:lvl>
    <w:lvl w:ilvl="3" w:tentative="0">
      <w:start w:val="0"/>
      <w:numFmt w:val="bullet"/>
      <w:lvlText w:val="•"/>
      <w:lvlJc w:val="left"/>
      <w:pPr>
        <w:ind w:left="5599" w:hanging="600"/>
      </w:pPr>
      <w:rPr>
        <w:rFonts w:hint="default"/>
        <w:lang w:val="ru-RU" w:eastAsia="en-US" w:bidi="ar-SA"/>
      </w:rPr>
    </w:lvl>
    <w:lvl w:ilvl="4" w:tentative="0">
      <w:start w:val="0"/>
      <w:numFmt w:val="bullet"/>
      <w:lvlText w:val="•"/>
      <w:lvlJc w:val="left"/>
      <w:pPr>
        <w:ind w:left="6439" w:hanging="600"/>
      </w:pPr>
      <w:rPr>
        <w:rFonts w:hint="default"/>
        <w:lang w:val="ru-RU" w:eastAsia="en-US" w:bidi="ar-SA"/>
      </w:rPr>
    </w:lvl>
    <w:lvl w:ilvl="5" w:tentative="0">
      <w:start w:val="0"/>
      <w:numFmt w:val="bullet"/>
      <w:lvlText w:val="•"/>
      <w:lvlJc w:val="left"/>
      <w:pPr>
        <w:ind w:left="7278" w:hanging="600"/>
      </w:pPr>
      <w:rPr>
        <w:rFonts w:hint="default"/>
        <w:lang w:val="ru-RU" w:eastAsia="en-US" w:bidi="ar-SA"/>
      </w:rPr>
    </w:lvl>
    <w:lvl w:ilvl="6" w:tentative="0">
      <w:start w:val="0"/>
      <w:numFmt w:val="bullet"/>
      <w:lvlText w:val="•"/>
      <w:lvlJc w:val="left"/>
      <w:pPr>
        <w:ind w:left="8118" w:hanging="600"/>
      </w:pPr>
      <w:rPr>
        <w:rFonts w:hint="default"/>
        <w:lang w:val="ru-RU" w:eastAsia="en-US" w:bidi="ar-SA"/>
      </w:rPr>
    </w:lvl>
    <w:lvl w:ilvl="7" w:tentative="0">
      <w:start w:val="0"/>
      <w:numFmt w:val="bullet"/>
      <w:lvlText w:val="•"/>
      <w:lvlJc w:val="left"/>
      <w:pPr>
        <w:ind w:left="8957" w:hanging="600"/>
      </w:pPr>
      <w:rPr>
        <w:rFonts w:hint="default"/>
        <w:lang w:val="ru-RU" w:eastAsia="en-US" w:bidi="ar-SA"/>
      </w:rPr>
    </w:lvl>
    <w:lvl w:ilvl="8" w:tentative="0">
      <w:start w:val="0"/>
      <w:numFmt w:val="bullet"/>
      <w:lvlText w:val="•"/>
      <w:lvlJc w:val="left"/>
      <w:pPr>
        <w:ind w:left="9797" w:hanging="600"/>
      </w:pPr>
      <w:rPr>
        <w:rFonts w:hint="default"/>
        <w:lang w:val="ru-RU" w:eastAsia="en-US" w:bidi="ar-SA"/>
      </w:rPr>
    </w:lvl>
  </w:abstractNum>
  <w:abstractNum w:abstractNumId="30">
    <w:nsid w:val="C0915F4F"/>
    <w:multiLevelType w:val="multilevel"/>
    <w:tmpl w:val="C0915F4F"/>
    <w:lvl w:ilvl="0" w:tentative="0">
      <w:start w:val="0"/>
      <w:numFmt w:val="bullet"/>
      <w:lvlText w:val="•"/>
      <w:lvlJc w:val="left"/>
      <w:pPr>
        <w:ind w:left="568" w:hanging="294"/>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651" w:hanging="294"/>
      </w:pPr>
      <w:rPr>
        <w:rFonts w:hint="default"/>
        <w:lang w:val="ru-RU" w:eastAsia="en-US" w:bidi="ar-SA"/>
      </w:rPr>
    </w:lvl>
    <w:lvl w:ilvl="2" w:tentative="0">
      <w:start w:val="0"/>
      <w:numFmt w:val="bullet"/>
      <w:lvlText w:val="•"/>
      <w:lvlJc w:val="left"/>
      <w:pPr>
        <w:ind w:left="2743" w:hanging="294"/>
      </w:pPr>
      <w:rPr>
        <w:rFonts w:hint="default"/>
        <w:lang w:val="ru-RU" w:eastAsia="en-US" w:bidi="ar-SA"/>
      </w:rPr>
    </w:lvl>
    <w:lvl w:ilvl="3" w:tentative="0">
      <w:start w:val="0"/>
      <w:numFmt w:val="bullet"/>
      <w:lvlText w:val="•"/>
      <w:lvlJc w:val="left"/>
      <w:pPr>
        <w:ind w:left="3834" w:hanging="294"/>
      </w:pPr>
      <w:rPr>
        <w:rFonts w:hint="default"/>
        <w:lang w:val="ru-RU" w:eastAsia="en-US" w:bidi="ar-SA"/>
      </w:rPr>
    </w:lvl>
    <w:lvl w:ilvl="4" w:tentative="0">
      <w:start w:val="0"/>
      <w:numFmt w:val="bullet"/>
      <w:lvlText w:val="•"/>
      <w:lvlJc w:val="left"/>
      <w:pPr>
        <w:ind w:left="4926" w:hanging="294"/>
      </w:pPr>
      <w:rPr>
        <w:rFonts w:hint="default"/>
        <w:lang w:val="ru-RU" w:eastAsia="en-US" w:bidi="ar-SA"/>
      </w:rPr>
    </w:lvl>
    <w:lvl w:ilvl="5" w:tentative="0">
      <w:start w:val="0"/>
      <w:numFmt w:val="bullet"/>
      <w:lvlText w:val="•"/>
      <w:lvlJc w:val="left"/>
      <w:pPr>
        <w:ind w:left="6018" w:hanging="294"/>
      </w:pPr>
      <w:rPr>
        <w:rFonts w:hint="default"/>
        <w:lang w:val="ru-RU" w:eastAsia="en-US" w:bidi="ar-SA"/>
      </w:rPr>
    </w:lvl>
    <w:lvl w:ilvl="6" w:tentative="0">
      <w:start w:val="0"/>
      <w:numFmt w:val="bullet"/>
      <w:lvlText w:val="•"/>
      <w:lvlJc w:val="left"/>
      <w:pPr>
        <w:ind w:left="7109" w:hanging="294"/>
      </w:pPr>
      <w:rPr>
        <w:rFonts w:hint="default"/>
        <w:lang w:val="ru-RU" w:eastAsia="en-US" w:bidi="ar-SA"/>
      </w:rPr>
    </w:lvl>
    <w:lvl w:ilvl="7" w:tentative="0">
      <w:start w:val="0"/>
      <w:numFmt w:val="bullet"/>
      <w:lvlText w:val="•"/>
      <w:lvlJc w:val="left"/>
      <w:pPr>
        <w:ind w:left="8201" w:hanging="294"/>
      </w:pPr>
      <w:rPr>
        <w:rFonts w:hint="default"/>
        <w:lang w:val="ru-RU" w:eastAsia="en-US" w:bidi="ar-SA"/>
      </w:rPr>
    </w:lvl>
    <w:lvl w:ilvl="8" w:tentative="0">
      <w:start w:val="0"/>
      <w:numFmt w:val="bullet"/>
      <w:lvlText w:val="•"/>
      <w:lvlJc w:val="left"/>
      <w:pPr>
        <w:ind w:left="9292" w:hanging="294"/>
      </w:pPr>
      <w:rPr>
        <w:rFonts w:hint="default"/>
        <w:lang w:val="ru-RU" w:eastAsia="en-US" w:bidi="ar-SA"/>
      </w:rPr>
    </w:lvl>
  </w:abstractNum>
  <w:abstractNum w:abstractNumId="31">
    <w:nsid w:val="C4E0D24A"/>
    <w:multiLevelType w:val="multilevel"/>
    <w:tmpl w:val="C4E0D24A"/>
    <w:lvl w:ilvl="0" w:tentative="0">
      <w:start w:val="0"/>
      <w:numFmt w:val="bullet"/>
      <w:lvlText w:val="•"/>
      <w:lvlJc w:val="left"/>
      <w:pPr>
        <w:ind w:left="568" w:hanging="294"/>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651" w:hanging="294"/>
      </w:pPr>
      <w:rPr>
        <w:rFonts w:hint="default"/>
        <w:lang w:val="ru-RU" w:eastAsia="en-US" w:bidi="ar-SA"/>
      </w:rPr>
    </w:lvl>
    <w:lvl w:ilvl="2" w:tentative="0">
      <w:start w:val="0"/>
      <w:numFmt w:val="bullet"/>
      <w:lvlText w:val="•"/>
      <w:lvlJc w:val="left"/>
      <w:pPr>
        <w:ind w:left="2743" w:hanging="294"/>
      </w:pPr>
      <w:rPr>
        <w:rFonts w:hint="default"/>
        <w:lang w:val="ru-RU" w:eastAsia="en-US" w:bidi="ar-SA"/>
      </w:rPr>
    </w:lvl>
    <w:lvl w:ilvl="3" w:tentative="0">
      <w:start w:val="0"/>
      <w:numFmt w:val="bullet"/>
      <w:lvlText w:val="•"/>
      <w:lvlJc w:val="left"/>
      <w:pPr>
        <w:ind w:left="3834" w:hanging="294"/>
      </w:pPr>
      <w:rPr>
        <w:rFonts w:hint="default"/>
        <w:lang w:val="ru-RU" w:eastAsia="en-US" w:bidi="ar-SA"/>
      </w:rPr>
    </w:lvl>
    <w:lvl w:ilvl="4" w:tentative="0">
      <w:start w:val="0"/>
      <w:numFmt w:val="bullet"/>
      <w:lvlText w:val="•"/>
      <w:lvlJc w:val="left"/>
      <w:pPr>
        <w:ind w:left="4926" w:hanging="294"/>
      </w:pPr>
      <w:rPr>
        <w:rFonts w:hint="default"/>
        <w:lang w:val="ru-RU" w:eastAsia="en-US" w:bidi="ar-SA"/>
      </w:rPr>
    </w:lvl>
    <w:lvl w:ilvl="5" w:tentative="0">
      <w:start w:val="0"/>
      <w:numFmt w:val="bullet"/>
      <w:lvlText w:val="•"/>
      <w:lvlJc w:val="left"/>
      <w:pPr>
        <w:ind w:left="6018" w:hanging="294"/>
      </w:pPr>
      <w:rPr>
        <w:rFonts w:hint="default"/>
        <w:lang w:val="ru-RU" w:eastAsia="en-US" w:bidi="ar-SA"/>
      </w:rPr>
    </w:lvl>
    <w:lvl w:ilvl="6" w:tentative="0">
      <w:start w:val="0"/>
      <w:numFmt w:val="bullet"/>
      <w:lvlText w:val="•"/>
      <w:lvlJc w:val="left"/>
      <w:pPr>
        <w:ind w:left="7109" w:hanging="294"/>
      </w:pPr>
      <w:rPr>
        <w:rFonts w:hint="default"/>
        <w:lang w:val="ru-RU" w:eastAsia="en-US" w:bidi="ar-SA"/>
      </w:rPr>
    </w:lvl>
    <w:lvl w:ilvl="7" w:tentative="0">
      <w:start w:val="0"/>
      <w:numFmt w:val="bullet"/>
      <w:lvlText w:val="•"/>
      <w:lvlJc w:val="left"/>
      <w:pPr>
        <w:ind w:left="8201" w:hanging="294"/>
      </w:pPr>
      <w:rPr>
        <w:rFonts w:hint="default"/>
        <w:lang w:val="ru-RU" w:eastAsia="en-US" w:bidi="ar-SA"/>
      </w:rPr>
    </w:lvl>
    <w:lvl w:ilvl="8" w:tentative="0">
      <w:start w:val="0"/>
      <w:numFmt w:val="bullet"/>
      <w:lvlText w:val="•"/>
      <w:lvlJc w:val="left"/>
      <w:pPr>
        <w:ind w:left="9292" w:hanging="294"/>
      </w:pPr>
      <w:rPr>
        <w:rFonts w:hint="default"/>
        <w:lang w:val="ru-RU" w:eastAsia="en-US" w:bidi="ar-SA"/>
      </w:rPr>
    </w:lvl>
  </w:abstractNum>
  <w:abstractNum w:abstractNumId="32">
    <w:nsid w:val="C8879AEF"/>
    <w:multiLevelType w:val="multilevel"/>
    <w:tmpl w:val="C8879AEF"/>
    <w:lvl w:ilvl="0" w:tentative="0">
      <w:start w:val="1"/>
      <w:numFmt w:val="decimal"/>
      <w:lvlText w:val="%1)"/>
      <w:lvlJc w:val="left"/>
      <w:pPr>
        <w:ind w:left="2150" w:hanging="73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710" w:hanging="731"/>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3177" w:hanging="731"/>
      </w:pPr>
      <w:rPr>
        <w:rFonts w:hint="default"/>
        <w:lang w:val="ru-RU" w:eastAsia="en-US" w:bidi="ar-SA"/>
      </w:rPr>
    </w:lvl>
    <w:lvl w:ilvl="3" w:tentative="0">
      <w:start w:val="0"/>
      <w:numFmt w:val="bullet"/>
      <w:lvlText w:val="•"/>
      <w:lvlJc w:val="left"/>
      <w:pPr>
        <w:ind w:left="4214" w:hanging="731"/>
      </w:pPr>
      <w:rPr>
        <w:rFonts w:hint="default"/>
        <w:lang w:val="ru-RU" w:eastAsia="en-US" w:bidi="ar-SA"/>
      </w:rPr>
    </w:lvl>
    <w:lvl w:ilvl="4" w:tentative="0">
      <w:start w:val="0"/>
      <w:numFmt w:val="bullet"/>
      <w:lvlText w:val="•"/>
      <w:lvlJc w:val="left"/>
      <w:pPr>
        <w:ind w:left="5252" w:hanging="731"/>
      </w:pPr>
      <w:rPr>
        <w:rFonts w:hint="default"/>
        <w:lang w:val="ru-RU" w:eastAsia="en-US" w:bidi="ar-SA"/>
      </w:rPr>
    </w:lvl>
    <w:lvl w:ilvl="5" w:tentative="0">
      <w:start w:val="0"/>
      <w:numFmt w:val="bullet"/>
      <w:lvlText w:val="•"/>
      <w:lvlJc w:val="left"/>
      <w:pPr>
        <w:ind w:left="6289" w:hanging="731"/>
      </w:pPr>
      <w:rPr>
        <w:rFonts w:hint="default"/>
        <w:lang w:val="ru-RU" w:eastAsia="en-US" w:bidi="ar-SA"/>
      </w:rPr>
    </w:lvl>
    <w:lvl w:ilvl="6" w:tentative="0">
      <w:start w:val="0"/>
      <w:numFmt w:val="bullet"/>
      <w:lvlText w:val="•"/>
      <w:lvlJc w:val="left"/>
      <w:pPr>
        <w:ind w:left="7326" w:hanging="731"/>
      </w:pPr>
      <w:rPr>
        <w:rFonts w:hint="default"/>
        <w:lang w:val="ru-RU" w:eastAsia="en-US" w:bidi="ar-SA"/>
      </w:rPr>
    </w:lvl>
    <w:lvl w:ilvl="7" w:tentative="0">
      <w:start w:val="0"/>
      <w:numFmt w:val="bullet"/>
      <w:lvlText w:val="•"/>
      <w:lvlJc w:val="left"/>
      <w:pPr>
        <w:ind w:left="8364" w:hanging="731"/>
      </w:pPr>
      <w:rPr>
        <w:rFonts w:hint="default"/>
        <w:lang w:val="ru-RU" w:eastAsia="en-US" w:bidi="ar-SA"/>
      </w:rPr>
    </w:lvl>
    <w:lvl w:ilvl="8" w:tentative="0">
      <w:start w:val="0"/>
      <w:numFmt w:val="bullet"/>
      <w:lvlText w:val="•"/>
      <w:lvlJc w:val="left"/>
      <w:pPr>
        <w:ind w:left="9401" w:hanging="731"/>
      </w:pPr>
      <w:rPr>
        <w:rFonts w:hint="default"/>
        <w:lang w:val="ru-RU" w:eastAsia="en-US" w:bidi="ar-SA"/>
      </w:rPr>
    </w:lvl>
  </w:abstractNum>
  <w:abstractNum w:abstractNumId="33">
    <w:nsid w:val="CF092B84"/>
    <w:multiLevelType w:val="multilevel"/>
    <w:tmpl w:val="CF092B84"/>
    <w:lvl w:ilvl="0" w:tentative="0">
      <w:start w:val="1"/>
      <w:numFmt w:val="upperRoman"/>
      <w:lvlText w:val="%1."/>
      <w:lvlJc w:val="left"/>
      <w:pPr>
        <w:ind w:left="710" w:hanging="256"/>
        <w:jc w:val="left"/>
      </w:pPr>
      <w:rPr>
        <w:rFonts w:hint="default" w:ascii="Times New Roman" w:hAnsi="Times New Roman" w:eastAsia="Times New Roman" w:cs="Times New Roman"/>
        <w:b/>
        <w:bCs/>
        <w:i w:val="0"/>
        <w:iCs w:val="0"/>
        <w:spacing w:val="0"/>
        <w:w w:val="100"/>
        <w:sz w:val="24"/>
        <w:szCs w:val="24"/>
        <w:lang w:val="ru-RU" w:eastAsia="en-US" w:bidi="ar-SA"/>
      </w:rPr>
    </w:lvl>
    <w:lvl w:ilvl="1" w:tentative="0">
      <w:start w:val="0"/>
      <w:numFmt w:val="bullet"/>
      <w:lvlText w:val="•"/>
      <w:lvlJc w:val="left"/>
      <w:pPr>
        <w:ind w:left="1777" w:hanging="256"/>
      </w:pPr>
      <w:rPr>
        <w:rFonts w:hint="default"/>
        <w:lang w:val="ru-RU" w:eastAsia="en-US" w:bidi="ar-SA"/>
      </w:rPr>
    </w:lvl>
    <w:lvl w:ilvl="2" w:tentative="0">
      <w:start w:val="0"/>
      <w:numFmt w:val="bullet"/>
      <w:lvlText w:val="•"/>
      <w:lvlJc w:val="left"/>
      <w:pPr>
        <w:ind w:left="2855" w:hanging="256"/>
      </w:pPr>
      <w:rPr>
        <w:rFonts w:hint="default"/>
        <w:lang w:val="ru-RU" w:eastAsia="en-US" w:bidi="ar-SA"/>
      </w:rPr>
    </w:lvl>
    <w:lvl w:ilvl="3" w:tentative="0">
      <w:start w:val="0"/>
      <w:numFmt w:val="bullet"/>
      <w:lvlText w:val="•"/>
      <w:lvlJc w:val="left"/>
      <w:pPr>
        <w:ind w:left="3932" w:hanging="256"/>
      </w:pPr>
      <w:rPr>
        <w:rFonts w:hint="default"/>
        <w:lang w:val="ru-RU" w:eastAsia="en-US" w:bidi="ar-SA"/>
      </w:rPr>
    </w:lvl>
    <w:lvl w:ilvl="4" w:tentative="0">
      <w:start w:val="0"/>
      <w:numFmt w:val="bullet"/>
      <w:lvlText w:val="•"/>
      <w:lvlJc w:val="left"/>
      <w:pPr>
        <w:ind w:left="5010" w:hanging="256"/>
      </w:pPr>
      <w:rPr>
        <w:rFonts w:hint="default"/>
        <w:lang w:val="ru-RU" w:eastAsia="en-US" w:bidi="ar-SA"/>
      </w:rPr>
    </w:lvl>
    <w:lvl w:ilvl="5" w:tentative="0">
      <w:start w:val="0"/>
      <w:numFmt w:val="bullet"/>
      <w:lvlText w:val="•"/>
      <w:lvlJc w:val="left"/>
      <w:pPr>
        <w:ind w:left="6088" w:hanging="256"/>
      </w:pPr>
      <w:rPr>
        <w:rFonts w:hint="default"/>
        <w:lang w:val="ru-RU" w:eastAsia="en-US" w:bidi="ar-SA"/>
      </w:rPr>
    </w:lvl>
    <w:lvl w:ilvl="6" w:tentative="0">
      <w:start w:val="0"/>
      <w:numFmt w:val="bullet"/>
      <w:lvlText w:val="•"/>
      <w:lvlJc w:val="left"/>
      <w:pPr>
        <w:ind w:left="7165" w:hanging="256"/>
      </w:pPr>
      <w:rPr>
        <w:rFonts w:hint="default"/>
        <w:lang w:val="ru-RU" w:eastAsia="en-US" w:bidi="ar-SA"/>
      </w:rPr>
    </w:lvl>
    <w:lvl w:ilvl="7" w:tentative="0">
      <w:start w:val="0"/>
      <w:numFmt w:val="bullet"/>
      <w:lvlText w:val="•"/>
      <w:lvlJc w:val="left"/>
      <w:pPr>
        <w:ind w:left="8243" w:hanging="256"/>
      </w:pPr>
      <w:rPr>
        <w:rFonts w:hint="default"/>
        <w:lang w:val="ru-RU" w:eastAsia="en-US" w:bidi="ar-SA"/>
      </w:rPr>
    </w:lvl>
    <w:lvl w:ilvl="8" w:tentative="0">
      <w:start w:val="0"/>
      <w:numFmt w:val="bullet"/>
      <w:lvlText w:val="•"/>
      <w:lvlJc w:val="left"/>
      <w:pPr>
        <w:ind w:left="9320" w:hanging="256"/>
      </w:pPr>
      <w:rPr>
        <w:rFonts w:hint="default"/>
        <w:lang w:val="ru-RU" w:eastAsia="en-US" w:bidi="ar-SA"/>
      </w:rPr>
    </w:lvl>
  </w:abstractNum>
  <w:abstractNum w:abstractNumId="34">
    <w:nsid w:val="D1EB1714"/>
    <w:multiLevelType w:val="multilevel"/>
    <w:tmpl w:val="D1EB1714"/>
    <w:lvl w:ilvl="0" w:tentative="0">
      <w:start w:val="0"/>
      <w:numFmt w:val="bullet"/>
      <w:lvlText w:val=""/>
      <w:lvlJc w:val="left"/>
      <w:pPr>
        <w:ind w:left="1136" w:hanging="360"/>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430" w:hanging="344"/>
      </w:pPr>
      <w:rPr>
        <w:rFonts w:hint="default" w:ascii="Symbol" w:hAnsi="Symbol" w:eastAsia="Symbol" w:cs="Symbol"/>
        <w:b w:val="0"/>
        <w:bCs w:val="0"/>
        <w:i w:val="0"/>
        <w:iCs w:val="0"/>
        <w:spacing w:val="0"/>
        <w:w w:val="100"/>
        <w:sz w:val="24"/>
        <w:szCs w:val="24"/>
        <w:lang w:val="ru-RU" w:eastAsia="en-US" w:bidi="ar-SA"/>
      </w:rPr>
    </w:lvl>
    <w:lvl w:ilvl="2" w:tentative="0">
      <w:start w:val="0"/>
      <w:numFmt w:val="bullet"/>
      <w:lvlText w:val="•"/>
      <w:lvlJc w:val="left"/>
      <w:pPr>
        <w:ind w:left="2537" w:hanging="344"/>
      </w:pPr>
      <w:rPr>
        <w:rFonts w:hint="default"/>
        <w:lang w:val="ru-RU" w:eastAsia="en-US" w:bidi="ar-SA"/>
      </w:rPr>
    </w:lvl>
    <w:lvl w:ilvl="3" w:tentative="0">
      <w:start w:val="0"/>
      <w:numFmt w:val="bullet"/>
      <w:lvlText w:val="•"/>
      <w:lvlJc w:val="left"/>
      <w:pPr>
        <w:ind w:left="3654" w:hanging="344"/>
      </w:pPr>
      <w:rPr>
        <w:rFonts w:hint="default"/>
        <w:lang w:val="ru-RU" w:eastAsia="en-US" w:bidi="ar-SA"/>
      </w:rPr>
    </w:lvl>
    <w:lvl w:ilvl="4" w:tentative="0">
      <w:start w:val="0"/>
      <w:numFmt w:val="bullet"/>
      <w:lvlText w:val="•"/>
      <w:lvlJc w:val="left"/>
      <w:pPr>
        <w:ind w:left="4772" w:hanging="344"/>
      </w:pPr>
      <w:rPr>
        <w:rFonts w:hint="default"/>
        <w:lang w:val="ru-RU" w:eastAsia="en-US" w:bidi="ar-SA"/>
      </w:rPr>
    </w:lvl>
    <w:lvl w:ilvl="5" w:tentative="0">
      <w:start w:val="0"/>
      <w:numFmt w:val="bullet"/>
      <w:lvlText w:val="•"/>
      <w:lvlJc w:val="left"/>
      <w:pPr>
        <w:ind w:left="5889" w:hanging="344"/>
      </w:pPr>
      <w:rPr>
        <w:rFonts w:hint="default"/>
        <w:lang w:val="ru-RU" w:eastAsia="en-US" w:bidi="ar-SA"/>
      </w:rPr>
    </w:lvl>
    <w:lvl w:ilvl="6" w:tentative="0">
      <w:start w:val="0"/>
      <w:numFmt w:val="bullet"/>
      <w:lvlText w:val="•"/>
      <w:lvlJc w:val="left"/>
      <w:pPr>
        <w:ind w:left="7006" w:hanging="344"/>
      </w:pPr>
      <w:rPr>
        <w:rFonts w:hint="default"/>
        <w:lang w:val="ru-RU" w:eastAsia="en-US" w:bidi="ar-SA"/>
      </w:rPr>
    </w:lvl>
    <w:lvl w:ilvl="7" w:tentative="0">
      <w:start w:val="0"/>
      <w:numFmt w:val="bullet"/>
      <w:lvlText w:val="•"/>
      <w:lvlJc w:val="left"/>
      <w:pPr>
        <w:ind w:left="8124" w:hanging="344"/>
      </w:pPr>
      <w:rPr>
        <w:rFonts w:hint="default"/>
        <w:lang w:val="ru-RU" w:eastAsia="en-US" w:bidi="ar-SA"/>
      </w:rPr>
    </w:lvl>
    <w:lvl w:ilvl="8" w:tentative="0">
      <w:start w:val="0"/>
      <w:numFmt w:val="bullet"/>
      <w:lvlText w:val="•"/>
      <w:lvlJc w:val="left"/>
      <w:pPr>
        <w:ind w:left="9241" w:hanging="344"/>
      </w:pPr>
      <w:rPr>
        <w:rFonts w:hint="default"/>
        <w:lang w:val="ru-RU" w:eastAsia="en-US" w:bidi="ar-SA"/>
      </w:rPr>
    </w:lvl>
  </w:abstractNum>
  <w:abstractNum w:abstractNumId="35">
    <w:nsid w:val="D7D140E4"/>
    <w:multiLevelType w:val="multilevel"/>
    <w:tmpl w:val="D7D140E4"/>
    <w:lvl w:ilvl="0" w:tentative="0">
      <w:start w:val="0"/>
      <w:numFmt w:val="bullet"/>
      <w:lvlText w:val="•"/>
      <w:lvlJc w:val="left"/>
      <w:pPr>
        <w:ind w:left="108" w:hanging="145"/>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613" w:hanging="145"/>
      </w:pPr>
      <w:rPr>
        <w:rFonts w:hint="default"/>
        <w:lang w:val="ru-RU" w:eastAsia="en-US" w:bidi="ar-SA"/>
      </w:rPr>
    </w:lvl>
    <w:lvl w:ilvl="2" w:tentative="0">
      <w:start w:val="0"/>
      <w:numFmt w:val="bullet"/>
      <w:lvlText w:val="•"/>
      <w:lvlJc w:val="left"/>
      <w:pPr>
        <w:ind w:left="1126" w:hanging="145"/>
      </w:pPr>
      <w:rPr>
        <w:rFonts w:hint="default"/>
        <w:lang w:val="ru-RU" w:eastAsia="en-US" w:bidi="ar-SA"/>
      </w:rPr>
    </w:lvl>
    <w:lvl w:ilvl="3" w:tentative="0">
      <w:start w:val="0"/>
      <w:numFmt w:val="bullet"/>
      <w:lvlText w:val="•"/>
      <w:lvlJc w:val="left"/>
      <w:pPr>
        <w:ind w:left="1640" w:hanging="145"/>
      </w:pPr>
      <w:rPr>
        <w:rFonts w:hint="default"/>
        <w:lang w:val="ru-RU" w:eastAsia="en-US" w:bidi="ar-SA"/>
      </w:rPr>
    </w:lvl>
    <w:lvl w:ilvl="4" w:tentative="0">
      <w:start w:val="0"/>
      <w:numFmt w:val="bullet"/>
      <w:lvlText w:val="•"/>
      <w:lvlJc w:val="left"/>
      <w:pPr>
        <w:ind w:left="2153" w:hanging="145"/>
      </w:pPr>
      <w:rPr>
        <w:rFonts w:hint="default"/>
        <w:lang w:val="ru-RU" w:eastAsia="en-US" w:bidi="ar-SA"/>
      </w:rPr>
    </w:lvl>
    <w:lvl w:ilvl="5" w:tentative="0">
      <w:start w:val="0"/>
      <w:numFmt w:val="bullet"/>
      <w:lvlText w:val="•"/>
      <w:lvlJc w:val="left"/>
      <w:pPr>
        <w:ind w:left="2667" w:hanging="145"/>
      </w:pPr>
      <w:rPr>
        <w:rFonts w:hint="default"/>
        <w:lang w:val="ru-RU" w:eastAsia="en-US" w:bidi="ar-SA"/>
      </w:rPr>
    </w:lvl>
    <w:lvl w:ilvl="6" w:tentative="0">
      <w:start w:val="0"/>
      <w:numFmt w:val="bullet"/>
      <w:lvlText w:val="•"/>
      <w:lvlJc w:val="left"/>
      <w:pPr>
        <w:ind w:left="3180" w:hanging="145"/>
      </w:pPr>
      <w:rPr>
        <w:rFonts w:hint="default"/>
        <w:lang w:val="ru-RU" w:eastAsia="en-US" w:bidi="ar-SA"/>
      </w:rPr>
    </w:lvl>
    <w:lvl w:ilvl="7" w:tentative="0">
      <w:start w:val="0"/>
      <w:numFmt w:val="bullet"/>
      <w:lvlText w:val="•"/>
      <w:lvlJc w:val="left"/>
      <w:pPr>
        <w:ind w:left="3693" w:hanging="145"/>
      </w:pPr>
      <w:rPr>
        <w:rFonts w:hint="default"/>
        <w:lang w:val="ru-RU" w:eastAsia="en-US" w:bidi="ar-SA"/>
      </w:rPr>
    </w:lvl>
    <w:lvl w:ilvl="8" w:tentative="0">
      <w:start w:val="0"/>
      <w:numFmt w:val="bullet"/>
      <w:lvlText w:val="•"/>
      <w:lvlJc w:val="left"/>
      <w:pPr>
        <w:ind w:left="4207" w:hanging="145"/>
      </w:pPr>
      <w:rPr>
        <w:rFonts w:hint="default"/>
        <w:lang w:val="ru-RU" w:eastAsia="en-US" w:bidi="ar-SA"/>
      </w:rPr>
    </w:lvl>
  </w:abstractNum>
  <w:abstractNum w:abstractNumId="36">
    <w:nsid w:val="D7F9FE59"/>
    <w:multiLevelType w:val="multilevel"/>
    <w:tmpl w:val="D7F9FE59"/>
    <w:lvl w:ilvl="0" w:tentative="0">
      <w:start w:val="0"/>
      <w:numFmt w:val="bullet"/>
      <w:lvlText w:val=""/>
      <w:lvlJc w:val="left"/>
      <w:pPr>
        <w:ind w:left="426" w:hanging="360"/>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08" w:hanging="145"/>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1012" w:hanging="145"/>
      </w:pPr>
      <w:rPr>
        <w:rFonts w:hint="default"/>
        <w:lang w:val="ru-RU" w:eastAsia="en-US" w:bidi="ar-SA"/>
      </w:rPr>
    </w:lvl>
    <w:lvl w:ilvl="3" w:tentative="0">
      <w:start w:val="0"/>
      <w:numFmt w:val="bullet"/>
      <w:lvlText w:val="•"/>
      <w:lvlJc w:val="left"/>
      <w:pPr>
        <w:ind w:left="1605" w:hanging="145"/>
      </w:pPr>
      <w:rPr>
        <w:rFonts w:hint="default"/>
        <w:lang w:val="ru-RU" w:eastAsia="en-US" w:bidi="ar-SA"/>
      </w:rPr>
    </w:lvl>
    <w:lvl w:ilvl="4" w:tentative="0">
      <w:start w:val="0"/>
      <w:numFmt w:val="bullet"/>
      <w:lvlText w:val="•"/>
      <w:lvlJc w:val="left"/>
      <w:pPr>
        <w:ind w:left="2198" w:hanging="145"/>
      </w:pPr>
      <w:rPr>
        <w:rFonts w:hint="default"/>
        <w:lang w:val="ru-RU" w:eastAsia="en-US" w:bidi="ar-SA"/>
      </w:rPr>
    </w:lvl>
    <w:lvl w:ilvl="5" w:tentative="0">
      <w:start w:val="0"/>
      <w:numFmt w:val="bullet"/>
      <w:lvlText w:val="•"/>
      <w:lvlJc w:val="left"/>
      <w:pPr>
        <w:ind w:left="2791" w:hanging="145"/>
      </w:pPr>
      <w:rPr>
        <w:rFonts w:hint="default"/>
        <w:lang w:val="ru-RU" w:eastAsia="en-US" w:bidi="ar-SA"/>
      </w:rPr>
    </w:lvl>
    <w:lvl w:ilvl="6" w:tentative="0">
      <w:start w:val="0"/>
      <w:numFmt w:val="bullet"/>
      <w:lvlText w:val="•"/>
      <w:lvlJc w:val="left"/>
      <w:pPr>
        <w:ind w:left="3383" w:hanging="145"/>
      </w:pPr>
      <w:rPr>
        <w:rFonts w:hint="default"/>
        <w:lang w:val="ru-RU" w:eastAsia="en-US" w:bidi="ar-SA"/>
      </w:rPr>
    </w:lvl>
    <w:lvl w:ilvl="7" w:tentative="0">
      <w:start w:val="0"/>
      <w:numFmt w:val="bullet"/>
      <w:lvlText w:val="•"/>
      <w:lvlJc w:val="left"/>
      <w:pPr>
        <w:ind w:left="3976" w:hanging="145"/>
      </w:pPr>
      <w:rPr>
        <w:rFonts w:hint="default"/>
        <w:lang w:val="ru-RU" w:eastAsia="en-US" w:bidi="ar-SA"/>
      </w:rPr>
    </w:lvl>
    <w:lvl w:ilvl="8" w:tentative="0">
      <w:start w:val="0"/>
      <w:numFmt w:val="bullet"/>
      <w:lvlText w:val="•"/>
      <w:lvlJc w:val="left"/>
      <w:pPr>
        <w:ind w:left="4569" w:hanging="145"/>
      </w:pPr>
      <w:rPr>
        <w:rFonts w:hint="default"/>
        <w:lang w:val="ru-RU" w:eastAsia="en-US" w:bidi="ar-SA"/>
      </w:rPr>
    </w:lvl>
  </w:abstractNum>
  <w:abstractNum w:abstractNumId="37">
    <w:nsid w:val="DAD3A854"/>
    <w:multiLevelType w:val="multilevel"/>
    <w:tmpl w:val="DAD3A854"/>
    <w:lvl w:ilvl="0" w:tentative="0">
      <w:start w:val="0"/>
      <w:numFmt w:val="bullet"/>
      <w:lvlText w:val="•"/>
      <w:lvlJc w:val="left"/>
      <w:pPr>
        <w:ind w:left="568" w:hanging="229"/>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651" w:hanging="229"/>
      </w:pPr>
      <w:rPr>
        <w:rFonts w:hint="default"/>
        <w:lang w:val="ru-RU" w:eastAsia="en-US" w:bidi="ar-SA"/>
      </w:rPr>
    </w:lvl>
    <w:lvl w:ilvl="2" w:tentative="0">
      <w:start w:val="0"/>
      <w:numFmt w:val="bullet"/>
      <w:lvlText w:val="•"/>
      <w:lvlJc w:val="left"/>
      <w:pPr>
        <w:ind w:left="2743" w:hanging="229"/>
      </w:pPr>
      <w:rPr>
        <w:rFonts w:hint="default"/>
        <w:lang w:val="ru-RU" w:eastAsia="en-US" w:bidi="ar-SA"/>
      </w:rPr>
    </w:lvl>
    <w:lvl w:ilvl="3" w:tentative="0">
      <w:start w:val="0"/>
      <w:numFmt w:val="bullet"/>
      <w:lvlText w:val="•"/>
      <w:lvlJc w:val="left"/>
      <w:pPr>
        <w:ind w:left="3834" w:hanging="229"/>
      </w:pPr>
      <w:rPr>
        <w:rFonts w:hint="default"/>
        <w:lang w:val="ru-RU" w:eastAsia="en-US" w:bidi="ar-SA"/>
      </w:rPr>
    </w:lvl>
    <w:lvl w:ilvl="4" w:tentative="0">
      <w:start w:val="0"/>
      <w:numFmt w:val="bullet"/>
      <w:lvlText w:val="•"/>
      <w:lvlJc w:val="left"/>
      <w:pPr>
        <w:ind w:left="4926" w:hanging="229"/>
      </w:pPr>
      <w:rPr>
        <w:rFonts w:hint="default"/>
        <w:lang w:val="ru-RU" w:eastAsia="en-US" w:bidi="ar-SA"/>
      </w:rPr>
    </w:lvl>
    <w:lvl w:ilvl="5" w:tentative="0">
      <w:start w:val="0"/>
      <w:numFmt w:val="bullet"/>
      <w:lvlText w:val="•"/>
      <w:lvlJc w:val="left"/>
      <w:pPr>
        <w:ind w:left="6018" w:hanging="229"/>
      </w:pPr>
      <w:rPr>
        <w:rFonts w:hint="default"/>
        <w:lang w:val="ru-RU" w:eastAsia="en-US" w:bidi="ar-SA"/>
      </w:rPr>
    </w:lvl>
    <w:lvl w:ilvl="6" w:tentative="0">
      <w:start w:val="0"/>
      <w:numFmt w:val="bullet"/>
      <w:lvlText w:val="•"/>
      <w:lvlJc w:val="left"/>
      <w:pPr>
        <w:ind w:left="7109" w:hanging="229"/>
      </w:pPr>
      <w:rPr>
        <w:rFonts w:hint="default"/>
        <w:lang w:val="ru-RU" w:eastAsia="en-US" w:bidi="ar-SA"/>
      </w:rPr>
    </w:lvl>
    <w:lvl w:ilvl="7" w:tentative="0">
      <w:start w:val="0"/>
      <w:numFmt w:val="bullet"/>
      <w:lvlText w:val="•"/>
      <w:lvlJc w:val="left"/>
      <w:pPr>
        <w:ind w:left="8201" w:hanging="229"/>
      </w:pPr>
      <w:rPr>
        <w:rFonts w:hint="default"/>
        <w:lang w:val="ru-RU" w:eastAsia="en-US" w:bidi="ar-SA"/>
      </w:rPr>
    </w:lvl>
    <w:lvl w:ilvl="8" w:tentative="0">
      <w:start w:val="0"/>
      <w:numFmt w:val="bullet"/>
      <w:lvlText w:val="•"/>
      <w:lvlJc w:val="left"/>
      <w:pPr>
        <w:ind w:left="9292" w:hanging="229"/>
      </w:pPr>
      <w:rPr>
        <w:rFonts w:hint="default"/>
        <w:lang w:val="ru-RU" w:eastAsia="en-US" w:bidi="ar-SA"/>
      </w:rPr>
    </w:lvl>
  </w:abstractNum>
  <w:abstractNum w:abstractNumId="38">
    <w:nsid w:val="DCBA6B53"/>
    <w:multiLevelType w:val="multilevel"/>
    <w:tmpl w:val="DCBA6B53"/>
    <w:lvl w:ilvl="0" w:tentative="0">
      <w:start w:val="0"/>
      <w:numFmt w:val="bullet"/>
      <w:lvlText w:val=""/>
      <w:lvlJc w:val="left"/>
      <w:pPr>
        <w:ind w:left="2139" w:hanging="360"/>
      </w:pPr>
      <w:rPr>
        <w:rFonts w:hint="default" w:ascii="Wingdings" w:hAnsi="Wingdings" w:eastAsia="Wingdings" w:cs="Wingdings"/>
        <w:b w:val="0"/>
        <w:bCs w:val="0"/>
        <w:i w:val="0"/>
        <w:iCs w:val="0"/>
        <w:spacing w:val="0"/>
        <w:w w:val="100"/>
        <w:sz w:val="24"/>
        <w:szCs w:val="24"/>
        <w:lang w:val="ru-RU" w:eastAsia="en-US" w:bidi="ar-SA"/>
      </w:rPr>
    </w:lvl>
    <w:lvl w:ilvl="1" w:tentative="0">
      <w:start w:val="0"/>
      <w:numFmt w:val="bullet"/>
      <w:lvlText w:val="•"/>
      <w:lvlJc w:val="left"/>
      <w:pPr>
        <w:ind w:left="3073" w:hanging="360"/>
      </w:pPr>
      <w:rPr>
        <w:rFonts w:hint="default"/>
        <w:lang w:val="ru-RU" w:eastAsia="en-US" w:bidi="ar-SA"/>
      </w:rPr>
    </w:lvl>
    <w:lvl w:ilvl="2" w:tentative="0">
      <w:start w:val="0"/>
      <w:numFmt w:val="bullet"/>
      <w:lvlText w:val="•"/>
      <w:lvlJc w:val="left"/>
      <w:pPr>
        <w:ind w:left="4007" w:hanging="360"/>
      </w:pPr>
      <w:rPr>
        <w:rFonts w:hint="default"/>
        <w:lang w:val="ru-RU" w:eastAsia="en-US" w:bidi="ar-SA"/>
      </w:rPr>
    </w:lvl>
    <w:lvl w:ilvl="3" w:tentative="0">
      <w:start w:val="0"/>
      <w:numFmt w:val="bullet"/>
      <w:lvlText w:val="•"/>
      <w:lvlJc w:val="left"/>
      <w:pPr>
        <w:ind w:left="4940" w:hanging="360"/>
      </w:pPr>
      <w:rPr>
        <w:rFonts w:hint="default"/>
        <w:lang w:val="ru-RU" w:eastAsia="en-US" w:bidi="ar-SA"/>
      </w:rPr>
    </w:lvl>
    <w:lvl w:ilvl="4" w:tentative="0">
      <w:start w:val="0"/>
      <w:numFmt w:val="bullet"/>
      <w:lvlText w:val="•"/>
      <w:lvlJc w:val="left"/>
      <w:pPr>
        <w:ind w:left="5874" w:hanging="360"/>
      </w:pPr>
      <w:rPr>
        <w:rFonts w:hint="default"/>
        <w:lang w:val="ru-RU" w:eastAsia="en-US" w:bidi="ar-SA"/>
      </w:rPr>
    </w:lvl>
    <w:lvl w:ilvl="5" w:tentative="0">
      <w:start w:val="0"/>
      <w:numFmt w:val="bullet"/>
      <w:lvlText w:val="•"/>
      <w:lvlJc w:val="left"/>
      <w:pPr>
        <w:ind w:left="6808" w:hanging="360"/>
      </w:pPr>
      <w:rPr>
        <w:rFonts w:hint="default"/>
        <w:lang w:val="ru-RU" w:eastAsia="en-US" w:bidi="ar-SA"/>
      </w:rPr>
    </w:lvl>
    <w:lvl w:ilvl="6" w:tentative="0">
      <w:start w:val="0"/>
      <w:numFmt w:val="bullet"/>
      <w:lvlText w:val="•"/>
      <w:lvlJc w:val="left"/>
      <w:pPr>
        <w:ind w:left="7741" w:hanging="360"/>
      </w:pPr>
      <w:rPr>
        <w:rFonts w:hint="default"/>
        <w:lang w:val="ru-RU" w:eastAsia="en-US" w:bidi="ar-SA"/>
      </w:rPr>
    </w:lvl>
    <w:lvl w:ilvl="7" w:tentative="0">
      <w:start w:val="0"/>
      <w:numFmt w:val="bullet"/>
      <w:lvlText w:val="•"/>
      <w:lvlJc w:val="left"/>
      <w:pPr>
        <w:ind w:left="8675" w:hanging="360"/>
      </w:pPr>
      <w:rPr>
        <w:rFonts w:hint="default"/>
        <w:lang w:val="ru-RU" w:eastAsia="en-US" w:bidi="ar-SA"/>
      </w:rPr>
    </w:lvl>
    <w:lvl w:ilvl="8" w:tentative="0">
      <w:start w:val="0"/>
      <w:numFmt w:val="bullet"/>
      <w:lvlText w:val="•"/>
      <w:lvlJc w:val="left"/>
      <w:pPr>
        <w:ind w:left="9608" w:hanging="360"/>
      </w:pPr>
      <w:rPr>
        <w:rFonts w:hint="default"/>
        <w:lang w:val="ru-RU" w:eastAsia="en-US" w:bidi="ar-SA"/>
      </w:rPr>
    </w:lvl>
  </w:abstractNum>
  <w:abstractNum w:abstractNumId="39">
    <w:nsid w:val="E0294EC7"/>
    <w:multiLevelType w:val="multilevel"/>
    <w:tmpl w:val="E0294EC7"/>
    <w:lvl w:ilvl="0" w:tentative="0">
      <w:start w:val="1"/>
      <w:numFmt w:val="decimal"/>
      <w:lvlText w:val="%1)"/>
      <w:lvlJc w:val="left"/>
      <w:pPr>
        <w:ind w:left="1137" w:hanging="72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137" w:hanging="720"/>
      </w:pPr>
      <w:rPr>
        <w:rFonts w:hint="default" w:ascii="Times New Roman" w:hAnsi="Times New Roman" w:eastAsia="Times New Roman" w:cs="Times New Roman"/>
        <w:spacing w:val="0"/>
        <w:w w:val="100"/>
        <w:lang w:val="ru-RU" w:eastAsia="en-US" w:bidi="ar-SA"/>
      </w:rPr>
    </w:lvl>
    <w:lvl w:ilvl="2" w:tentative="0">
      <w:start w:val="0"/>
      <w:numFmt w:val="bullet"/>
      <w:lvlText w:val=""/>
      <w:lvlJc w:val="left"/>
      <w:pPr>
        <w:ind w:left="2567" w:hanging="360"/>
      </w:pPr>
      <w:rPr>
        <w:rFonts w:hint="default" w:ascii="Symbol" w:hAnsi="Symbol" w:eastAsia="Symbol" w:cs="Symbol"/>
        <w:b w:val="0"/>
        <w:bCs w:val="0"/>
        <w:i w:val="0"/>
        <w:iCs w:val="0"/>
        <w:spacing w:val="0"/>
        <w:w w:val="100"/>
        <w:sz w:val="22"/>
        <w:szCs w:val="22"/>
        <w:lang w:val="ru-RU" w:eastAsia="en-US" w:bidi="ar-SA"/>
      </w:rPr>
    </w:lvl>
    <w:lvl w:ilvl="3" w:tentative="0">
      <w:start w:val="0"/>
      <w:numFmt w:val="bullet"/>
      <w:lvlText w:val="•"/>
      <w:lvlJc w:val="left"/>
      <w:pPr>
        <w:ind w:left="4541" w:hanging="360"/>
      </w:pPr>
      <w:rPr>
        <w:rFonts w:hint="default"/>
        <w:lang w:val="ru-RU" w:eastAsia="en-US" w:bidi="ar-SA"/>
      </w:rPr>
    </w:lvl>
    <w:lvl w:ilvl="4" w:tentative="0">
      <w:start w:val="0"/>
      <w:numFmt w:val="bullet"/>
      <w:lvlText w:val="•"/>
      <w:lvlJc w:val="left"/>
      <w:pPr>
        <w:ind w:left="5532" w:hanging="360"/>
      </w:pPr>
      <w:rPr>
        <w:rFonts w:hint="default"/>
        <w:lang w:val="ru-RU" w:eastAsia="en-US" w:bidi="ar-SA"/>
      </w:rPr>
    </w:lvl>
    <w:lvl w:ilvl="5" w:tentative="0">
      <w:start w:val="0"/>
      <w:numFmt w:val="bullet"/>
      <w:lvlText w:val="•"/>
      <w:lvlJc w:val="left"/>
      <w:pPr>
        <w:ind w:left="6522" w:hanging="360"/>
      </w:pPr>
      <w:rPr>
        <w:rFonts w:hint="default"/>
        <w:lang w:val="ru-RU" w:eastAsia="en-US" w:bidi="ar-SA"/>
      </w:rPr>
    </w:lvl>
    <w:lvl w:ilvl="6" w:tentative="0">
      <w:start w:val="0"/>
      <w:numFmt w:val="bullet"/>
      <w:lvlText w:val="•"/>
      <w:lvlJc w:val="left"/>
      <w:pPr>
        <w:ind w:left="7513" w:hanging="360"/>
      </w:pPr>
      <w:rPr>
        <w:rFonts w:hint="default"/>
        <w:lang w:val="ru-RU" w:eastAsia="en-US" w:bidi="ar-SA"/>
      </w:rPr>
    </w:lvl>
    <w:lvl w:ilvl="7" w:tentative="0">
      <w:start w:val="0"/>
      <w:numFmt w:val="bullet"/>
      <w:lvlText w:val="•"/>
      <w:lvlJc w:val="left"/>
      <w:pPr>
        <w:ind w:left="8504" w:hanging="360"/>
      </w:pPr>
      <w:rPr>
        <w:rFonts w:hint="default"/>
        <w:lang w:val="ru-RU" w:eastAsia="en-US" w:bidi="ar-SA"/>
      </w:rPr>
    </w:lvl>
    <w:lvl w:ilvl="8" w:tentative="0">
      <w:start w:val="0"/>
      <w:numFmt w:val="bullet"/>
      <w:lvlText w:val="•"/>
      <w:lvlJc w:val="left"/>
      <w:pPr>
        <w:ind w:left="9494" w:hanging="360"/>
      </w:pPr>
      <w:rPr>
        <w:rFonts w:hint="default"/>
        <w:lang w:val="ru-RU" w:eastAsia="en-US" w:bidi="ar-SA"/>
      </w:rPr>
    </w:lvl>
  </w:abstractNum>
  <w:abstractNum w:abstractNumId="40">
    <w:nsid w:val="E093A4B0"/>
    <w:multiLevelType w:val="multilevel"/>
    <w:tmpl w:val="E093A4B0"/>
    <w:lvl w:ilvl="0" w:tentative="0">
      <w:start w:val="0"/>
      <w:numFmt w:val="bullet"/>
      <w:lvlText w:val="•"/>
      <w:lvlJc w:val="left"/>
      <w:pPr>
        <w:ind w:left="108" w:hanging="145"/>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665" w:hanging="145"/>
      </w:pPr>
      <w:rPr>
        <w:rFonts w:hint="default"/>
        <w:lang w:val="ru-RU" w:eastAsia="en-US" w:bidi="ar-SA"/>
      </w:rPr>
    </w:lvl>
    <w:lvl w:ilvl="2" w:tentative="0">
      <w:start w:val="0"/>
      <w:numFmt w:val="bullet"/>
      <w:lvlText w:val="•"/>
      <w:lvlJc w:val="left"/>
      <w:pPr>
        <w:ind w:left="1231" w:hanging="145"/>
      </w:pPr>
      <w:rPr>
        <w:rFonts w:hint="default"/>
        <w:lang w:val="ru-RU" w:eastAsia="en-US" w:bidi="ar-SA"/>
      </w:rPr>
    </w:lvl>
    <w:lvl w:ilvl="3" w:tentative="0">
      <w:start w:val="0"/>
      <w:numFmt w:val="bullet"/>
      <w:lvlText w:val="•"/>
      <w:lvlJc w:val="left"/>
      <w:pPr>
        <w:ind w:left="1796" w:hanging="145"/>
      </w:pPr>
      <w:rPr>
        <w:rFonts w:hint="default"/>
        <w:lang w:val="ru-RU" w:eastAsia="en-US" w:bidi="ar-SA"/>
      </w:rPr>
    </w:lvl>
    <w:lvl w:ilvl="4" w:tentative="0">
      <w:start w:val="0"/>
      <w:numFmt w:val="bullet"/>
      <w:lvlText w:val="•"/>
      <w:lvlJc w:val="left"/>
      <w:pPr>
        <w:ind w:left="2362" w:hanging="145"/>
      </w:pPr>
      <w:rPr>
        <w:rFonts w:hint="default"/>
        <w:lang w:val="ru-RU" w:eastAsia="en-US" w:bidi="ar-SA"/>
      </w:rPr>
    </w:lvl>
    <w:lvl w:ilvl="5" w:tentative="0">
      <w:start w:val="0"/>
      <w:numFmt w:val="bullet"/>
      <w:lvlText w:val="•"/>
      <w:lvlJc w:val="left"/>
      <w:pPr>
        <w:ind w:left="2927" w:hanging="145"/>
      </w:pPr>
      <w:rPr>
        <w:rFonts w:hint="default"/>
        <w:lang w:val="ru-RU" w:eastAsia="en-US" w:bidi="ar-SA"/>
      </w:rPr>
    </w:lvl>
    <w:lvl w:ilvl="6" w:tentative="0">
      <w:start w:val="0"/>
      <w:numFmt w:val="bullet"/>
      <w:lvlText w:val="•"/>
      <w:lvlJc w:val="left"/>
      <w:pPr>
        <w:ind w:left="3493" w:hanging="145"/>
      </w:pPr>
      <w:rPr>
        <w:rFonts w:hint="default"/>
        <w:lang w:val="ru-RU" w:eastAsia="en-US" w:bidi="ar-SA"/>
      </w:rPr>
    </w:lvl>
    <w:lvl w:ilvl="7" w:tentative="0">
      <w:start w:val="0"/>
      <w:numFmt w:val="bullet"/>
      <w:lvlText w:val="•"/>
      <w:lvlJc w:val="left"/>
      <w:pPr>
        <w:ind w:left="4058" w:hanging="145"/>
      </w:pPr>
      <w:rPr>
        <w:rFonts w:hint="default"/>
        <w:lang w:val="ru-RU" w:eastAsia="en-US" w:bidi="ar-SA"/>
      </w:rPr>
    </w:lvl>
    <w:lvl w:ilvl="8" w:tentative="0">
      <w:start w:val="0"/>
      <w:numFmt w:val="bullet"/>
      <w:lvlText w:val="•"/>
      <w:lvlJc w:val="left"/>
      <w:pPr>
        <w:ind w:left="4624" w:hanging="145"/>
      </w:pPr>
      <w:rPr>
        <w:rFonts w:hint="default"/>
        <w:lang w:val="ru-RU" w:eastAsia="en-US" w:bidi="ar-SA"/>
      </w:rPr>
    </w:lvl>
  </w:abstractNum>
  <w:abstractNum w:abstractNumId="41">
    <w:nsid w:val="E504947C"/>
    <w:multiLevelType w:val="multilevel"/>
    <w:tmpl w:val="E504947C"/>
    <w:lvl w:ilvl="0" w:tentative="0">
      <w:start w:val="0"/>
      <w:numFmt w:val="bullet"/>
      <w:lvlText w:val="•"/>
      <w:lvlJc w:val="left"/>
      <w:pPr>
        <w:ind w:left="568" w:hanging="294"/>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651" w:hanging="294"/>
      </w:pPr>
      <w:rPr>
        <w:rFonts w:hint="default"/>
        <w:lang w:val="ru-RU" w:eastAsia="en-US" w:bidi="ar-SA"/>
      </w:rPr>
    </w:lvl>
    <w:lvl w:ilvl="2" w:tentative="0">
      <w:start w:val="0"/>
      <w:numFmt w:val="bullet"/>
      <w:lvlText w:val="•"/>
      <w:lvlJc w:val="left"/>
      <w:pPr>
        <w:ind w:left="2743" w:hanging="294"/>
      </w:pPr>
      <w:rPr>
        <w:rFonts w:hint="default"/>
        <w:lang w:val="ru-RU" w:eastAsia="en-US" w:bidi="ar-SA"/>
      </w:rPr>
    </w:lvl>
    <w:lvl w:ilvl="3" w:tentative="0">
      <w:start w:val="0"/>
      <w:numFmt w:val="bullet"/>
      <w:lvlText w:val="•"/>
      <w:lvlJc w:val="left"/>
      <w:pPr>
        <w:ind w:left="3834" w:hanging="294"/>
      </w:pPr>
      <w:rPr>
        <w:rFonts w:hint="default"/>
        <w:lang w:val="ru-RU" w:eastAsia="en-US" w:bidi="ar-SA"/>
      </w:rPr>
    </w:lvl>
    <w:lvl w:ilvl="4" w:tentative="0">
      <w:start w:val="0"/>
      <w:numFmt w:val="bullet"/>
      <w:lvlText w:val="•"/>
      <w:lvlJc w:val="left"/>
      <w:pPr>
        <w:ind w:left="4926" w:hanging="294"/>
      </w:pPr>
      <w:rPr>
        <w:rFonts w:hint="default"/>
        <w:lang w:val="ru-RU" w:eastAsia="en-US" w:bidi="ar-SA"/>
      </w:rPr>
    </w:lvl>
    <w:lvl w:ilvl="5" w:tentative="0">
      <w:start w:val="0"/>
      <w:numFmt w:val="bullet"/>
      <w:lvlText w:val="•"/>
      <w:lvlJc w:val="left"/>
      <w:pPr>
        <w:ind w:left="6018" w:hanging="294"/>
      </w:pPr>
      <w:rPr>
        <w:rFonts w:hint="default"/>
        <w:lang w:val="ru-RU" w:eastAsia="en-US" w:bidi="ar-SA"/>
      </w:rPr>
    </w:lvl>
    <w:lvl w:ilvl="6" w:tentative="0">
      <w:start w:val="0"/>
      <w:numFmt w:val="bullet"/>
      <w:lvlText w:val="•"/>
      <w:lvlJc w:val="left"/>
      <w:pPr>
        <w:ind w:left="7109" w:hanging="294"/>
      </w:pPr>
      <w:rPr>
        <w:rFonts w:hint="default"/>
        <w:lang w:val="ru-RU" w:eastAsia="en-US" w:bidi="ar-SA"/>
      </w:rPr>
    </w:lvl>
    <w:lvl w:ilvl="7" w:tentative="0">
      <w:start w:val="0"/>
      <w:numFmt w:val="bullet"/>
      <w:lvlText w:val="•"/>
      <w:lvlJc w:val="left"/>
      <w:pPr>
        <w:ind w:left="8201" w:hanging="294"/>
      </w:pPr>
      <w:rPr>
        <w:rFonts w:hint="default"/>
        <w:lang w:val="ru-RU" w:eastAsia="en-US" w:bidi="ar-SA"/>
      </w:rPr>
    </w:lvl>
    <w:lvl w:ilvl="8" w:tentative="0">
      <w:start w:val="0"/>
      <w:numFmt w:val="bullet"/>
      <w:lvlText w:val="•"/>
      <w:lvlJc w:val="left"/>
      <w:pPr>
        <w:ind w:left="9292" w:hanging="294"/>
      </w:pPr>
      <w:rPr>
        <w:rFonts w:hint="default"/>
        <w:lang w:val="ru-RU" w:eastAsia="en-US" w:bidi="ar-SA"/>
      </w:rPr>
    </w:lvl>
  </w:abstractNum>
  <w:abstractNum w:abstractNumId="42">
    <w:nsid w:val="E7B27C5B"/>
    <w:multiLevelType w:val="multilevel"/>
    <w:tmpl w:val="E7B27C5B"/>
    <w:lvl w:ilvl="0" w:tentative="0">
      <w:start w:val="1"/>
      <w:numFmt w:val="decimal"/>
      <w:lvlText w:val="%1."/>
      <w:lvlJc w:val="left"/>
      <w:pPr>
        <w:ind w:left="1430" w:hanging="3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425" w:hanging="360"/>
      </w:pPr>
      <w:rPr>
        <w:rFonts w:hint="default"/>
        <w:lang w:val="ru-RU" w:eastAsia="en-US" w:bidi="ar-SA"/>
      </w:rPr>
    </w:lvl>
    <w:lvl w:ilvl="2" w:tentative="0">
      <w:start w:val="0"/>
      <w:numFmt w:val="bullet"/>
      <w:lvlText w:val="•"/>
      <w:lvlJc w:val="left"/>
      <w:pPr>
        <w:ind w:left="3431" w:hanging="360"/>
      </w:pPr>
      <w:rPr>
        <w:rFonts w:hint="default"/>
        <w:lang w:val="ru-RU" w:eastAsia="en-US" w:bidi="ar-SA"/>
      </w:rPr>
    </w:lvl>
    <w:lvl w:ilvl="3" w:tentative="0">
      <w:start w:val="0"/>
      <w:numFmt w:val="bullet"/>
      <w:lvlText w:val="•"/>
      <w:lvlJc w:val="left"/>
      <w:pPr>
        <w:ind w:left="4436" w:hanging="360"/>
      </w:pPr>
      <w:rPr>
        <w:rFonts w:hint="default"/>
        <w:lang w:val="ru-RU" w:eastAsia="en-US" w:bidi="ar-SA"/>
      </w:rPr>
    </w:lvl>
    <w:lvl w:ilvl="4" w:tentative="0">
      <w:start w:val="0"/>
      <w:numFmt w:val="bullet"/>
      <w:lvlText w:val="•"/>
      <w:lvlJc w:val="left"/>
      <w:pPr>
        <w:ind w:left="5442" w:hanging="360"/>
      </w:pPr>
      <w:rPr>
        <w:rFonts w:hint="default"/>
        <w:lang w:val="ru-RU" w:eastAsia="en-US" w:bidi="ar-SA"/>
      </w:rPr>
    </w:lvl>
    <w:lvl w:ilvl="5" w:tentative="0">
      <w:start w:val="0"/>
      <w:numFmt w:val="bullet"/>
      <w:lvlText w:val="•"/>
      <w:lvlJc w:val="left"/>
      <w:pPr>
        <w:ind w:left="6448" w:hanging="360"/>
      </w:pPr>
      <w:rPr>
        <w:rFonts w:hint="default"/>
        <w:lang w:val="ru-RU" w:eastAsia="en-US" w:bidi="ar-SA"/>
      </w:rPr>
    </w:lvl>
    <w:lvl w:ilvl="6" w:tentative="0">
      <w:start w:val="0"/>
      <w:numFmt w:val="bullet"/>
      <w:lvlText w:val="•"/>
      <w:lvlJc w:val="left"/>
      <w:pPr>
        <w:ind w:left="7453" w:hanging="360"/>
      </w:pPr>
      <w:rPr>
        <w:rFonts w:hint="default"/>
        <w:lang w:val="ru-RU" w:eastAsia="en-US" w:bidi="ar-SA"/>
      </w:rPr>
    </w:lvl>
    <w:lvl w:ilvl="7" w:tentative="0">
      <w:start w:val="0"/>
      <w:numFmt w:val="bullet"/>
      <w:lvlText w:val="•"/>
      <w:lvlJc w:val="left"/>
      <w:pPr>
        <w:ind w:left="8459" w:hanging="360"/>
      </w:pPr>
      <w:rPr>
        <w:rFonts w:hint="default"/>
        <w:lang w:val="ru-RU" w:eastAsia="en-US" w:bidi="ar-SA"/>
      </w:rPr>
    </w:lvl>
    <w:lvl w:ilvl="8" w:tentative="0">
      <w:start w:val="0"/>
      <w:numFmt w:val="bullet"/>
      <w:lvlText w:val="•"/>
      <w:lvlJc w:val="left"/>
      <w:pPr>
        <w:ind w:left="9464" w:hanging="360"/>
      </w:pPr>
      <w:rPr>
        <w:rFonts w:hint="default"/>
        <w:lang w:val="ru-RU" w:eastAsia="en-US" w:bidi="ar-SA"/>
      </w:rPr>
    </w:lvl>
  </w:abstractNum>
  <w:abstractNum w:abstractNumId="43">
    <w:nsid w:val="F0E89278"/>
    <w:multiLevelType w:val="multilevel"/>
    <w:tmpl w:val="F0E89278"/>
    <w:lvl w:ilvl="0" w:tentative="0">
      <w:start w:val="0"/>
      <w:numFmt w:val="bullet"/>
      <w:lvlText w:val="•"/>
      <w:lvlJc w:val="left"/>
      <w:pPr>
        <w:ind w:left="108" w:hanging="145"/>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613" w:hanging="145"/>
      </w:pPr>
      <w:rPr>
        <w:rFonts w:hint="default"/>
        <w:lang w:val="ru-RU" w:eastAsia="en-US" w:bidi="ar-SA"/>
      </w:rPr>
    </w:lvl>
    <w:lvl w:ilvl="2" w:tentative="0">
      <w:start w:val="0"/>
      <w:numFmt w:val="bullet"/>
      <w:lvlText w:val="•"/>
      <w:lvlJc w:val="left"/>
      <w:pPr>
        <w:ind w:left="1126" w:hanging="145"/>
      </w:pPr>
      <w:rPr>
        <w:rFonts w:hint="default"/>
        <w:lang w:val="ru-RU" w:eastAsia="en-US" w:bidi="ar-SA"/>
      </w:rPr>
    </w:lvl>
    <w:lvl w:ilvl="3" w:tentative="0">
      <w:start w:val="0"/>
      <w:numFmt w:val="bullet"/>
      <w:lvlText w:val="•"/>
      <w:lvlJc w:val="left"/>
      <w:pPr>
        <w:ind w:left="1640" w:hanging="145"/>
      </w:pPr>
      <w:rPr>
        <w:rFonts w:hint="default"/>
        <w:lang w:val="ru-RU" w:eastAsia="en-US" w:bidi="ar-SA"/>
      </w:rPr>
    </w:lvl>
    <w:lvl w:ilvl="4" w:tentative="0">
      <w:start w:val="0"/>
      <w:numFmt w:val="bullet"/>
      <w:lvlText w:val="•"/>
      <w:lvlJc w:val="left"/>
      <w:pPr>
        <w:ind w:left="2153" w:hanging="145"/>
      </w:pPr>
      <w:rPr>
        <w:rFonts w:hint="default"/>
        <w:lang w:val="ru-RU" w:eastAsia="en-US" w:bidi="ar-SA"/>
      </w:rPr>
    </w:lvl>
    <w:lvl w:ilvl="5" w:tentative="0">
      <w:start w:val="0"/>
      <w:numFmt w:val="bullet"/>
      <w:lvlText w:val="•"/>
      <w:lvlJc w:val="left"/>
      <w:pPr>
        <w:ind w:left="2667" w:hanging="145"/>
      </w:pPr>
      <w:rPr>
        <w:rFonts w:hint="default"/>
        <w:lang w:val="ru-RU" w:eastAsia="en-US" w:bidi="ar-SA"/>
      </w:rPr>
    </w:lvl>
    <w:lvl w:ilvl="6" w:tentative="0">
      <w:start w:val="0"/>
      <w:numFmt w:val="bullet"/>
      <w:lvlText w:val="•"/>
      <w:lvlJc w:val="left"/>
      <w:pPr>
        <w:ind w:left="3180" w:hanging="145"/>
      </w:pPr>
      <w:rPr>
        <w:rFonts w:hint="default"/>
        <w:lang w:val="ru-RU" w:eastAsia="en-US" w:bidi="ar-SA"/>
      </w:rPr>
    </w:lvl>
    <w:lvl w:ilvl="7" w:tentative="0">
      <w:start w:val="0"/>
      <w:numFmt w:val="bullet"/>
      <w:lvlText w:val="•"/>
      <w:lvlJc w:val="left"/>
      <w:pPr>
        <w:ind w:left="3693" w:hanging="145"/>
      </w:pPr>
      <w:rPr>
        <w:rFonts w:hint="default"/>
        <w:lang w:val="ru-RU" w:eastAsia="en-US" w:bidi="ar-SA"/>
      </w:rPr>
    </w:lvl>
    <w:lvl w:ilvl="8" w:tentative="0">
      <w:start w:val="0"/>
      <w:numFmt w:val="bullet"/>
      <w:lvlText w:val="•"/>
      <w:lvlJc w:val="left"/>
      <w:pPr>
        <w:ind w:left="4207" w:hanging="145"/>
      </w:pPr>
      <w:rPr>
        <w:rFonts w:hint="default"/>
        <w:lang w:val="ru-RU" w:eastAsia="en-US" w:bidi="ar-SA"/>
      </w:rPr>
    </w:lvl>
  </w:abstractNum>
  <w:abstractNum w:abstractNumId="44">
    <w:nsid w:val="F4B5D9F5"/>
    <w:multiLevelType w:val="multilevel"/>
    <w:tmpl w:val="F4B5D9F5"/>
    <w:lvl w:ilvl="0" w:tentative="0">
      <w:start w:val="2"/>
      <w:numFmt w:val="decimal"/>
      <w:lvlText w:val="%1"/>
      <w:lvlJc w:val="left"/>
      <w:pPr>
        <w:ind w:left="4831" w:hanging="1014"/>
        <w:jc w:val="left"/>
      </w:pPr>
      <w:rPr>
        <w:rFonts w:hint="default"/>
        <w:lang w:val="ru-RU" w:eastAsia="en-US" w:bidi="ar-SA"/>
      </w:rPr>
    </w:lvl>
    <w:lvl w:ilvl="1" w:tentative="0">
      <w:start w:val="2"/>
      <w:numFmt w:val="decimal"/>
      <w:lvlText w:val="%1.%2"/>
      <w:lvlJc w:val="left"/>
      <w:pPr>
        <w:ind w:left="4831" w:hanging="1014"/>
        <w:jc w:val="left"/>
      </w:pPr>
      <w:rPr>
        <w:rFonts w:hint="default" w:ascii="Times New Roman" w:hAnsi="Times New Roman" w:eastAsia="Times New Roman" w:cs="Times New Roman"/>
        <w:b/>
        <w:bCs/>
        <w:i w:val="0"/>
        <w:iCs w:val="0"/>
        <w:spacing w:val="0"/>
        <w:w w:val="100"/>
        <w:sz w:val="28"/>
        <w:szCs w:val="28"/>
        <w:lang w:val="ru-RU" w:eastAsia="en-US" w:bidi="ar-SA"/>
      </w:rPr>
    </w:lvl>
    <w:lvl w:ilvl="2" w:tentative="0">
      <w:start w:val="1"/>
      <w:numFmt w:val="decimal"/>
      <w:lvlText w:val="%1.%2.%3."/>
      <w:lvlJc w:val="left"/>
      <w:pPr>
        <w:ind w:left="1677" w:hanging="541"/>
        <w:jc w:val="right"/>
      </w:pPr>
      <w:rPr>
        <w:rFonts w:hint="default"/>
        <w:spacing w:val="0"/>
        <w:w w:val="95"/>
        <w:lang w:val="ru-RU" w:eastAsia="en-US" w:bidi="ar-SA"/>
      </w:rPr>
    </w:lvl>
    <w:lvl w:ilvl="3" w:tentative="0">
      <w:start w:val="0"/>
      <w:numFmt w:val="bullet"/>
      <w:lvlText w:val="•"/>
      <w:lvlJc w:val="left"/>
      <w:pPr>
        <w:ind w:left="568" w:hanging="294"/>
      </w:pPr>
      <w:rPr>
        <w:rFonts w:hint="default" w:ascii="Times New Roman" w:hAnsi="Times New Roman" w:eastAsia="Times New Roman" w:cs="Times New Roman"/>
        <w:b w:val="0"/>
        <w:bCs w:val="0"/>
        <w:i w:val="0"/>
        <w:iCs w:val="0"/>
        <w:spacing w:val="0"/>
        <w:w w:val="100"/>
        <w:sz w:val="24"/>
        <w:szCs w:val="24"/>
        <w:lang w:val="ru-RU" w:eastAsia="en-US" w:bidi="ar-SA"/>
      </w:rPr>
    </w:lvl>
    <w:lvl w:ilvl="4" w:tentative="0">
      <w:start w:val="0"/>
      <w:numFmt w:val="bullet"/>
      <w:lvlText w:val="•"/>
      <w:lvlJc w:val="left"/>
      <w:pPr>
        <w:ind w:left="6499" w:hanging="294"/>
      </w:pPr>
      <w:rPr>
        <w:rFonts w:hint="default"/>
        <w:lang w:val="ru-RU" w:eastAsia="en-US" w:bidi="ar-SA"/>
      </w:rPr>
    </w:lvl>
    <w:lvl w:ilvl="5" w:tentative="0">
      <w:start w:val="0"/>
      <w:numFmt w:val="bullet"/>
      <w:lvlText w:val="•"/>
      <w:lvlJc w:val="left"/>
      <w:pPr>
        <w:ind w:left="7328" w:hanging="294"/>
      </w:pPr>
      <w:rPr>
        <w:rFonts w:hint="default"/>
        <w:lang w:val="ru-RU" w:eastAsia="en-US" w:bidi="ar-SA"/>
      </w:rPr>
    </w:lvl>
    <w:lvl w:ilvl="6" w:tentative="0">
      <w:start w:val="0"/>
      <w:numFmt w:val="bullet"/>
      <w:lvlText w:val="•"/>
      <w:lvlJc w:val="left"/>
      <w:pPr>
        <w:ind w:left="8158" w:hanging="294"/>
      </w:pPr>
      <w:rPr>
        <w:rFonts w:hint="default"/>
        <w:lang w:val="ru-RU" w:eastAsia="en-US" w:bidi="ar-SA"/>
      </w:rPr>
    </w:lvl>
    <w:lvl w:ilvl="7" w:tentative="0">
      <w:start w:val="0"/>
      <w:numFmt w:val="bullet"/>
      <w:lvlText w:val="•"/>
      <w:lvlJc w:val="left"/>
      <w:pPr>
        <w:ind w:left="8987" w:hanging="294"/>
      </w:pPr>
      <w:rPr>
        <w:rFonts w:hint="default"/>
        <w:lang w:val="ru-RU" w:eastAsia="en-US" w:bidi="ar-SA"/>
      </w:rPr>
    </w:lvl>
    <w:lvl w:ilvl="8" w:tentative="0">
      <w:start w:val="0"/>
      <w:numFmt w:val="bullet"/>
      <w:lvlText w:val="•"/>
      <w:lvlJc w:val="left"/>
      <w:pPr>
        <w:ind w:left="9817" w:hanging="294"/>
      </w:pPr>
      <w:rPr>
        <w:rFonts w:hint="default"/>
        <w:lang w:val="ru-RU" w:eastAsia="en-US" w:bidi="ar-SA"/>
      </w:rPr>
    </w:lvl>
  </w:abstractNum>
  <w:abstractNum w:abstractNumId="45">
    <w:nsid w:val="F585BF25"/>
    <w:multiLevelType w:val="multilevel"/>
    <w:tmpl w:val="F585BF25"/>
    <w:lvl w:ilvl="0" w:tentative="0">
      <w:start w:val="3"/>
      <w:numFmt w:val="decimal"/>
      <w:lvlText w:val="%1"/>
      <w:lvlJc w:val="left"/>
      <w:pPr>
        <w:ind w:left="1686" w:hanging="550"/>
        <w:jc w:val="left"/>
      </w:pPr>
      <w:rPr>
        <w:rFonts w:hint="default"/>
        <w:lang w:val="ru-RU" w:eastAsia="en-US" w:bidi="ar-SA"/>
      </w:rPr>
    </w:lvl>
    <w:lvl w:ilvl="1" w:tentative="0">
      <w:start w:val="2"/>
      <w:numFmt w:val="decimal"/>
      <w:lvlText w:val="%1.%2."/>
      <w:lvlJc w:val="left"/>
      <w:pPr>
        <w:ind w:left="1686" w:hanging="550"/>
        <w:jc w:val="right"/>
      </w:pPr>
      <w:rPr>
        <w:rFonts w:hint="default" w:ascii="Times New Roman" w:hAnsi="Times New Roman" w:eastAsia="Times New Roman" w:cs="Times New Roman"/>
        <w:b/>
        <w:bCs/>
        <w:i w:val="0"/>
        <w:iCs w:val="0"/>
        <w:spacing w:val="0"/>
        <w:w w:val="100"/>
        <w:sz w:val="22"/>
        <w:szCs w:val="22"/>
        <w:lang w:val="ru-RU" w:eastAsia="en-US" w:bidi="ar-SA"/>
      </w:rPr>
    </w:lvl>
    <w:lvl w:ilvl="2" w:tentative="0">
      <w:start w:val="0"/>
      <w:numFmt w:val="bullet"/>
      <w:lvlText w:val="•"/>
      <w:lvlJc w:val="left"/>
      <w:pPr>
        <w:ind w:left="3639" w:hanging="550"/>
      </w:pPr>
      <w:rPr>
        <w:rFonts w:hint="default"/>
        <w:lang w:val="ru-RU" w:eastAsia="en-US" w:bidi="ar-SA"/>
      </w:rPr>
    </w:lvl>
    <w:lvl w:ilvl="3" w:tentative="0">
      <w:start w:val="0"/>
      <w:numFmt w:val="bullet"/>
      <w:lvlText w:val="•"/>
      <w:lvlJc w:val="left"/>
      <w:pPr>
        <w:ind w:left="4618" w:hanging="550"/>
      </w:pPr>
      <w:rPr>
        <w:rFonts w:hint="default"/>
        <w:lang w:val="ru-RU" w:eastAsia="en-US" w:bidi="ar-SA"/>
      </w:rPr>
    </w:lvl>
    <w:lvl w:ilvl="4" w:tentative="0">
      <w:start w:val="0"/>
      <w:numFmt w:val="bullet"/>
      <w:lvlText w:val="•"/>
      <w:lvlJc w:val="left"/>
      <w:pPr>
        <w:ind w:left="5598" w:hanging="550"/>
      </w:pPr>
      <w:rPr>
        <w:rFonts w:hint="default"/>
        <w:lang w:val="ru-RU" w:eastAsia="en-US" w:bidi="ar-SA"/>
      </w:rPr>
    </w:lvl>
    <w:lvl w:ilvl="5" w:tentative="0">
      <w:start w:val="0"/>
      <w:numFmt w:val="bullet"/>
      <w:lvlText w:val="•"/>
      <w:lvlJc w:val="left"/>
      <w:pPr>
        <w:ind w:left="6578" w:hanging="550"/>
      </w:pPr>
      <w:rPr>
        <w:rFonts w:hint="default"/>
        <w:lang w:val="ru-RU" w:eastAsia="en-US" w:bidi="ar-SA"/>
      </w:rPr>
    </w:lvl>
    <w:lvl w:ilvl="6" w:tentative="0">
      <w:start w:val="0"/>
      <w:numFmt w:val="bullet"/>
      <w:lvlText w:val="•"/>
      <w:lvlJc w:val="left"/>
      <w:pPr>
        <w:ind w:left="7557" w:hanging="550"/>
      </w:pPr>
      <w:rPr>
        <w:rFonts w:hint="default"/>
        <w:lang w:val="ru-RU" w:eastAsia="en-US" w:bidi="ar-SA"/>
      </w:rPr>
    </w:lvl>
    <w:lvl w:ilvl="7" w:tentative="0">
      <w:start w:val="0"/>
      <w:numFmt w:val="bullet"/>
      <w:lvlText w:val="•"/>
      <w:lvlJc w:val="left"/>
      <w:pPr>
        <w:ind w:left="8537" w:hanging="550"/>
      </w:pPr>
      <w:rPr>
        <w:rFonts w:hint="default"/>
        <w:lang w:val="ru-RU" w:eastAsia="en-US" w:bidi="ar-SA"/>
      </w:rPr>
    </w:lvl>
    <w:lvl w:ilvl="8" w:tentative="0">
      <w:start w:val="0"/>
      <w:numFmt w:val="bullet"/>
      <w:lvlText w:val="•"/>
      <w:lvlJc w:val="left"/>
      <w:pPr>
        <w:ind w:left="9516" w:hanging="550"/>
      </w:pPr>
      <w:rPr>
        <w:rFonts w:hint="default"/>
        <w:lang w:val="ru-RU" w:eastAsia="en-US" w:bidi="ar-SA"/>
      </w:rPr>
    </w:lvl>
  </w:abstractNum>
  <w:abstractNum w:abstractNumId="46">
    <w:nsid w:val="F689643B"/>
    <w:multiLevelType w:val="multilevel"/>
    <w:tmpl w:val="F689643B"/>
    <w:lvl w:ilvl="0" w:tentative="0">
      <w:start w:val="0"/>
      <w:numFmt w:val="bullet"/>
      <w:lvlText w:val="•"/>
      <w:lvlJc w:val="left"/>
      <w:pPr>
        <w:ind w:left="568" w:hanging="294"/>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651" w:hanging="294"/>
      </w:pPr>
      <w:rPr>
        <w:rFonts w:hint="default"/>
        <w:lang w:val="ru-RU" w:eastAsia="en-US" w:bidi="ar-SA"/>
      </w:rPr>
    </w:lvl>
    <w:lvl w:ilvl="2" w:tentative="0">
      <w:start w:val="0"/>
      <w:numFmt w:val="bullet"/>
      <w:lvlText w:val="•"/>
      <w:lvlJc w:val="left"/>
      <w:pPr>
        <w:ind w:left="2743" w:hanging="294"/>
      </w:pPr>
      <w:rPr>
        <w:rFonts w:hint="default"/>
        <w:lang w:val="ru-RU" w:eastAsia="en-US" w:bidi="ar-SA"/>
      </w:rPr>
    </w:lvl>
    <w:lvl w:ilvl="3" w:tentative="0">
      <w:start w:val="0"/>
      <w:numFmt w:val="bullet"/>
      <w:lvlText w:val="•"/>
      <w:lvlJc w:val="left"/>
      <w:pPr>
        <w:ind w:left="3834" w:hanging="294"/>
      </w:pPr>
      <w:rPr>
        <w:rFonts w:hint="default"/>
        <w:lang w:val="ru-RU" w:eastAsia="en-US" w:bidi="ar-SA"/>
      </w:rPr>
    </w:lvl>
    <w:lvl w:ilvl="4" w:tentative="0">
      <w:start w:val="0"/>
      <w:numFmt w:val="bullet"/>
      <w:lvlText w:val="•"/>
      <w:lvlJc w:val="left"/>
      <w:pPr>
        <w:ind w:left="4926" w:hanging="294"/>
      </w:pPr>
      <w:rPr>
        <w:rFonts w:hint="default"/>
        <w:lang w:val="ru-RU" w:eastAsia="en-US" w:bidi="ar-SA"/>
      </w:rPr>
    </w:lvl>
    <w:lvl w:ilvl="5" w:tentative="0">
      <w:start w:val="0"/>
      <w:numFmt w:val="bullet"/>
      <w:lvlText w:val="•"/>
      <w:lvlJc w:val="left"/>
      <w:pPr>
        <w:ind w:left="6018" w:hanging="294"/>
      </w:pPr>
      <w:rPr>
        <w:rFonts w:hint="default"/>
        <w:lang w:val="ru-RU" w:eastAsia="en-US" w:bidi="ar-SA"/>
      </w:rPr>
    </w:lvl>
    <w:lvl w:ilvl="6" w:tentative="0">
      <w:start w:val="0"/>
      <w:numFmt w:val="bullet"/>
      <w:lvlText w:val="•"/>
      <w:lvlJc w:val="left"/>
      <w:pPr>
        <w:ind w:left="7109" w:hanging="294"/>
      </w:pPr>
      <w:rPr>
        <w:rFonts w:hint="default"/>
        <w:lang w:val="ru-RU" w:eastAsia="en-US" w:bidi="ar-SA"/>
      </w:rPr>
    </w:lvl>
    <w:lvl w:ilvl="7" w:tentative="0">
      <w:start w:val="0"/>
      <w:numFmt w:val="bullet"/>
      <w:lvlText w:val="•"/>
      <w:lvlJc w:val="left"/>
      <w:pPr>
        <w:ind w:left="8201" w:hanging="294"/>
      </w:pPr>
      <w:rPr>
        <w:rFonts w:hint="default"/>
        <w:lang w:val="ru-RU" w:eastAsia="en-US" w:bidi="ar-SA"/>
      </w:rPr>
    </w:lvl>
    <w:lvl w:ilvl="8" w:tentative="0">
      <w:start w:val="0"/>
      <w:numFmt w:val="bullet"/>
      <w:lvlText w:val="•"/>
      <w:lvlJc w:val="left"/>
      <w:pPr>
        <w:ind w:left="9292" w:hanging="294"/>
      </w:pPr>
      <w:rPr>
        <w:rFonts w:hint="default"/>
        <w:lang w:val="ru-RU" w:eastAsia="en-US" w:bidi="ar-SA"/>
      </w:rPr>
    </w:lvl>
  </w:abstractNum>
  <w:abstractNum w:abstractNumId="47">
    <w:nsid w:val="F7735DC9"/>
    <w:multiLevelType w:val="multilevel"/>
    <w:tmpl w:val="F7735DC9"/>
    <w:lvl w:ilvl="0" w:tentative="0">
      <w:start w:val="0"/>
      <w:numFmt w:val="bullet"/>
      <w:lvlText w:val="•"/>
      <w:lvlJc w:val="left"/>
      <w:pPr>
        <w:ind w:left="108" w:hanging="145"/>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665" w:hanging="145"/>
      </w:pPr>
      <w:rPr>
        <w:rFonts w:hint="default"/>
        <w:lang w:val="ru-RU" w:eastAsia="en-US" w:bidi="ar-SA"/>
      </w:rPr>
    </w:lvl>
    <w:lvl w:ilvl="2" w:tentative="0">
      <w:start w:val="0"/>
      <w:numFmt w:val="bullet"/>
      <w:lvlText w:val="•"/>
      <w:lvlJc w:val="left"/>
      <w:pPr>
        <w:ind w:left="1231" w:hanging="145"/>
      </w:pPr>
      <w:rPr>
        <w:rFonts w:hint="default"/>
        <w:lang w:val="ru-RU" w:eastAsia="en-US" w:bidi="ar-SA"/>
      </w:rPr>
    </w:lvl>
    <w:lvl w:ilvl="3" w:tentative="0">
      <w:start w:val="0"/>
      <w:numFmt w:val="bullet"/>
      <w:lvlText w:val="•"/>
      <w:lvlJc w:val="left"/>
      <w:pPr>
        <w:ind w:left="1796" w:hanging="145"/>
      </w:pPr>
      <w:rPr>
        <w:rFonts w:hint="default"/>
        <w:lang w:val="ru-RU" w:eastAsia="en-US" w:bidi="ar-SA"/>
      </w:rPr>
    </w:lvl>
    <w:lvl w:ilvl="4" w:tentative="0">
      <w:start w:val="0"/>
      <w:numFmt w:val="bullet"/>
      <w:lvlText w:val="•"/>
      <w:lvlJc w:val="left"/>
      <w:pPr>
        <w:ind w:left="2362" w:hanging="145"/>
      </w:pPr>
      <w:rPr>
        <w:rFonts w:hint="default"/>
        <w:lang w:val="ru-RU" w:eastAsia="en-US" w:bidi="ar-SA"/>
      </w:rPr>
    </w:lvl>
    <w:lvl w:ilvl="5" w:tentative="0">
      <w:start w:val="0"/>
      <w:numFmt w:val="bullet"/>
      <w:lvlText w:val="•"/>
      <w:lvlJc w:val="left"/>
      <w:pPr>
        <w:ind w:left="2927" w:hanging="145"/>
      </w:pPr>
      <w:rPr>
        <w:rFonts w:hint="default"/>
        <w:lang w:val="ru-RU" w:eastAsia="en-US" w:bidi="ar-SA"/>
      </w:rPr>
    </w:lvl>
    <w:lvl w:ilvl="6" w:tentative="0">
      <w:start w:val="0"/>
      <w:numFmt w:val="bullet"/>
      <w:lvlText w:val="•"/>
      <w:lvlJc w:val="left"/>
      <w:pPr>
        <w:ind w:left="3493" w:hanging="145"/>
      </w:pPr>
      <w:rPr>
        <w:rFonts w:hint="default"/>
        <w:lang w:val="ru-RU" w:eastAsia="en-US" w:bidi="ar-SA"/>
      </w:rPr>
    </w:lvl>
    <w:lvl w:ilvl="7" w:tentative="0">
      <w:start w:val="0"/>
      <w:numFmt w:val="bullet"/>
      <w:lvlText w:val="•"/>
      <w:lvlJc w:val="left"/>
      <w:pPr>
        <w:ind w:left="4058" w:hanging="145"/>
      </w:pPr>
      <w:rPr>
        <w:rFonts w:hint="default"/>
        <w:lang w:val="ru-RU" w:eastAsia="en-US" w:bidi="ar-SA"/>
      </w:rPr>
    </w:lvl>
    <w:lvl w:ilvl="8" w:tentative="0">
      <w:start w:val="0"/>
      <w:numFmt w:val="bullet"/>
      <w:lvlText w:val="•"/>
      <w:lvlJc w:val="left"/>
      <w:pPr>
        <w:ind w:left="4624" w:hanging="145"/>
      </w:pPr>
      <w:rPr>
        <w:rFonts w:hint="default"/>
        <w:lang w:val="ru-RU" w:eastAsia="en-US" w:bidi="ar-SA"/>
      </w:rPr>
    </w:lvl>
  </w:abstractNum>
  <w:abstractNum w:abstractNumId="48">
    <w:nsid w:val="FEC2EA36"/>
    <w:multiLevelType w:val="multilevel"/>
    <w:tmpl w:val="FEC2EA36"/>
    <w:lvl w:ilvl="0" w:tentative="0">
      <w:start w:val="0"/>
      <w:numFmt w:val="bullet"/>
      <w:lvlText w:val="•"/>
      <w:lvlJc w:val="left"/>
      <w:pPr>
        <w:ind w:left="568" w:hanging="294"/>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651" w:hanging="294"/>
      </w:pPr>
      <w:rPr>
        <w:rFonts w:hint="default"/>
        <w:lang w:val="ru-RU" w:eastAsia="en-US" w:bidi="ar-SA"/>
      </w:rPr>
    </w:lvl>
    <w:lvl w:ilvl="2" w:tentative="0">
      <w:start w:val="0"/>
      <w:numFmt w:val="bullet"/>
      <w:lvlText w:val="•"/>
      <w:lvlJc w:val="left"/>
      <w:pPr>
        <w:ind w:left="2743" w:hanging="294"/>
      </w:pPr>
      <w:rPr>
        <w:rFonts w:hint="default"/>
        <w:lang w:val="ru-RU" w:eastAsia="en-US" w:bidi="ar-SA"/>
      </w:rPr>
    </w:lvl>
    <w:lvl w:ilvl="3" w:tentative="0">
      <w:start w:val="0"/>
      <w:numFmt w:val="bullet"/>
      <w:lvlText w:val="•"/>
      <w:lvlJc w:val="left"/>
      <w:pPr>
        <w:ind w:left="3834" w:hanging="294"/>
      </w:pPr>
      <w:rPr>
        <w:rFonts w:hint="default"/>
        <w:lang w:val="ru-RU" w:eastAsia="en-US" w:bidi="ar-SA"/>
      </w:rPr>
    </w:lvl>
    <w:lvl w:ilvl="4" w:tentative="0">
      <w:start w:val="0"/>
      <w:numFmt w:val="bullet"/>
      <w:lvlText w:val="•"/>
      <w:lvlJc w:val="left"/>
      <w:pPr>
        <w:ind w:left="4926" w:hanging="294"/>
      </w:pPr>
      <w:rPr>
        <w:rFonts w:hint="default"/>
        <w:lang w:val="ru-RU" w:eastAsia="en-US" w:bidi="ar-SA"/>
      </w:rPr>
    </w:lvl>
    <w:lvl w:ilvl="5" w:tentative="0">
      <w:start w:val="0"/>
      <w:numFmt w:val="bullet"/>
      <w:lvlText w:val="•"/>
      <w:lvlJc w:val="left"/>
      <w:pPr>
        <w:ind w:left="6018" w:hanging="294"/>
      </w:pPr>
      <w:rPr>
        <w:rFonts w:hint="default"/>
        <w:lang w:val="ru-RU" w:eastAsia="en-US" w:bidi="ar-SA"/>
      </w:rPr>
    </w:lvl>
    <w:lvl w:ilvl="6" w:tentative="0">
      <w:start w:val="0"/>
      <w:numFmt w:val="bullet"/>
      <w:lvlText w:val="•"/>
      <w:lvlJc w:val="left"/>
      <w:pPr>
        <w:ind w:left="7109" w:hanging="294"/>
      </w:pPr>
      <w:rPr>
        <w:rFonts w:hint="default"/>
        <w:lang w:val="ru-RU" w:eastAsia="en-US" w:bidi="ar-SA"/>
      </w:rPr>
    </w:lvl>
    <w:lvl w:ilvl="7" w:tentative="0">
      <w:start w:val="0"/>
      <w:numFmt w:val="bullet"/>
      <w:lvlText w:val="•"/>
      <w:lvlJc w:val="left"/>
      <w:pPr>
        <w:ind w:left="8201" w:hanging="294"/>
      </w:pPr>
      <w:rPr>
        <w:rFonts w:hint="default"/>
        <w:lang w:val="ru-RU" w:eastAsia="en-US" w:bidi="ar-SA"/>
      </w:rPr>
    </w:lvl>
    <w:lvl w:ilvl="8" w:tentative="0">
      <w:start w:val="0"/>
      <w:numFmt w:val="bullet"/>
      <w:lvlText w:val="•"/>
      <w:lvlJc w:val="left"/>
      <w:pPr>
        <w:ind w:left="9292" w:hanging="294"/>
      </w:pPr>
      <w:rPr>
        <w:rFonts w:hint="default"/>
        <w:lang w:val="ru-RU" w:eastAsia="en-US" w:bidi="ar-SA"/>
      </w:rPr>
    </w:lvl>
  </w:abstractNum>
  <w:abstractNum w:abstractNumId="49">
    <w:nsid w:val="0053208E"/>
    <w:multiLevelType w:val="multilevel"/>
    <w:tmpl w:val="0053208E"/>
    <w:lvl w:ilvl="0" w:tentative="0">
      <w:start w:val="0"/>
      <w:numFmt w:val="bullet"/>
      <w:lvlText w:val="-"/>
      <w:lvlJc w:val="left"/>
      <w:pPr>
        <w:ind w:left="710" w:hanging="730"/>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777" w:hanging="730"/>
      </w:pPr>
      <w:rPr>
        <w:rFonts w:hint="default"/>
        <w:lang w:val="ru-RU" w:eastAsia="en-US" w:bidi="ar-SA"/>
      </w:rPr>
    </w:lvl>
    <w:lvl w:ilvl="2" w:tentative="0">
      <w:start w:val="0"/>
      <w:numFmt w:val="bullet"/>
      <w:lvlText w:val="•"/>
      <w:lvlJc w:val="left"/>
      <w:pPr>
        <w:ind w:left="2855" w:hanging="730"/>
      </w:pPr>
      <w:rPr>
        <w:rFonts w:hint="default"/>
        <w:lang w:val="ru-RU" w:eastAsia="en-US" w:bidi="ar-SA"/>
      </w:rPr>
    </w:lvl>
    <w:lvl w:ilvl="3" w:tentative="0">
      <w:start w:val="0"/>
      <w:numFmt w:val="bullet"/>
      <w:lvlText w:val="•"/>
      <w:lvlJc w:val="left"/>
      <w:pPr>
        <w:ind w:left="3932" w:hanging="730"/>
      </w:pPr>
      <w:rPr>
        <w:rFonts w:hint="default"/>
        <w:lang w:val="ru-RU" w:eastAsia="en-US" w:bidi="ar-SA"/>
      </w:rPr>
    </w:lvl>
    <w:lvl w:ilvl="4" w:tentative="0">
      <w:start w:val="0"/>
      <w:numFmt w:val="bullet"/>
      <w:lvlText w:val="•"/>
      <w:lvlJc w:val="left"/>
      <w:pPr>
        <w:ind w:left="5010" w:hanging="730"/>
      </w:pPr>
      <w:rPr>
        <w:rFonts w:hint="default"/>
        <w:lang w:val="ru-RU" w:eastAsia="en-US" w:bidi="ar-SA"/>
      </w:rPr>
    </w:lvl>
    <w:lvl w:ilvl="5" w:tentative="0">
      <w:start w:val="0"/>
      <w:numFmt w:val="bullet"/>
      <w:lvlText w:val="•"/>
      <w:lvlJc w:val="left"/>
      <w:pPr>
        <w:ind w:left="6088" w:hanging="730"/>
      </w:pPr>
      <w:rPr>
        <w:rFonts w:hint="default"/>
        <w:lang w:val="ru-RU" w:eastAsia="en-US" w:bidi="ar-SA"/>
      </w:rPr>
    </w:lvl>
    <w:lvl w:ilvl="6" w:tentative="0">
      <w:start w:val="0"/>
      <w:numFmt w:val="bullet"/>
      <w:lvlText w:val="•"/>
      <w:lvlJc w:val="left"/>
      <w:pPr>
        <w:ind w:left="7165" w:hanging="730"/>
      </w:pPr>
      <w:rPr>
        <w:rFonts w:hint="default"/>
        <w:lang w:val="ru-RU" w:eastAsia="en-US" w:bidi="ar-SA"/>
      </w:rPr>
    </w:lvl>
    <w:lvl w:ilvl="7" w:tentative="0">
      <w:start w:val="0"/>
      <w:numFmt w:val="bullet"/>
      <w:lvlText w:val="•"/>
      <w:lvlJc w:val="left"/>
      <w:pPr>
        <w:ind w:left="8243" w:hanging="730"/>
      </w:pPr>
      <w:rPr>
        <w:rFonts w:hint="default"/>
        <w:lang w:val="ru-RU" w:eastAsia="en-US" w:bidi="ar-SA"/>
      </w:rPr>
    </w:lvl>
    <w:lvl w:ilvl="8" w:tentative="0">
      <w:start w:val="0"/>
      <w:numFmt w:val="bullet"/>
      <w:lvlText w:val="•"/>
      <w:lvlJc w:val="left"/>
      <w:pPr>
        <w:ind w:left="9320" w:hanging="730"/>
      </w:pPr>
      <w:rPr>
        <w:rFonts w:hint="default"/>
        <w:lang w:val="ru-RU" w:eastAsia="en-US" w:bidi="ar-SA"/>
      </w:rPr>
    </w:lvl>
  </w:abstractNum>
  <w:abstractNum w:abstractNumId="50">
    <w:nsid w:val="0248C179"/>
    <w:multiLevelType w:val="multilevel"/>
    <w:tmpl w:val="0248C179"/>
    <w:lvl w:ilvl="0" w:tentative="0">
      <w:start w:val="2"/>
      <w:numFmt w:val="decimal"/>
      <w:lvlText w:val="%1."/>
      <w:lvlJc w:val="left"/>
      <w:pPr>
        <w:ind w:left="710" w:hanging="26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710" w:hanging="182"/>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2855" w:hanging="182"/>
      </w:pPr>
      <w:rPr>
        <w:rFonts w:hint="default"/>
        <w:lang w:val="ru-RU" w:eastAsia="en-US" w:bidi="ar-SA"/>
      </w:rPr>
    </w:lvl>
    <w:lvl w:ilvl="3" w:tentative="0">
      <w:start w:val="0"/>
      <w:numFmt w:val="bullet"/>
      <w:lvlText w:val="•"/>
      <w:lvlJc w:val="left"/>
      <w:pPr>
        <w:ind w:left="3932" w:hanging="182"/>
      </w:pPr>
      <w:rPr>
        <w:rFonts w:hint="default"/>
        <w:lang w:val="ru-RU" w:eastAsia="en-US" w:bidi="ar-SA"/>
      </w:rPr>
    </w:lvl>
    <w:lvl w:ilvl="4" w:tentative="0">
      <w:start w:val="0"/>
      <w:numFmt w:val="bullet"/>
      <w:lvlText w:val="•"/>
      <w:lvlJc w:val="left"/>
      <w:pPr>
        <w:ind w:left="5010" w:hanging="182"/>
      </w:pPr>
      <w:rPr>
        <w:rFonts w:hint="default"/>
        <w:lang w:val="ru-RU" w:eastAsia="en-US" w:bidi="ar-SA"/>
      </w:rPr>
    </w:lvl>
    <w:lvl w:ilvl="5" w:tentative="0">
      <w:start w:val="0"/>
      <w:numFmt w:val="bullet"/>
      <w:lvlText w:val="•"/>
      <w:lvlJc w:val="left"/>
      <w:pPr>
        <w:ind w:left="6088" w:hanging="182"/>
      </w:pPr>
      <w:rPr>
        <w:rFonts w:hint="default"/>
        <w:lang w:val="ru-RU" w:eastAsia="en-US" w:bidi="ar-SA"/>
      </w:rPr>
    </w:lvl>
    <w:lvl w:ilvl="6" w:tentative="0">
      <w:start w:val="0"/>
      <w:numFmt w:val="bullet"/>
      <w:lvlText w:val="•"/>
      <w:lvlJc w:val="left"/>
      <w:pPr>
        <w:ind w:left="7165" w:hanging="182"/>
      </w:pPr>
      <w:rPr>
        <w:rFonts w:hint="default"/>
        <w:lang w:val="ru-RU" w:eastAsia="en-US" w:bidi="ar-SA"/>
      </w:rPr>
    </w:lvl>
    <w:lvl w:ilvl="7" w:tentative="0">
      <w:start w:val="0"/>
      <w:numFmt w:val="bullet"/>
      <w:lvlText w:val="•"/>
      <w:lvlJc w:val="left"/>
      <w:pPr>
        <w:ind w:left="8243" w:hanging="182"/>
      </w:pPr>
      <w:rPr>
        <w:rFonts w:hint="default"/>
        <w:lang w:val="ru-RU" w:eastAsia="en-US" w:bidi="ar-SA"/>
      </w:rPr>
    </w:lvl>
    <w:lvl w:ilvl="8" w:tentative="0">
      <w:start w:val="0"/>
      <w:numFmt w:val="bullet"/>
      <w:lvlText w:val="•"/>
      <w:lvlJc w:val="left"/>
      <w:pPr>
        <w:ind w:left="9320" w:hanging="182"/>
      </w:pPr>
      <w:rPr>
        <w:rFonts w:hint="default"/>
        <w:lang w:val="ru-RU" w:eastAsia="en-US" w:bidi="ar-SA"/>
      </w:rPr>
    </w:lvl>
  </w:abstractNum>
  <w:abstractNum w:abstractNumId="51">
    <w:nsid w:val="03A63A41"/>
    <w:multiLevelType w:val="multilevel"/>
    <w:tmpl w:val="03A63A41"/>
    <w:lvl w:ilvl="0" w:tentative="0">
      <w:start w:val="0"/>
      <w:numFmt w:val="bullet"/>
      <w:lvlText w:val="-"/>
      <w:lvlJc w:val="left"/>
      <w:pPr>
        <w:ind w:left="568" w:hanging="338"/>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651" w:hanging="338"/>
      </w:pPr>
      <w:rPr>
        <w:rFonts w:hint="default"/>
        <w:lang w:val="ru-RU" w:eastAsia="en-US" w:bidi="ar-SA"/>
      </w:rPr>
    </w:lvl>
    <w:lvl w:ilvl="2" w:tentative="0">
      <w:start w:val="0"/>
      <w:numFmt w:val="bullet"/>
      <w:lvlText w:val="•"/>
      <w:lvlJc w:val="left"/>
      <w:pPr>
        <w:ind w:left="2743" w:hanging="338"/>
      </w:pPr>
      <w:rPr>
        <w:rFonts w:hint="default"/>
        <w:lang w:val="ru-RU" w:eastAsia="en-US" w:bidi="ar-SA"/>
      </w:rPr>
    </w:lvl>
    <w:lvl w:ilvl="3" w:tentative="0">
      <w:start w:val="0"/>
      <w:numFmt w:val="bullet"/>
      <w:lvlText w:val="•"/>
      <w:lvlJc w:val="left"/>
      <w:pPr>
        <w:ind w:left="3834" w:hanging="338"/>
      </w:pPr>
      <w:rPr>
        <w:rFonts w:hint="default"/>
        <w:lang w:val="ru-RU" w:eastAsia="en-US" w:bidi="ar-SA"/>
      </w:rPr>
    </w:lvl>
    <w:lvl w:ilvl="4" w:tentative="0">
      <w:start w:val="0"/>
      <w:numFmt w:val="bullet"/>
      <w:lvlText w:val="•"/>
      <w:lvlJc w:val="left"/>
      <w:pPr>
        <w:ind w:left="4926" w:hanging="338"/>
      </w:pPr>
      <w:rPr>
        <w:rFonts w:hint="default"/>
        <w:lang w:val="ru-RU" w:eastAsia="en-US" w:bidi="ar-SA"/>
      </w:rPr>
    </w:lvl>
    <w:lvl w:ilvl="5" w:tentative="0">
      <w:start w:val="0"/>
      <w:numFmt w:val="bullet"/>
      <w:lvlText w:val="•"/>
      <w:lvlJc w:val="left"/>
      <w:pPr>
        <w:ind w:left="6018" w:hanging="338"/>
      </w:pPr>
      <w:rPr>
        <w:rFonts w:hint="default"/>
        <w:lang w:val="ru-RU" w:eastAsia="en-US" w:bidi="ar-SA"/>
      </w:rPr>
    </w:lvl>
    <w:lvl w:ilvl="6" w:tentative="0">
      <w:start w:val="0"/>
      <w:numFmt w:val="bullet"/>
      <w:lvlText w:val="•"/>
      <w:lvlJc w:val="left"/>
      <w:pPr>
        <w:ind w:left="7109" w:hanging="338"/>
      </w:pPr>
      <w:rPr>
        <w:rFonts w:hint="default"/>
        <w:lang w:val="ru-RU" w:eastAsia="en-US" w:bidi="ar-SA"/>
      </w:rPr>
    </w:lvl>
    <w:lvl w:ilvl="7" w:tentative="0">
      <w:start w:val="0"/>
      <w:numFmt w:val="bullet"/>
      <w:lvlText w:val="•"/>
      <w:lvlJc w:val="left"/>
      <w:pPr>
        <w:ind w:left="8201" w:hanging="338"/>
      </w:pPr>
      <w:rPr>
        <w:rFonts w:hint="default"/>
        <w:lang w:val="ru-RU" w:eastAsia="en-US" w:bidi="ar-SA"/>
      </w:rPr>
    </w:lvl>
    <w:lvl w:ilvl="8" w:tentative="0">
      <w:start w:val="0"/>
      <w:numFmt w:val="bullet"/>
      <w:lvlText w:val="•"/>
      <w:lvlJc w:val="left"/>
      <w:pPr>
        <w:ind w:left="9292" w:hanging="338"/>
      </w:pPr>
      <w:rPr>
        <w:rFonts w:hint="default"/>
        <w:lang w:val="ru-RU" w:eastAsia="en-US" w:bidi="ar-SA"/>
      </w:rPr>
    </w:lvl>
  </w:abstractNum>
  <w:abstractNum w:abstractNumId="52">
    <w:nsid w:val="03D62ECE"/>
    <w:multiLevelType w:val="multilevel"/>
    <w:tmpl w:val="03D62ECE"/>
    <w:lvl w:ilvl="0" w:tentative="0">
      <w:start w:val="0"/>
      <w:numFmt w:val="bullet"/>
      <w:lvlText w:val=""/>
      <w:lvlJc w:val="left"/>
      <w:pPr>
        <w:ind w:left="1136" w:hanging="360"/>
      </w:pPr>
      <w:rPr>
        <w:rFonts w:hint="default" w:ascii="Symbol" w:hAnsi="Symbol" w:eastAsia="Symbol" w:cs="Symbol"/>
        <w:spacing w:val="0"/>
        <w:w w:val="100"/>
        <w:lang w:val="ru-RU" w:eastAsia="en-US" w:bidi="ar-SA"/>
      </w:rPr>
    </w:lvl>
    <w:lvl w:ilvl="1" w:tentative="0">
      <w:start w:val="0"/>
      <w:numFmt w:val="bullet"/>
      <w:lvlText w:val="•"/>
      <w:lvlJc w:val="left"/>
      <w:pPr>
        <w:ind w:left="2173" w:hanging="360"/>
      </w:pPr>
      <w:rPr>
        <w:rFonts w:hint="default"/>
        <w:lang w:val="ru-RU" w:eastAsia="en-US" w:bidi="ar-SA"/>
      </w:rPr>
    </w:lvl>
    <w:lvl w:ilvl="2" w:tentative="0">
      <w:start w:val="0"/>
      <w:numFmt w:val="bullet"/>
      <w:lvlText w:val="•"/>
      <w:lvlJc w:val="left"/>
      <w:pPr>
        <w:ind w:left="3207" w:hanging="360"/>
      </w:pPr>
      <w:rPr>
        <w:rFonts w:hint="default"/>
        <w:lang w:val="ru-RU" w:eastAsia="en-US" w:bidi="ar-SA"/>
      </w:rPr>
    </w:lvl>
    <w:lvl w:ilvl="3" w:tentative="0">
      <w:start w:val="0"/>
      <w:numFmt w:val="bullet"/>
      <w:lvlText w:val="•"/>
      <w:lvlJc w:val="left"/>
      <w:pPr>
        <w:ind w:left="4240" w:hanging="360"/>
      </w:pPr>
      <w:rPr>
        <w:rFonts w:hint="default"/>
        <w:lang w:val="ru-RU" w:eastAsia="en-US" w:bidi="ar-SA"/>
      </w:rPr>
    </w:lvl>
    <w:lvl w:ilvl="4" w:tentative="0">
      <w:start w:val="0"/>
      <w:numFmt w:val="bullet"/>
      <w:lvlText w:val="•"/>
      <w:lvlJc w:val="left"/>
      <w:pPr>
        <w:ind w:left="5274" w:hanging="360"/>
      </w:pPr>
      <w:rPr>
        <w:rFonts w:hint="default"/>
        <w:lang w:val="ru-RU" w:eastAsia="en-US" w:bidi="ar-SA"/>
      </w:rPr>
    </w:lvl>
    <w:lvl w:ilvl="5" w:tentative="0">
      <w:start w:val="0"/>
      <w:numFmt w:val="bullet"/>
      <w:lvlText w:val="•"/>
      <w:lvlJc w:val="left"/>
      <w:pPr>
        <w:ind w:left="6308" w:hanging="360"/>
      </w:pPr>
      <w:rPr>
        <w:rFonts w:hint="default"/>
        <w:lang w:val="ru-RU" w:eastAsia="en-US" w:bidi="ar-SA"/>
      </w:rPr>
    </w:lvl>
    <w:lvl w:ilvl="6" w:tentative="0">
      <w:start w:val="0"/>
      <w:numFmt w:val="bullet"/>
      <w:lvlText w:val="•"/>
      <w:lvlJc w:val="left"/>
      <w:pPr>
        <w:ind w:left="7341" w:hanging="360"/>
      </w:pPr>
      <w:rPr>
        <w:rFonts w:hint="default"/>
        <w:lang w:val="ru-RU" w:eastAsia="en-US" w:bidi="ar-SA"/>
      </w:rPr>
    </w:lvl>
    <w:lvl w:ilvl="7" w:tentative="0">
      <w:start w:val="0"/>
      <w:numFmt w:val="bullet"/>
      <w:lvlText w:val="•"/>
      <w:lvlJc w:val="left"/>
      <w:pPr>
        <w:ind w:left="8375" w:hanging="360"/>
      </w:pPr>
      <w:rPr>
        <w:rFonts w:hint="default"/>
        <w:lang w:val="ru-RU" w:eastAsia="en-US" w:bidi="ar-SA"/>
      </w:rPr>
    </w:lvl>
    <w:lvl w:ilvl="8" w:tentative="0">
      <w:start w:val="0"/>
      <w:numFmt w:val="bullet"/>
      <w:lvlText w:val="•"/>
      <w:lvlJc w:val="left"/>
      <w:pPr>
        <w:ind w:left="9408" w:hanging="360"/>
      </w:pPr>
      <w:rPr>
        <w:rFonts w:hint="default"/>
        <w:lang w:val="ru-RU" w:eastAsia="en-US" w:bidi="ar-SA"/>
      </w:rPr>
    </w:lvl>
  </w:abstractNum>
  <w:abstractNum w:abstractNumId="53">
    <w:nsid w:val="0709FD3E"/>
    <w:multiLevelType w:val="multilevel"/>
    <w:tmpl w:val="0709FD3E"/>
    <w:lvl w:ilvl="0" w:tentative="0">
      <w:start w:val="0"/>
      <w:numFmt w:val="bullet"/>
      <w:lvlText w:val="•"/>
      <w:lvlJc w:val="left"/>
      <w:pPr>
        <w:ind w:left="706" w:hanging="145"/>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153" w:hanging="145"/>
      </w:pPr>
      <w:rPr>
        <w:rFonts w:hint="default"/>
        <w:lang w:val="ru-RU" w:eastAsia="en-US" w:bidi="ar-SA"/>
      </w:rPr>
    </w:lvl>
    <w:lvl w:ilvl="2" w:tentative="0">
      <w:start w:val="0"/>
      <w:numFmt w:val="bullet"/>
      <w:lvlText w:val="•"/>
      <w:lvlJc w:val="left"/>
      <w:pPr>
        <w:ind w:left="1606" w:hanging="145"/>
      </w:pPr>
      <w:rPr>
        <w:rFonts w:hint="default"/>
        <w:lang w:val="ru-RU" w:eastAsia="en-US" w:bidi="ar-SA"/>
      </w:rPr>
    </w:lvl>
    <w:lvl w:ilvl="3" w:tentative="0">
      <w:start w:val="0"/>
      <w:numFmt w:val="bullet"/>
      <w:lvlText w:val="•"/>
      <w:lvlJc w:val="left"/>
      <w:pPr>
        <w:ind w:left="2060" w:hanging="145"/>
      </w:pPr>
      <w:rPr>
        <w:rFonts w:hint="default"/>
        <w:lang w:val="ru-RU" w:eastAsia="en-US" w:bidi="ar-SA"/>
      </w:rPr>
    </w:lvl>
    <w:lvl w:ilvl="4" w:tentative="0">
      <w:start w:val="0"/>
      <w:numFmt w:val="bullet"/>
      <w:lvlText w:val="•"/>
      <w:lvlJc w:val="left"/>
      <w:pPr>
        <w:ind w:left="2513" w:hanging="145"/>
      </w:pPr>
      <w:rPr>
        <w:rFonts w:hint="default"/>
        <w:lang w:val="ru-RU" w:eastAsia="en-US" w:bidi="ar-SA"/>
      </w:rPr>
    </w:lvl>
    <w:lvl w:ilvl="5" w:tentative="0">
      <w:start w:val="0"/>
      <w:numFmt w:val="bullet"/>
      <w:lvlText w:val="•"/>
      <w:lvlJc w:val="left"/>
      <w:pPr>
        <w:ind w:left="2967" w:hanging="145"/>
      </w:pPr>
      <w:rPr>
        <w:rFonts w:hint="default"/>
        <w:lang w:val="ru-RU" w:eastAsia="en-US" w:bidi="ar-SA"/>
      </w:rPr>
    </w:lvl>
    <w:lvl w:ilvl="6" w:tentative="0">
      <w:start w:val="0"/>
      <w:numFmt w:val="bullet"/>
      <w:lvlText w:val="•"/>
      <w:lvlJc w:val="left"/>
      <w:pPr>
        <w:ind w:left="3420" w:hanging="145"/>
      </w:pPr>
      <w:rPr>
        <w:rFonts w:hint="default"/>
        <w:lang w:val="ru-RU" w:eastAsia="en-US" w:bidi="ar-SA"/>
      </w:rPr>
    </w:lvl>
    <w:lvl w:ilvl="7" w:tentative="0">
      <w:start w:val="0"/>
      <w:numFmt w:val="bullet"/>
      <w:lvlText w:val="•"/>
      <w:lvlJc w:val="left"/>
      <w:pPr>
        <w:ind w:left="3873" w:hanging="145"/>
      </w:pPr>
      <w:rPr>
        <w:rFonts w:hint="default"/>
        <w:lang w:val="ru-RU" w:eastAsia="en-US" w:bidi="ar-SA"/>
      </w:rPr>
    </w:lvl>
    <w:lvl w:ilvl="8" w:tentative="0">
      <w:start w:val="0"/>
      <w:numFmt w:val="bullet"/>
      <w:lvlText w:val="•"/>
      <w:lvlJc w:val="left"/>
      <w:pPr>
        <w:ind w:left="4327" w:hanging="145"/>
      </w:pPr>
      <w:rPr>
        <w:rFonts w:hint="default"/>
        <w:lang w:val="ru-RU" w:eastAsia="en-US" w:bidi="ar-SA"/>
      </w:rPr>
    </w:lvl>
  </w:abstractNum>
  <w:abstractNum w:abstractNumId="54">
    <w:nsid w:val="0CEF100B"/>
    <w:multiLevelType w:val="multilevel"/>
    <w:tmpl w:val="0CEF100B"/>
    <w:lvl w:ilvl="0" w:tentative="0">
      <w:start w:val="0"/>
      <w:numFmt w:val="bullet"/>
      <w:lvlText w:val="•"/>
      <w:lvlJc w:val="left"/>
      <w:pPr>
        <w:ind w:left="108" w:hanging="145"/>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613" w:hanging="145"/>
      </w:pPr>
      <w:rPr>
        <w:rFonts w:hint="default"/>
        <w:lang w:val="ru-RU" w:eastAsia="en-US" w:bidi="ar-SA"/>
      </w:rPr>
    </w:lvl>
    <w:lvl w:ilvl="2" w:tentative="0">
      <w:start w:val="0"/>
      <w:numFmt w:val="bullet"/>
      <w:lvlText w:val="•"/>
      <w:lvlJc w:val="left"/>
      <w:pPr>
        <w:ind w:left="1126" w:hanging="145"/>
      </w:pPr>
      <w:rPr>
        <w:rFonts w:hint="default"/>
        <w:lang w:val="ru-RU" w:eastAsia="en-US" w:bidi="ar-SA"/>
      </w:rPr>
    </w:lvl>
    <w:lvl w:ilvl="3" w:tentative="0">
      <w:start w:val="0"/>
      <w:numFmt w:val="bullet"/>
      <w:lvlText w:val="•"/>
      <w:lvlJc w:val="left"/>
      <w:pPr>
        <w:ind w:left="1640" w:hanging="145"/>
      </w:pPr>
      <w:rPr>
        <w:rFonts w:hint="default"/>
        <w:lang w:val="ru-RU" w:eastAsia="en-US" w:bidi="ar-SA"/>
      </w:rPr>
    </w:lvl>
    <w:lvl w:ilvl="4" w:tentative="0">
      <w:start w:val="0"/>
      <w:numFmt w:val="bullet"/>
      <w:lvlText w:val="•"/>
      <w:lvlJc w:val="left"/>
      <w:pPr>
        <w:ind w:left="2153" w:hanging="145"/>
      </w:pPr>
      <w:rPr>
        <w:rFonts w:hint="default"/>
        <w:lang w:val="ru-RU" w:eastAsia="en-US" w:bidi="ar-SA"/>
      </w:rPr>
    </w:lvl>
    <w:lvl w:ilvl="5" w:tentative="0">
      <w:start w:val="0"/>
      <w:numFmt w:val="bullet"/>
      <w:lvlText w:val="•"/>
      <w:lvlJc w:val="left"/>
      <w:pPr>
        <w:ind w:left="2667" w:hanging="145"/>
      </w:pPr>
      <w:rPr>
        <w:rFonts w:hint="default"/>
        <w:lang w:val="ru-RU" w:eastAsia="en-US" w:bidi="ar-SA"/>
      </w:rPr>
    </w:lvl>
    <w:lvl w:ilvl="6" w:tentative="0">
      <w:start w:val="0"/>
      <w:numFmt w:val="bullet"/>
      <w:lvlText w:val="•"/>
      <w:lvlJc w:val="left"/>
      <w:pPr>
        <w:ind w:left="3180" w:hanging="145"/>
      </w:pPr>
      <w:rPr>
        <w:rFonts w:hint="default"/>
        <w:lang w:val="ru-RU" w:eastAsia="en-US" w:bidi="ar-SA"/>
      </w:rPr>
    </w:lvl>
    <w:lvl w:ilvl="7" w:tentative="0">
      <w:start w:val="0"/>
      <w:numFmt w:val="bullet"/>
      <w:lvlText w:val="•"/>
      <w:lvlJc w:val="left"/>
      <w:pPr>
        <w:ind w:left="3693" w:hanging="145"/>
      </w:pPr>
      <w:rPr>
        <w:rFonts w:hint="default"/>
        <w:lang w:val="ru-RU" w:eastAsia="en-US" w:bidi="ar-SA"/>
      </w:rPr>
    </w:lvl>
    <w:lvl w:ilvl="8" w:tentative="0">
      <w:start w:val="0"/>
      <w:numFmt w:val="bullet"/>
      <w:lvlText w:val="•"/>
      <w:lvlJc w:val="left"/>
      <w:pPr>
        <w:ind w:left="4207" w:hanging="145"/>
      </w:pPr>
      <w:rPr>
        <w:rFonts w:hint="default"/>
        <w:lang w:val="ru-RU" w:eastAsia="en-US" w:bidi="ar-SA"/>
      </w:rPr>
    </w:lvl>
  </w:abstractNum>
  <w:abstractNum w:abstractNumId="55">
    <w:nsid w:val="0E640482"/>
    <w:multiLevelType w:val="multilevel"/>
    <w:tmpl w:val="0E640482"/>
    <w:lvl w:ilvl="0" w:tentative="0">
      <w:start w:val="0"/>
      <w:numFmt w:val="bullet"/>
      <w:lvlText w:val="•"/>
      <w:lvlJc w:val="left"/>
      <w:pPr>
        <w:ind w:left="108" w:hanging="145"/>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665" w:hanging="145"/>
      </w:pPr>
      <w:rPr>
        <w:rFonts w:hint="default"/>
        <w:lang w:val="ru-RU" w:eastAsia="en-US" w:bidi="ar-SA"/>
      </w:rPr>
    </w:lvl>
    <w:lvl w:ilvl="2" w:tentative="0">
      <w:start w:val="0"/>
      <w:numFmt w:val="bullet"/>
      <w:lvlText w:val="•"/>
      <w:lvlJc w:val="left"/>
      <w:pPr>
        <w:ind w:left="1231" w:hanging="145"/>
      </w:pPr>
      <w:rPr>
        <w:rFonts w:hint="default"/>
        <w:lang w:val="ru-RU" w:eastAsia="en-US" w:bidi="ar-SA"/>
      </w:rPr>
    </w:lvl>
    <w:lvl w:ilvl="3" w:tentative="0">
      <w:start w:val="0"/>
      <w:numFmt w:val="bullet"/>
      <w:lvlText w:val="•"/>
      <w:lvlJc w:val="left"/>
      <w:pPr>
        <w:ind w:left="1796" w:hanging="145"/>
      </w:pPr>
      <w:rPr>
        <w:rFonts w:hint="default"/>
        <w:lang w:val="ru-RU" w:eastAsia="en-US" w:bidi="ar-SA"/>
      </w:rPr>
    </w:lvl>
    <w:lvl w:ilvl="4" w:tentative="0">
      <w:start w:val="0"/>
      <w:numFmt w:val="bullet"/>
      <w:lvlText w:val="•"/>
      <w:lvlJc w:val="left"/>
      <w:pPr>
        <w:ind w:left="2362" w:hanging="145"/>
      </w:pPr>
      <w:rPr>
        <w:rFonts w:hint="default"/>
        <w:lang w:val="ru-RU" w:eastAsia="en-US" w:bidi="ar-SA"/>
      </w:rPr>
    </w:lvl>
    <w:lvl w:ilvl="5" w:tentative="0">
      <w:start w:val="0"/>
      <w:numFmt w:val="bullet"/>
      <w:lvlText w:val="•"/>
      <w:lvlJc w:val="left"/>
      <w:pPr>
        <w:ind w:left="2927" w:hanging="145"/>
      </w:pPr>
      <w:rPr>
        <w:rFonts w:hint="default"/>
        <w:lang w:val="ru-RU" w:eastAsia="en-US" w:bidi="ar-SA"/>
      </w:rPr>
    </w:lvl>
    <w:lvl w:ilvl="6" w:tentative="0">
      <w:start w:val="0"/>
      <w:numFmt w:val="bullet"/>
      <w:lvlText w:val="•"/>
      <w:lvlJc w:val="left"/>
      <w:pPr>
        <w:ind w:left="3493" w:hanging="145"/>
      </w:pPr>
      <w:rPr>
        <w:rFonts w:hint="default"/>
        <w:lang w:val="ru-RU" w:eastAsia="en-US" w:bidi="ar-SA"/>
      </w:rPr>
    </w:lvl>
    <w:lvl w:ilvl="7" w:tentative="0">
      <w:start w:val="0"/>
      <w:numFmt w:val="bullet"/>
      <w:lvlText w:val="•"/>
      <w:lvlJc w:val="left"/>
      <w:pPr>
        <w:ind w:left="4058" w:hanging="145"/>
      </w:pPr>
      <w:rPr>
        <w:rFonts w:hint="default"/>
        <w:lang w:val="ru-RU" w:eastAsia="en-US" w:bidi="ar-SA"/>
      </w:rPr>
    </w:lvl>
    <w:lvl w:ilvl="8" w:tentative="0">
      <w:start w:val="0"/>
      <w:numFmt w:val="bullet"/>
      <w:lvlText w:val="•"/>
      <w:lvlJc w:val="left"/>
      <w:pPr>
        <w:ind w:left="4624" w:hanging="145"/>
      </w:pPr>
      <w:rPr>
        <w:rFonts w:hint="default"/>
        <w:lang w:val="ru-RU" w:eastAsia="en-US" w:bidi="ar-SA"/>
      </w:rPr>
    </w:lvl>
  </w:abstractNum>
  <w:abstractNum w:abstractNumId="56">
    <w:nsid w:val="0F9F9CCA"/>
    <w:multiLevelType w:val="multilevel"/>
    <w:tmpl w:val="0F9F9CCA"/>
    <w:lvl w:ilvl="0" w:tentative="0">
      <w:start w:val="11"/>
      <w:numFmt w:val="decimal"/>
      <w:lvlText w:val="%1)"/>
      <w:lvlJc w:val="left"/>
      <w:pPr>
        <w:ind w:left="568" w:hanging="39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651" w:hanging="391"/>
      </w:pPr>
      <w:rPr>
        <w:rFonts w:hint="default"/>
        <w:lang w:val="ru-RU" w:eastAsia="en-US" w:bidi="ar-SA"/>
      </w:rPr>
    </w:lvl>
    <w:lvl w:ilvl="2" w:tentative="0">
      <w:start w:val="0"/>
      <w:numFmt w:val="bullet"/>
      <w:lvlText w:val="•"/>
      <w:lvlJc w:val="left"/>
      <w:pPr>
        <w:ind w:left="2743" w:hanging="391"/>
      </w:pPr>
      <w:rPr>
        <w:rFonts w:hint="default"/>
        <w:lang w:val="ru-RU" w:eastAsia="en-US" w:bidi="ar-SA"/>
      </w:rPr>
    </w:lvl>
    <w:lvl w:ilvl="3" w:tentative="0">
      <w:start w:val="0"/>
      <w:numFmt w:val="bullet"/>
      <w:lvlText w:val="•"/>
      <w:lvlJc w:val="left"/>
      <w:pPr>
        <w:ind w:left="3834" w:hanging="391"/>
      </w:pPr>
      <w:rPr>
        <w:rFonts w:hint="default"/>
        <w:lang w:val="ru-RU" w:eastAsia="en-US" w:bidi="ar-SA"/>
      </w:rPr>
    </w:lvl>
    <w:lvl w:ilvl="4" w:tentative="0">
      <w:start w:val="0"/>
      <w:numFmt w:val="bullet"/>
      <w:lvlText w:val="•"/>
      <w:lvlJc w:val="left"/>
      <w:pPr>
        <w:ind w:left="4926" w:hanging="391"/>
      </w:pPr>
      <w:rPr>
        <w:rFonts w:hint="default"/>
        <w:lang w:val="ru-RU" w:eastAsia="en-US" w:bidi="ar-SA"/>
      </w:rPr>
    </w:lvl>
    <w:lvl w:ilvl="5" w:tentative="0">
      <w:start w:val="0"/>
      <w:numFmt w:val="bullet"/>
      <w:lvlText w:val="•"/>
      <w:lvlJc w:val="left"/>
      <w:pPr>
        <w:ind w:left="6018" w:hanging="391"/>
      </w:pPr>
      <w:rPr>
        <w:rFonts w:hint="default"/>
        <w:lang w:val="ru-RU" w:eastAsia="en-US" w:bidi="ar-SA"/>
      </w:rPr>
    </w:lvl>
    <w:lvl w:ilvl="6" w:tentative="0">
      <w:start w:val="0"/>
      <w:numFmt w:val="bullet"/>
      <w:lvlText w:val="•"/>
      <w:lvlJc w:val="left"/>
      <w:pPr>
        <w:ind w:left="7109" w:hanging="391"/>
      </w:pPr>
      <w:rPr>
        <w:rFonts w:hint="default"/>
        <w:lang w:val="ru-RU" w:eastAsia="en-US" w:bidi="ar-SA"/>
      </w:rPr>
    </w:lvl>
    <w:lvl w:ilvl="7" w:tentative="0">
      <w:start w:val="0"/>
      <w:numFmt w:val="bullet"/>
      <w:lvlText w:val="•"/>
      <w:lvlJc w:val="left"/>
      <w:pPr>
        <w:ind w:left="8201" w:hanging="391"/>
      </w:pPr>
      <w:rPr>
        <w:rFonts w:hint="default"/>
        <w:lang w:val="ru-RU" w:eastAsia="en-US" w:bidi="ar-SA"/>
      </w:rPr>
    </w:lvl>
    <w:lvl w:ilvl="8" w:tentative="0">
      <w:start w:val="0"/>
      <w:numFmt w:val="bullet"/>
      <w:lvlText w:val="•"/>
      <w:lvlJc w:val="left"/>
      <w:pPr>
        <w:ind w:left="9292" w:hanging="391"/>
      </w:pPr>
      <w:rPr>
        <w:rFonts w:hint="default"/>
        <w:lang w:val="ru-RU" w:eastAsia="en-US" w:bidi="ar-SA"/>
      </w:rPr>
    </w:lvl>
  </w:abstractNum>
  <w:abstractNum w:abstractNumId="57">
    <w:nsid w:val="10D591E5"/>
    <w:multiLevelType w:val="multilevel"/>
    <w:tmpl w:val="10D591E5"/>
    <w:lvl w:ilvl="0" w:tentative="0">
      <w:start w:val="1"/>
      <w:numFmt w:val="decimal"/>
      <w:lvlText w:val="%1."/>
      <w:lvlJc w:val="left"/>
      <w:pPr>
        <w:ind w:left="1437" w:hanging="240"/>
        <w:jc w:val="right"/>
      </w:pPr>
      <w:rPr>
        <w:rFonts w:hint="default"/>
        <w:spacing w:val="0"/>
        <w:w w:val="87"/>
        <w:lang w:val="ru-RU" w:eastAsia="en-US" w:bidi="ar-SA"/>
      </w:rPr>
    </w:lvl>
    <w:lvl w:ilvl="1" w:tentative="0">
      <w:start w:val="0"/>
      <w:numFmt w:val="bullet"/>
      <w:lvlText w:val="-"/>
      <w:lvlJc w:val="left"/>
      <w:pPr>
        <w:ind w:left="1141" w:hanging="144"/>
      </w:pPr>
      <w:rPr>
        <w:rFonts w:hint="default" w:ascii="Times New Roman" w:hAnsi="Times New Roman" w:eastAsia="Times New Roman" w:cs="Times New Roman"/>
        <w:spacing w:val="0"/>
        <w:w w:val="100"/>
        <w:lang w:val="ru-RU" w:eastAsia="en-US" w:bidi="ar-SA"/>
      </w:rPr>
    </w:lvl>
    <w:lvl w:ilvl="2" w:tentative="0">
      <w:start w:val="0"/>
      <w:numFmt w:val="bullet"/>
      <w:lvlText w:val="•"/>
      <w:lvlJc w:val="left"/>
      <w:pPr>
        <w:ind w:left="2555" w:hanging="144"/>
      </w:pPr>
      <w:rPr>
        <w:rFonts w:hint="default"/>
        <w:lang w:val="ru-RU" w:eastAsia="en-US" w:bidi="ar-SA"/>
      </w:rPr>
    </w:lvl>
    <w:lvl w:ilvl="3" w:tentative="0">
      <w:start w:val="0"/>
      <w:numFmt w:val="bullet"/>
      <w:lvlText w:val="•"/>
      <w:lvlJc w:val="left"/>
      <w:pPr>
        <w:ind w:left="3670" w:hanging="144"/>
      </w:pPr>
      <w:rPr>
        <w:rFonts w:hint="default"/>
        <w:lang w:val="ru-RU" w:eastAsia="en-US" w:bidi="ar-SA"/>
      </w:rPr>
    </w:lvl>
    <w:lvl w:ilvl="4" w:tentative="0">
      <w:start w:val="0"/>
      <w:numFmt w:val="bullet"/>
      <w:lvlText w:val="•"/>
      <w:lvlJc w:val="left"/>
      <w:pPr>
        <w:ind w:left="4785" w:hanging="144"/>
      </w:pPr>
      <w:rPr>
        <w:rFonts w:hint="default"/>
        <w:lang w:val="ru-RU" w:eastAsia="en-US" w:bidi="ar-SA"/>
      </w:rPr>
    </w:lvl>
    <w:lvl w:ilvl="5" w:tentative="0">
      <w:start w:val="0"/>
      <w:numFmt w:val="bullet"/>
      <w:lvlText w:val="•"/>
      <w:lvlJc w:val="left"/>
      <w:pPr>
        <w:ind w:left="5900" w:hanging="144"/>
      </w:pPr>
      <w:rPr>
        <w:rFonts w:hint="default"/>
        <w:lang w:val="ru-RU" w:eastAsia="en-US" w:bidi="ar-SA"/>
      </w:rPr>
    </w:lvl>
    <w:lvl w:ilvl="6" w:tentative="0">
      <w:start w:val="0"/>
      <w:numFmt w:val="bullet"/>
      <w:lvlText w:val="•"/>
      <w:lvlJc w:val="left"/>
      <w:pPr>
        <w:ind w:left="7015" w:hanging="144"/>
      </w:pPr>
      <w:rPr>
        <w:rFonts w:hint="default"/>
        <w:lang w:val="ru-RU" w:eastAsia="en-US" w:bidi="ar-SA"/>
      </w:rPr>
    </w:lvl>
    <w:lvl w:ilvl="7" w:tentative="0">
      <w:start w:val="0"/>
      <w:numFmt w:val="bullet"/>
      <w:lvlText w:val="•"/>
      <w:lvlJc w:val="left"/>
      <w:pPr>
        <w:ind w:left="8130" w:hanging="144"/>
      </w:pPr>
      <w:rPr>
        <w:rFonts w:hint="default"/>
        <w:lang w:val="ru-RU" w:eastAsia="en-US" w:bidi="ar-SA"/>
      </w:rPr>
    </w:lvl>
    <w:lvl w:ilvl="8" w:tentative="0">
      <w:start w:val="0"/>
      <w:numFmt w:val="bullet"/>
      <w:lvlText w:val="•"/>
      <w:lvlJc w:val="left"/>
      <w:pPr>
        <w:ind w:left="9245" w:hanging="144"/>
      </w:pPr>
      <w:rPr>
        <w:rFonts w:hint="default"/>
        <w:lang w:val="ru-RU" w:eastAsia="en-US" w:bidi="ar-SA"/>
      </w:rPr>
    </w:lvl>
  </w:abstractNum>
  <w:abstractNum w:abstractNumId="58">
    <w:nsid w:val="12EADF99"/>
    <w:multiLevelType w:val="multilevel"/>
    <w:tmpl w:val="12EADF99"/>
    <w:lvl w:ilvl="0" w:tentative="0">
      <w:start w:val="1"/>
      <w:numFmt w:val="decimal"/>
      <w:lvlText w:val="%1."/>
      <w:lvlJc w:val="left"/>
      <w:pPr>
        <w:ind w:left="1316" w:hanging="181"/>
        <w:jc w:val="left"/>
      </w:pPr>
      <w:rPr>
        <w:rFonts w:hint="default" w:ascii="Times New Roman" w:hAnsi="Times New Roman" w:eastAsia="Times New Roman" w:cs="Times New Roman"/>
        <w:b w:val="0"/>
        <w:bCs w:val="0"/>
        <w:i w:val="0"/>
        <w:iCs w:val="0"/>
        <w:spacing w:val="-1"/>
        <w:w w:val="96"/>
        <w:sz w:val="22"/>
        <w:szCs w:val="22"/>
        <w:lang w:val="ru-RU" w:eastAsia="en-US" w:bidi="ar-SA"/>
      </w:rPr>
    </w:lvl>
    <w:lvl w:ilvl="1" w:tentative="0">
      <w:start w:val="0"/>
      <w:numFmt w:val="bullet"/>
      <w:lvlText w:val="-"/>
      <w:lvlJc w:val="left"/>
      <w:pPr>
        <w:ind w:left="568" w:hanging="230"/>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2448" w:hanging="230"/>
      </w:pPr>
      <w:rPr>
        <w:rFonts w:hint="default"/>
        <w:lang w:val="ru-RU" w:eastAsia="en-US" w:bidi="ar-SA"/>
      </w:rPr>
    </w:lvl>
    <w:lvl w:ilvl="3" w:tentative="0">
      <w:start w:val="0"/>
      <w:numFmt w:val="bullet"/>
      <w:lvlText w:val="•"/>
      <w:lvlJc w:val="left"/>
      <w:pPr>
        <w:ind w:left="3576" w:hanging="230"/>
      </w:pPr>
      <w:rPr>
        <w:rFonts w:hint="default"/>
        <w:lang w:val="ru-RU" w:eastAsia="en-US" w:bidi="ar-SA"/>
      </w:rPr>
    </w:lvl>
    <w:lvl w:ilvl="4" w:tentative="0">
      <w:start w:val="0"/>
      <w:numFmt w:val="bullet"/>
      <w:lvlText w:val="•"/>
      <w:lvlJc w:val="left"/>
      <w:pPr>
        <w:ind w:left="4705" w:hanging="230"/>
      </w:pPr>
      <w:rPr>
        <w:rFonts w:hint="default"/>
        <w:lang w:val="ru-RU" w:eastAsia="en-US" w:bidi="ar-SA"/>
      </w:rPr>
    </w:lvl>
    <w:lvl w:ilvl="5" w:tentative="0">
      <w:start w:val="0"/>
      <w:numFmt w:val="bullet"/>
      <w:lvlText w:val="•"/>
      <w:lvlJc w:val="left"/>
      <w:pPr>
        <w:ind w:left="5833" w:hanging="230"/>
      </w:pPr>
      <w:rPr>
        <w:rFonts w:hint="default"/>
        <w:lang w:val="ru-RU" w:eastAsia="en-US" w:bidi="ar-SA"/>
      </w:rPr>
    </w:lvl>
    <w:lvl w:ilvl="6" w:tentative="0">
      <w:start w:val="0"/>
      <w:numFmt w:val="bullet"/>
      <w:lvlText w:val="•"/>
      <w:lvlJc w:val="left"/>
      <w:pPr>
        <w:ind w:left="6962" w:hanging="230"/>
      </w:pPr>
      <w:rPr>
        <w:rFonts w:hint="default"/>
        <w:lang w:val="ru-RU" w:eastAsia="en-US" w:bidi="ar-SA"/>
      </w:rPr>
    </w:lvl>
    <w:lvl w:ilvl="7" w:tentative="0">
      <w:start w:val="0"/>
      <w:numFmt w:val="bullet"/>
      <w:lvlText w:val="•"/>
      <w:lvlJc w:val="left"/>
      <w:pPr>
        <w:ind w:left="8090" w:hanging="230"/>
      </w:pPr>
      <w:rPr>
        <w:rFonts w:hint="default"/>
        <w:lang w:val="ru-RU" w:eastAsia="en-US" w:bidi="ar-SA"/>
      </w:rPr>
    </w:lvl>
    <w:lvl w:ilvl="8" w:tentative="0">
      <w:start w:val="0"/>
      <w:numFmt w:val="bullet"/>
      <w:lvlText w:val="•"/>
      <w:lvlJc w:val="left"/>
      <w:pPr>
        <w:ind w:left="9219" w:hanging="230"/>
      </w:pPr>
      <w:rPr>
        <w:rFonts w:hint="default"/>
        <w:lang w:val="ru-RU" w:eastAsia="en-US" w:bidi="ar-SA"/>
      </w:rPr>
    </w:lvl>
  </w:abstractNum>
  <w:abstractNum w:abstractNumId="59">
    <w:nsid w:val="1450273B"/>
    <w:multiLevelType w:val="multilevel"/>
    <w:tmpl w:val="1450273B"/>
    <w:lvl w:ilvl="0" w:tentative="0">
      <w:start w:val="0"/>
      <w:numFmt w:val="bullet"/>
      <w:lvlText w:val=""/>
      <w:lvlJc w:val="left"/>
      <w:pPr>
        <w:ind w:left="1430" w:hanging="153"/>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2425" w:hanging="153"/>
      </w:pPr>
      <w:rPr>
        <w:rFonts w:hint="default"/>
        <w:lang w:val="ru-RU" w:eastAsia="en-US" w:bidi="ar-SA"/>
      </w:rPr>
    </w:lvl>
    <w:lvl w:ilvl="2" w:tentative="0">
      <w:start w:val="0"/>
      <w:numFmt w:val="bullet"/>
      <w:lvlText w:val="•"/>
      <w:lvlJc w:val="left"/>
      <w:pPr>
        <w:ind w:left="3431" w:hanging="153"/>
      </w:pPr>
      <w:rPr>
        <w:rFonts w:hint="default"/>
        <w:lang w:val="ru-RU" w:eastAsia="en-US" w:bidi="ar-SA"/>
      </w:rPr>
    </w:lvl>
    <w:lvl w:ilvl="3" w:tentative="0">
      <w:start w:val="0"/>
      <w:numFmt w:val="bullet"/>
      <w:lvlText w:val="•"/>
      <w:lvlJc w:val="left"/>
      <w:pPr>
        <w:ind w:left="4436" w:hanging="153"/>
      </w:pPr>
      <w:rPr>
        <w:rFonts w:hint="default"/>
        <w:lang w:val="ru-RU" w:eastAsia="en-US" w:bidi="ar-SA"/>
      </w:rPr>
    </w:lvl>
    <w:lvl w:ilvl="4" w:tentative="0">
      <w:start w:val="0"/>
      <w:numFmt w:val="bullet"/>
      <w:lvlText w:val="•"/>
      <w:lvlJc w:val="left"/>
      <w:pPr>
        <w:ind w:left="5442" w:hanging="153"/>
      </w:pPr>
      <w:rPr>
        <w:rFonts w:hint="default"/>
        <w:lang w:val="ru-RU" w:eastAsia="en-US" w:bidi="ar-SA"/>
      </w:rPr>
    </w:lvl>
    <w:lvl w:ilvl="5" w:tentative="0">
      <w:start w:val="0"/>
      <w:numFmt w:val="bullet"/>
      <w:lvlText w:val="•"/>
      <w:lvlJc w:val="left"/>
      <w:pPr>
        <w:ind w:left="6448" w:hanging="153"/>
      </w:pPr>
      <w:rPr>
        <w:rFonts w:hint="default"/>
        <w:lang w:val="ru-RU" w:eastAsia="en-US" w:bidi="ar-SA"/>
      </w:rPr>
    </w:lvl>
    <w:lvl w:ilvl="6" w:tentative="0">
      <w:start w:val="0"/>
      <w:numFmt w:val="bullet"/>
      <w:lvlText w:val="•"/>
      <w:lvlJc w:val="left"/>
      <w:pPr>
        <w:ind w:left="7453" w:hanging="153"/>
      </w:pPr>
      <w:rPr>
        <w:rFonts w:hint="default"/>
        <w:lang w:val="ru-RU" w:eastAsia="en-US" w:bidi="ar-SA"/>
      </w:rPr>
    </w:lvl>
    <w:lvl w:ilvl="7" w:tentative="0">
      <w:start w:val="0"/>
      <w:numFmt w:val="bullet"/>
      <w:lvlText w:val="•"/>
      <w:lvlJc w:val="left"/>
      <w:pPr>
        <w:ind w:left="8459" w:hanging="153"/>
      </w:pPr>
      <w:rPr>
        <w:rFonts w:hint="default"/>
        <w:lang w:val="ru-RU" w:eastAsia="en-US" w:bidi="ar-SA"/>
      </w:rPr>
    </w:lvl>
    <w:lvl w:ilvl="8" w:tentative="0">
      <w:start w:val="0"/>
      <w:numFmt w:val="bullet"/>
      <w:lvlText w:val="•"/>
      <w:lvlJc w:val="left"/>
      <w:pPr>
        <w:ind w:left="9464" w:hanging="153"/>
      </w:pPr>
      <w:rPr>
        <w:rFonts w:hint="default"/>
        <w:lang w:val="ru-RU" w:eastAsia="en-US" w:bidi="ar-SA"/>
      </w:rPr>
    </w:lvl>
  </w:abstractNum>
  <w:abstractNum w:abstractNumId="60">
    <w:nsid w:val="18F74015"/>
    <w:multiLevelType w:val="multilevel"/>
    <w:tmpl w:val="18F74015"/>
    <w:lvl w:ilvl="0" w:tentative="0">
      <w:start w:val="0"/>
      <w:numFmt w:val="bullet"/>
      <w:lvlText w:val="•"/>
      <w:lvlJc w:val="left"/>
      <w:pPr>
        <w:ind w:left="568" w:hanging="294"/>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651" w:hanging="294"/>
      </w:pPr>
      <w:rPr>
        <w:rFonts w:hint="default"/>
        <w:lang w:val="ru-RU" w:eastAsia="en-US" w:bidi="ar-SA"/>
      </w:rPr>
    </w:lvl>
    <w:lvl w:ilvl="2" w:tentative="0">
      <w:start w:val="0"/>
      <w:numFmt w:val="bullet"/>
      <w:lvlText w:val="•"/>
      <w:lvlJc w:val="left"/>
      <w:pPr>
        <w:ind w:left="2743" w:hanging="294"/>
      </w:pPr>
      <w:rPr>
        <w:rFonts w:hint="default"/>
        <w:lang w:val="ru-RU" w:eastAsia="en-US" w:bidi="ar-SA"/>
      </w:rPr>
    </w:lvl>
    <w:lvl w:ilvl="3" w:tentative="0">
      <w:start w:val="0"/>
      <w:numFmt w:val="bullet"/>
      <w:lvlText w:val="•"/>
      <w:lvlJc w:val="left"/>
      <w:pPr>
        <w:ind w:left="3834" w:hanging="294"/>
      </w:pPr>
      <w:rPr>
        <w:rFonts w:hint="default"/>
        <w:lang w:val="ru-RU" w:eastAsia="en-US" w:bidi="ar-SA"/>
      </w:rPr>
    </w:lvl>
    <w:lvl w:ilvl="4" w:tentative="0">
      <w:start w:val="0"/>
      <w:numFmt w:val="bullet"/>
      <w:lvlText w:val="•"/>
      <w:lvlJc w:val="left"/>
      <w:pPr>
        <w:ind w:left="4926" w:hanging="294"/>
      </w:pPr>
      <w:rPr>
        <w:rFonts w:hint="default"/>
        <w:lang w:val="ru-RU" w:eastAsia="en-US" w:bidi="ar-SA"/>
      </w:rPr>
    </w:lvl>
    <w:lvl w:ilvl="5" w:tentative="0">
      <w:start w:val="0"/>
      <w:numFmt w:val="bullet"/>
      <w:lvlText w:val="•"/>
      <w:lvlJc w:val="left"/>
      <w:pPr>
        <w:ind w:left="6018" w:hanging="294"/>
      </w:pPr>
      <w:rPr>
        <w:rFonts w:hint="default"/>
        <w:lang w:val="ru-RU" w:eastAsia="en-US" w:bidi="ar-SA"/>
      </w:rPr>
    </w:lvl>
    <w:lvl w:ilvl="6" w:tentative="0">
      <w:start w:val="0"/>
      <w:numFmt w:val="bullet"/>
      <w:lvlText w:val="•"/>
      <w:lvlJc w:val="left"/>
      <w:pPr>
        <w:ind w:left="7109" w:hanging="294"/>
      </w:pPr>
      <w:rPr>
        <w:rFonts w:hint="default"/>
        <w:lang w:val="ru-RU" w:eastAsia="en-US" w:bidi="ar-SA"/>
      </w:rPr>
    </w:lvl>
    <w:lvl w:ilvl="7" w:tentative="0">
      <w:start w:val="0"/>
      <w:numFmt w:val="bullet"/>
      <w:lvlText w:val="•"/>
      <w:lvlJc w:val="left"/>
      <w:pPr>
        <w:ind w:left="8201" w:hanging="294"/>
      </w:pPr>
      <w:rPr>
        <w:rFonts w:hint="default"/>
        <w:lang w:val="ru-RU" w:eastAsia="en-US" w:bidi="ar-SA"/>
      </w:rPr>
    </w:lvl>
    <w:lvl w:ilvl="8" w:tentative="0">
      <w:start w:val="0"/>
      <w:numFmt w:val="bullet"/>
      <w:lvlText w:val="•"/>
      <w:lvlJc w:val="left"/>
      <w:pPr>
        <w:ind w:left="9292" w:hanging="294"/>
      </w:pPr>
      <w:rPr>
        <w:rFonts w:hint="default"/>
        <w:lang w:val="ru-RU" w:eastAsia="en-US" w:bidi="ar-SA"/>
      </w:rPr>
    </w:lvl>
  </w:abstractNum>
  <w:abstractNum w:abstractNumId="61">
    <w:nsid w:val="1ACDE60F"/>
    <w:multiLevelType w:val="multilevel"/>
    <w:tmpl w:val="1ACDE60F"/>
    <w:lvl w:ilvl="0" w:tentative="0">
      <w:start w:val="0"/>
      <w:numFmt w:val="bullet"/>
      <w:lvlText w:val="•"/>
      <w:lvlJc w:val="left"/>
      <w:pPr>
        <w:ind w:left="108" w:hanging="145"/>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613" w:hanging="145"/>
      </w:pPr>
      <w:rPr>
        <w:rFonts w:hint="default"/>
        <w:lang w:val="ru-RU" w:eastAsia="en-US" w:bidi="ar-SA"/>
      </w:rPr>
    </w:lvl>
    <w:lvl w:ilvl="2" w:tentative="0">
      <w:start w:val="0"/>
      <w:numFmt w:val="bullet"/>
      <w:lvlText w:val="•"/>
      <w:lvlJc w:val="left"/>
      <w:pPr>
        <w:ind w:left="1126" w:hanging="145"/>
      </w:pPr>
      <w:rPr>
        <w:rFonts w:hint="default"/>
        <w:lang w:val="ru-RU" w:eastAsia="en-US" w:bidi="ar-SA"/>
      </w:rPr>
    </w:lvl>
    <w:lvl w:ilvl="3" w:tentative="0">
      <w:start w:val="0"/>
      <w:numFmt w:val="bullet"/>
      <w:lvlText w:val="•"/>
      <w:lvlJc w:val="left"/>
      <w:pPr>
        <w:ind w:left="1640" w:hanging="145"/>
      </w:pPr>
      <w:rPr>
        <w:rFonts w:hint="default"/>
        <w:lang w:val="ru-RU" w:eastAsia="en-US" w:bidi="ar-SA"/>
      </w:rPr>
    </w:lvl>
    <w:lvl w:ilvl="4" w:tentative="0">
      <w:start w:val="0"/>
      <w:numFmt w:val="bullet"/>
      <w:lvlText w:val="•"/>
      <w:lvlJc w:val="left"/>
      <w:pPr>
        <w:ind w:left="2153" w:hanging="145"/>
      </w:pPr>
      <w:rPr>
        <w:rFonts w:hint="default"/>
        <w:lang w:val="ru-RU" w:eastAsia="en-US" w:bidi="ar-SA"/>
      </w:rPr>
    </w:lvl>
    <w:lvl w:ilvl="5" w:tentative="0">
      <w:start w:val="0"/>
      <w:numFmt w:val="bullet"/>
      <w:lvlText w:val="•"/>
      <w:lvlJc w:val="left"/>
      <w:pPr>
        <w:ind w:left="2667" w:hanging="145"/>
      </w:pPr>
      <w:rPr>
        <w:rFonts w:hint="default"/>
        <w:lang w:val="ru-RU" w:eastAsia="en-US" w:bidi="ar-SA"/>
      </w:rPr>
    </w:lvl>
    <w:lvl w:ilvl="6" w:tentative="0">
      <w:start w:val="0"/>
      <w:numFmt w:val="bullet"/>
      <w:lvlText w:val="•"/>
      <w:lvlJc w:val="left"/>
      <w:pPr>
        <w:ind w:left="3180" w:hanging="145"/>
      </w:pPr>
      <w:rPr>
        <w:rFonts w:hint="default"/>
        <w:lang w:val="ru-RU" w:eastAsia="en-US" w:bidi="ar-SA"/>
      </w:rPr>
    </w:lvl>
    <w:lvl w:ilvl="7" w:tentative="0">
      <w:start w:val="0"/>
      <w:numFmt w:val="bullet"/>
      <w:lvlText w:val="•"/>
      <w:lvlJc w:val="left"/>
      <w:pPr>
        <w:ind w:left="3693" w:hanging="145"/>
      </w:pPr>
      <w:rPr>
        <w:rFonts w:hint="default"/>
        <w:lang w:val="ru-RU" w:eastAsia="en-US" w:bidi="ar-SA"/>
      </w:rPr>
    </w:lvl>
    <w:lvl w:ilvl="8" w:tentative="0">
      <w:start w:val="0"/>
      <w:numFmt w:val="bullet"/>
      <w:lvlText w:val="•"/>
      <w:lvlJc w:val="left"/>
      <w:pPr>
        <w:ind w:left="4207" w:hanging="145"/>
      </w:pPr>
      <w:rPr>
        <w:rFonts w:hint="default"/>
        <w:lang w:val="ru-RU" w:eastAsia="en-US" w:bidi="ar-SA"/>
      </w:rPr>
    </w:lvl>
  </w:abstractNum>
  <w:abstractNum w:abstractNumId="62">
    <w:nsid w:val="1BCBBCF0"/>
    <w:multiLevelType w:val="multilevel"/>
    <w:tmpl w:val="1BCBBCF0"/>
    <w:lvl w:ilvl="0" w:tentative="0">
      <w:start w:val="1"/>
      <w:numFmt w:val="decimal"/>
      <w:lvlText w:val="%1."/>
      <w:lvlJc w:val="left"/>
      <w:pPr>
        <w:ind w:left="108" w:hanging="24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570" w:hanging="240"/>
      </w:pPr>
      <w:rPr>
        <w:rFonts w:hint="default"/>
        <w:lang w:val="ru-RU" w:eastAsia="en-US" w:bidi="ar-SA"/>
      </w:rPr>
    </w:lvl>
    <w:lvl w:ilvl="2" w:tentative="0">
      <w:start w:val="0"/>
      <w:numFmt w:val="bullet"/>
      <w:lvlText w:val="•"/>
      <w:lvlJc w:val="left"/>
      <w:pPr>
        <w:ind w:left="1041" w:hanging="240"/>
      </w:pPr>
      <w:rPr>
        <w:rFonts w:hint="default"/>
        <w:lang w:val="ru-RU" w:eastAsia="en-US" w:bidi="ar-SA"/>
      </w:rPr>
    </w:lvl>
    <w:lvl w:ilvl="3" w:tentative="0">
      <w:start w:val="0"/>
      <w:numFmt w:val="bullet"/>
      <w:lvlText w:val="•"/>
      <w:lvlJc w:val="left"/>
      <w:pPr>
        <w:ind w:left="1512" w:hanging="240"/>
      </w:pPr>
      <w:rPr>
        <w:rFonts w:hint="default"/>
        <w:lang w:val="ru-RU" w:eastAsia="en-US" w:bidi="ar-SA"/>
      </w:rPr>
    </w:lvl>
    <w:lvl w:ilvl="4" w:tentative="0">
      <w:start w:val="0"/>
      <w:numFmt w:val="bullet"/>
      <w:lvlText w:val="•"/>
      <w:lvlJc w:val="left"/>
      <w:pPr>
        <w:ind w:left="1983" w:hanging="240"/>
      </w:pPr>
      <w:rPr>
        <w:rFonts w:hint="default"/>
        <w:lang w:val="ru-RU" w:eastAsia="en-US" w:bidi="ar-SA"/>
      </w:rPr>
    </w:lvl>
    <w:lvl w:ilvl="5" w:tentative="0">
      <w:start w:val="0"/>
      <w:numFmt w:val="bullet"/>
      <w:lvlText w:val="•"/>
      <w:lvlJc w:val="left"/>
      <w:pPr>
        <w:ind w:left="2454" w:hanging="240"/>
      </w:pPr>
      <w:rPr>
        <w:rFonts w:hint="default"/>
        <w:lang w:val="ru-RU" w:eastAsia="en-US" w:bidi="ar-SA"/>
      </w:rPr>
    </w:lvl>
    <w:lvl w:ilvl="6" w:tentative="0">
      <w:start w:val="0"/>
      <w:numFmt w:val="bullet"/>
      <w:lvlText w:val="•"/>
      <w:lvlJc w:val="left"/>
      <w:pPr>
        <w:ind w:left="2925" w:hanging="240"/>
      </w:pPr>
      <w:rPr>
        <w:rFonts w:hint="default"/>
        <w:lang w:val="ru-RU" w:eastAsia="en-US" w:bidi="ar-SA"/>
      </w:rPr>
    </w:lvl>
    <w:lvl w:ilvl="7" w:tentative="0">
      <w:start w:val="0"/>
      <w:numFmt w:val="bullet"/>
      <w:lvlText w:val="•"/>
      <w:lvlJc w:val="left"/>
      <w:pPr>
        <w:ind w:left="3396" w:hanging="240"/>
      </w:pPr>
      <w:rPr>
        <w:rFonts w:hint="default"/>
        <w:lang w:val="ru-RU" w:eastAsia="en-US" w:bidi="ar-SA"/>
      </w:rPr>
    </w:lvl>
    <w:lvl w:ilvl="8" w:tentative="0">
      <w:start w:val="0"/>
      <w:numFmt w:val="bullet"/>
      <w:lvlText w:val="•"/>
      <w:lvlJc w:val="left"/>
      <w:pPr>
        <w:ind w:left="3867" w:hanging="240"/>
      </w:pPr>
      <w:rPr>
        <w:rFonts w:hint="default"/>
        <w:lang w:val="ru-RU" w:eastAsia="en-US" w:bidi="ar-SA"/>
      </w:rPr>
    </w:lvl>
  </w:abstractNum>
  <w:abstractNum w:abstractNumId="63">
    <w:nsid w:val="1C257C7B"/>
    <w:multiLevelType w:val="multilevel"/>
    <w:tmpl w:val="1C257C7B"/>
    <w:lvl w:ilvl="0" w:tentative="0">
      <w:start w:val="0"/>
      <w:numFmt w:val="bullet"/>
      <w:lvlText w:val="•"/>
      <w:lvlJc w:val="left"/>
      <w:pPr>
        <w:ind w:left="108" w:hanging="145"/>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613" w:hanging="145"/>
      </w:pPr>
      <w:rPr>
        <w:rFonts w:hint="default"/>
        <w:lang w:val="ru-RU" w:eastAsia="en-US" w:bidi="ar-SA"/>
      </w:rPr>
    </w:lvl>
    <w:lvl w:ilvl="2" w:tentative="0">
      <w:start w:val="0"/>
      <w:numFmt w:val="bullet"/>
      <w:lvlText w:val="•"/>
      <w:lvlJc w:val="left"/>
      <w:pPr>
        <w:ind w:left="1126" w:hanging="145"/>
      </w:pPr>
      <w:rPr>
        <w:rFonts w:hint="default"/>
        <w:lang w:val="ru-RU" w:eastAsia="en-US" w:bidi="ar-SA"/>
      </w:rPr>
    </w:lvl>
    <w:lvl w:ilvl="3" w:tentative="0">
      <w:start w:val="0"/>
      <w:numFmt w:val="bullet"/>
      <w:lvlText w:val="•"/>
      <w:lvlJc w:val="left"/>
      <w:pPr>
        <w:ind w:left="1640" w:hanging="145"/>
      </w:pPr>
      <w:rPr>
        <w:rFonts w:hint="default"/>
        <w:lang w:val="ru-RU" w:eastAsia="en-US" w:bidi="ar-SA"/>
      </w:rPr>
    </w:lvl>
    <w:lvl w:ilvl="4" w:tentative="0">
      <w:start w:val="0"/>
      <w:numFmt w:val="bullet"/>
      <w:lvlText w:val="•"/>
      <w:lvlJc w:val="left"/>
      <w:pPr>
        <w:ind w:left="2153" w:hanging="145"/>
      </w:pPr>
      <w:rPr>
        <w:rFonts w:hint="default"/>
        <w:lang w:val="ru-RU" w:eastAsia="en-US" w:bidi="ar-SA"/>
      </w:rPr>
    </w:lvl>
    <w:lvl w:ilvl="5" w:tentative="0">
      <w:start w:val="0"/>
      <w:numFmt w:val="bullet"/>
      <w:lvlText w:val="•"/>
      <w:lvlJc w:val="left"/>
      <w:pPr>
        <w:ind w:left="2667" w:hanging="145"/>
      </w:pPr>
      <w:rPr>
        <w:rFonts w:hint="default"/>
        <w:lang w:val="ru-RU" w:eastAsia="en-US" w:bidi="ar-SA"/>
      </w:rPr>
    </w:lvl>
    <w:lvl w:ilvl="6" w:tentative="0">
      <w:start w:val="0"/>
      <w:numFmt w:val="bullet"/>
      <w:lvlText w:val="•"/>
      <w:lvlJc w:val="left"/>
      <w:pPr>
        <w:ind w:left="3180" w:hanging="145"/>
      </w:pPr>
      <w:rPr>
        <w:rFonts w:hint="default"/>
        <w:lang w:val="ru-RU" w:eastAsia="en-US" w:bidi="ar-SA"/>
      </w:rPr>
    </w:lvl>
    <w:lvl w:ilvl="7" w:tentative="0">
      <w:start w:val="0"/>
      <w:numFmt w:val="bullet"/>
      <w:lvlText w:val="•"/>
      <w:lvlJc w:val="left"/>
      <w:pPr>
        <w:ind w:left="3693" w:hanging="145"/>
      </w:pPr>
      <w:rPr>
        <w:rFonts w:hint="default"/>
        <w:lang w:val="ru-RU" w:eastAsia="en-US" w:bidi="ar-SA"/>
      </w:rPr>
    </w:lvl>
    <w:lvl w:ilvl="8" w:tentative="0">
      <w:start w:val="0"/>
      <w:numFmt w:val="bullet"/>
      <w:lvlText w:val="•"/>
      <w:lvlJc w:val="left"/>
      <w:pPr>
        <w:ind w:left="4207" w:hanging="145"/>
      </w:pPr>
      <w:rPr>
        <w:rFonts w:hint="default"/>
        <w:lang w:val="ru-RU" w:eastAsia="en-US" w:bidi="ar-SA"/>
      </w:rPr>
    </w:lvl>
  </w:abstractNum>
  <w:abstractNum w:abstractNumId="64">
    <w:nsid w:val="23E97754"/>
    <w:multiLevelType w:val="multilevel"/>
    <w:tmpl w:val="23E97754"/>
    <w:lvl w:ilvl="0" w:tentative="0">
      <w:start w:val="0"/>
      <w:numFmt w:val="bullet"/>
      <w:lvlText w:val="•"/>
      <w:lvlJc w:val="left"/>
      <w:pPr>
        <w:ind w:left="108" w:hanging="145"/>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613" w:hanging="145"/>
      </w:pPr>
      <w:rPr>
        <w:rFonts w:hint="default"/>
        <w:lang w:val="ru-RU" w:eastAsia="en-US" w:bidi="ar-SA"/>
      </w:rPr>
    </w:lvl>
    <w:lvl w:ilvl="2" w:tentative="0">
      <w:start w:val="0"/>
      <w:numFmt w:val="bullet"/>
      <w:lvlText w:val="•"/>
      <w:lvlJc w:val="left"/>
      <w:pPr>
        <w:ind w:left="1126" w:hanging="145"/>
      </w:pPr>
      <w:rPr>
        <w:rFonts w:hint="default"/>
        <w:lang w:val="ru-RU" w:eastAsia="en-US" w:bidi="ar-SA"/>
      </w:rPr>
    </w:lvl>
    <w:lvl w:ilvl="3" w:tentative="0">
      <w:start w:val="0"/>
      <w:numFmt w:val="bullet"/>
      <w:lvlText w:val="•"/>
      <w:lvlJc w:val="left"/>
      <w:pPr>
        <w:ind w:left="1640" w:hanging="145"/>
      </w:pPr>
      <w:rPr>
        <w:rFonts w:hint="default"/>
        <w:lang w:val="ru-RU" w:eastAsia="en-US" w:bidi="ar-SA"/>
      </w:rPr>
    </w:lvl>
    <w:lvl w:ilvl="4" w:tentative="0">
      <w:start w:val="0"/>
      <w:numFmt w:val="bullet"/>
      <w:lvlText w:val="•"/>
      <w:lvlJc w:val="left"/>
      <w:pPr>
        <w:ind w:left="2153" w:hanging="145"/>
      </w:pPr>
      <w:rPr>
        <w:rFonts w:hint="default"/>
        <w:lang w:val="ru-RU" w:eastAsia="en-US" w:bidi="ar-SA"/>
      </w:rPr>
    </w:lvl>
    <w:lvl w:ilvl="5" w:tentative="0">
      <w:start w:val="0"/>
      <w:numFmt w:val="bullet"/>
      <w:lvlText w:val="•"/>
      <w:lvlJc w:val="left"/>
      <w:pPr>
        <w:ind w:left="2667" w:hanging="145"/>
      </w:pPr>
      <w:rPr>
        <w:rFonts w:hint="default"/>
        <w:lang w:val="ru-RU" w:eastAsia="en-US" w:bidi="ar-SA"/>
      </w:rPr>
    </w:lvl>
    <w:lvl w:ilvl="6" w:tentative="0">
      <w:start w:val="0"/>
      <w:numFmt w:val="bullet"/>
      <w:lvlText w:val="•"/>
      <w:lvlJc w:val="left"/>
      <w:pPr>
        <w:ind w:left="3180" w:hanging="145"/>
      </w:pPr>
      <w:rPr>
        <w:rFonts w:hint="default"/>
        <w:lang w:val="ru-RU" w:eastAsia="en-US" w:bidi="ar-SA"/>
      </w:rPr>
    </w:lvl>
    <w:lvl w:ilvl="7" w:tentative="0">
      <w:start w:val="0"/>
      <w:numFmt w:val="bullet"/>
      <w:lvlText w:val="•"/>
      <w:lvlJc w:val="left"/>
      <w:pPr>
        <w:ind w:left="3693" w:hanging="145"/>
      </w:pPr>
      <w:rPr>
        <w:rFonts w:hint="default"/>
        <w:lang w:val="ru-RU" w:eastAsia="en-US" w:bidi="ar-SA"/>
      </w:rPr>
    </w:lvl>
    <w:lvl w:ilvl="8" w:tentative="0">
      <w:start w:val="0"/>
      <w:numFmt w:val="bullet"/>
      <w:lvlText w:val="•"/>
      <w:lvlJc w:val="left"/>
      <w:pPr>
        <w:ind w:left="4207" w:hanging="145"/>
      </w:pPr>
      <w:rPr>
        <w:rFonts w:hint="default"/>
        <w:lang w:val="ru-RU" w:eastAsia="en-US" w:bidi="ar-SA"/>
      </w:rPr>
    </w:lvl>
  </w:abstractNum>
  <w:abstractNum w:abstractNumId="65">
    <w:nsid w:val="243FCF68"/>
    <w:multiLevelType w:val="multilevel"/>
    <w:tmpl w:val="243FCF68"/>
    <w:lvl w:ilvl="0" w:tentative="0">
      <w:start w:val="0"/>
      <w:numFmt w:val="bullet"/>
      <w:lvlText w:val="•"/>
      <w:lvlJc w:val="left"/>
      <w:pPr>
        <w:ind w:left="108" w:hanging="145"/>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665" w:hanging="145"/>
      </w:pPr>
      <w:rPr>
        <w:rFonts w:hint="default"/>
        <w:lang w:val="ru-RU" w:eastAsia="en-US" w:bidi="ar-SA"/>
      </w:rPr>
    </w:lvl>
    <w:lvl w:ilvl="2" w:tentative="0">
      <w:start w:val="0"/>
      <w:numFmt w:val="bullet"/>
      <w:lvlText w:val="•"/>
      <w:lvlJc w:val="left"/>
      <w:pPr>
        <w:ind w:left="1231" w:hanging="145"/>
      </w:pPr>
      <w:rPr>
        <w:rFonts w:hint="default"/>
        <w:lang w:val="ru-RU" w:eastAsia="en-US" w:bidi="ar-SA"/>
      </w:rPr>
    </w:lvl>
    <w:lvl w:ilvl="3" w:tentative="0">
      <w:start w:val="0"/>
      <w:numFmt w:val="bullet"/>
      <w:lvlText w:val="•"/>
      <w:lvlJc w:val="left"/>
      <w:pPr>
        <w:ind w:left="1796" w:hanging="145"/>
      </w:pPr>
      <w:rPr>
        <w:rFonts w:hint="default"/>
        <w:lang w:val="ru-RU" w:eastAsia="en-US" w:bidi="ar-SA"/>
      </w:rPr>
    </w:lvl>
    <w:lvl w:ilvl="4" w:tentative="0">
      <w:start w:val="0"/>
      <w:numFmt w:val="bullet"/>
      <w:lvlText w:val="•"/>
      <w:lvlJc w:val="left"/>
      <w:pPr>
        <w:ind w:left="2362" w:hanging="145"/>
      </w:pPr>
      <w:rPr>
        <w:rFonts w:hint="default"/>
        <w:lang w:val="ru-RU" w:eastAsia="en-US" w:bidi="ar-SA"/>
      </w:rPr>
    </w:lvl>
    <w:lvl w:ilvl="5" w:tentative="0">
      <w:start w:val="0"/>
      <w:numFmt w:val="bullet"/>
      <w:lvlText w:val="•"/>
      <w:lvlJc w:val="left"/>
      <w:pPr>
        <w:ind w:left="2927" w:hanging="145"/>
      </w:pPr>
      <w:rPr>
        <w:rFonts w:hint="default"/>
        <w:lang w:val="ru-RU" w:eastAsia="en-US" w:bidi="ar-SA"/>
      </w:rPr>
    </w:lvl>
    <w:lvl w:ilvl="6" w:tentative="0">
      <w:start w:val="0"/>
      <w:numFmt w:val="bullet"/>
      <w:lvlText w:val="•"/>
      <w:lvlJc w:val="left"/>
      <w:pPr>
        <w:ind w:left="3493" w:hanging="145"/>
      </w:pPr>
      <w:rPr>
        <w:rFonts w:hint="default"/>
        <w:lang w:val="ru-RU" w:eastAsia="en-US" w:bidi="ar-SA"/>
      </w:rPr>
    </w:lvl>
    <w:lvl w:ilvl="7" w:tentative="0">
      <w:start w:val="0"/>
      <w:numFmt w:val="bullet"/>
      <w:lvlText w:val="•"/>
      <w:lvlJc w:val="left"/>
      <w:pPr>
        <w:ind w:left="4058" w:hanging="145"/>
      </w:pPr>
      <w:rPr>
        <w:rFonts w:hint="default"/>
        <w:lang w:val="ru-RU" w:eastAsia="en-US" w:bidi="ar-SA"/>
      </w:rPr>
    </w:lvl>
    <w:lvl w:ilvl="8" w:tentative="0">
      <w:start w:val="0"/>
      <w:numFmt w:val="bullet"/>
      <w:lvlText w:val="•"/>
      <w:lvlJc w:val="left"/>
      <w:pPr>
        <w:ind w:left="4624" w:hanging="145"/>
      </w:pPr>
      <w:rPr>
        <w:rFonts w:hint="default"/>
        <w:lang w:val="ru-RU" w:eastAsia="en-US" w:bidi="ar-SA"/>
      </w:rPr>
    </w:lvl>
  </w:abstractNum>
  <w:abstractNum w:abstractNumId="66">
    <w:nsid w:val="2470EC97"/>
    <w:multiLevelType w:val="multilevel"/>
    <w:tmpl w:val="2470EC97"/>
    <w:lvl w:ilvl="0" w:tentative="0">
      <w:start w:val="0"/>
      <w:numFmt w:val="bullet"/>
      <w:lvlText w:val="-"/>
      <w:lvlJc w:val="left"/>
      <w:pPr>
        <w:ind w:left="568" w:hanging="182"/>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651" w:hanging="182"/>
      </w:pPr>
      <w:rPr>
        <w:rFonts w:hint="default"/>
        <w:lang w:val="ru-RU" w:eastAsia="en-US" w:bidi="ar-SA"/>
      </w:rPr>
    </w:lvl>
    <w:lvl w:ilvl="2" w:tentative="0">
      <w:start w:val="0"/>
      <w:numFmt w:val="bullet"/>
      <w:lvlText w:val="•"/>
      <w:lvlJc w:val="left"/>
      <w:pPr>
        <w:ind w:left="2743" w:hanging="182"/>
      </w:pPr>
      <w:rPr>
        <w:rFonts w:hint="default"/>
        <w:lang w:val="ru-RU" w:eastAsia="en-US" w:bidi="ar-SA"/>
      </w:rPr>
    </w:lvl>
    <w:lvl w:ilvl="3" w:tentative="0">
      <w:start w:val="0"/>
      <w:numFmt w:val="bullet"/>
      <w:lvlText w:val="•"/>
      <w:lvlJc w:val="left"/>
      <w:pPr>
        <w:ind w:left="3834" w:hanging="182"/>
      </w:pPr>
      <w:rPr>
        <w:rFonts w:hint="default"/>
        <w:lang w:val="ru-RU" w:eastAsia="en-US" w:bidi="ar-SA"/>
      </w:rPr>
    </w:lvl>
    <w:lvl w:ilvl="4" w:tentative="0">
      <w:start w:val="0"/>
      <w:numFmt w:val="bullet"/>
      <w:lvlText w:val="•"/>
      <w:lvlJc w:val="left"/>
      <w:pPr>
        <w:ind w:left="4926" w:hanging="182"/>
      </w:pPr>
      <w:rPr>
        <w:rFonts w:hint="default"/>
        <w:lang w:val="ru-RU" w:eastAsia="en-US" w:bidi="ar-SA"/>
      </w:rPr>
    </w:lvl>
    <w:lvl w:ilvl="5" w:tentative="0">
      <w:start w:val="0"/>
      <w:numFmt w:val="bullet"/>
      <w:lvlText w:val="•"/>
      <w:lvlJc w:val="left"/>
      <w:pPr>
        <w:ind w:left="6018" w:hanging="182"/>
      </w:pPr>
      <w:rPr>
        <w:rFonts w:hint="default"/>
        <w:lang w:val="ru-RU" w:eastAsia="en-US" w:bidi="ar-SA"/>
      </w:rPr>
    </w:lvl>
    <w:lvl w:ilvl="6" w:tentative="0">
      <w:start w:val="0"/>
      <w:numFmt w:val="bullet"/>
      <w:lvlText w:val="•"/>
      <w:lvlJc w:val="left"/>
      <w:pPr>
        <w:ind w:left="7109" w:hanging="182"/>
      </w:pPr>
      <w:rPr>
        <w:rFonts w:hint="default"/>
        <w:lang w:val="ru-RU" w:eastAsia="en-US" w:bidi="ar-SA"/>
      </w:rPr>
    </w:lvl>
    <w:lvl w:ilvl="7" w:tentative="0">
      <w:start w:val="0"/>
      <w:numFmt w:val="bullet"/>
      <w:lvlText w:val="•"/>
      <w:lvlJc w:val="left"/>
      <w:pPr>
        <w:ind w:left="8201" w:hanging="182"/>
      </w:pPr>
      <w:rPr>
        <w:rFonts w:hint="default"/>
        <w:lang w:val="ru-RU" w:eastAsia="en-US" w:bidi="ar-SA"/>
      </w:rPr>
    </w:lvl>
    <w:lvl w:ilvl="8" w:tentative="0">
      <w:start w:val="0"/>
      <w:numFmt w:val="bullet"/>
      <w:lvlText w:val="•"/>
      <w:lvlJc w:val="left"/>
      <w:pPr>
        <w:ind w:left="9292" w:hanging="182"/>
      </w:pPr>
      <w:rPr>
        <w:rFonts w:hint="default"/>
        <w:lang w:val="ru-RU" w:eastAsia="en-US" w:bidi="ar-SA"/>
      </w:rPr>
    </w:lvl>
  </w:abstractNum>
  <w:abstractNum w:abstractNumId="67">
    <w:nsid w:val="25B654F3"/>
    <w:multiLevelType w:val="multilevel"/>
    <w:tmpl w:val="25B654F3"/>
    <w:lvl w:ilvl="0" w:tentative="0">
      <w:start w:val="0"/>
      <w:numFmt w:val="bullet"/>
      <w:lvlText w:val="-"/>
      <w:lvlJc w:val="left"/>
      <w:pPr>
        <w:ind w:left="710" w:hanging="140"/>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710" w:hanging="224"/>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1277" w:hanging="360"/>
      </w:pPr>
      <w:rPr>
        <w:rFonts w:hint="default" w:ascii="Symbol" w:hAnsi="Symbol" w:eastAsia="Symbol" w:cs="Symbol"/>
        <w:b w:val="0"/>
        <w:bCs w:val="0"/>
        <w:i w:val="0"/>
        <w:iCs w:val="0"/>
        <w:spacing w:val="0"/>
        <w:w w:val="100"/>
        <w:sz w:val="24"/>
        <w:szCs w:val="24"/>
        <w:lang w:val="ru-RU" w:eastAsia="en-US" w:bidi="ar-SA"/>
      </w:rPr>
    </w:lvl>
    <w:lvl w:ilvl="3" w:tentative="0">
      <w:start w:val="0"/>
      <w:numFmt w:val="bullet"/>
      <w:lvlText w:val="•"/>
      <w:lvlJc w:val="left"/>
      <w:pPr>
        <w:ind w:left="3545" w:hanging="360"/>
      </w:pPr>
      <w:rPr>
        <w:rFonts w:hint="default"/>
        <w:lang w:val="ru-RU" w:eastAsia="en-US" w:bidi="ar-SA"/>
      </w:rPr>
    </w:lvl>
    <w:lvl w:ilvl="4" w:tentative="0">
      <w:start w:val="0"/>
      <w:numFmt w:val="bullet"/>
      <w:lvlText w:val="•"/>
      <w:lvlJc w:val="left"/>
      <w:pPr>
        <w:ind w:left="4678" w:hanging="360"/>
      </w:pPr>
      <w:rPr>
        <w:rFonts w:hint="default"/>
        <w:lang w:val="ru-RU" w:eastAsia="en-US" w:bidi="ar-SA"/>
      </w:rPr>
    </w:lvl>
    <w:lvl w:ilvl="5" w:tentative="0">
      <w:start w:val="0"/>
      <w:numFmt w:val="bullet"/>
      <w:lvlText w:val="•"/>
      <w:lvlJc w:val="left"/>
      <w:pPr>
        <w:ind w:left="5811" w:hanging="360"/>
      </w:pPr>
      <w:rPr>
        <w:rFonts w:hint="default"/>
        <w:lang w:val="ru-RU" w:eastAsia="en-US" w:bidi="ar-SA"/>
      </w:rPr>
    </w:lvl>
    <w:lvl w:ilvl="6" w:tentative="0">
      <w:start w:val="0"/>
      <w:numFmt w:val="bullet"/>
      <w:lvlText w:val="•"/>
      <w:lvlJc w:val="left"/>
      <w:pPr>
        <w:ind w:left="6944" w:hanging="360"/>
      </w:pPr>
      <w:rPr>
        <w:rFonts w:hint="default"/>
        <w:lang w:val="ru-RU" w:eastAsia="en-US" w:bidi="ar-SA"/>
      </w:rPr>
    </w:lvl>
    <w:lvl w:ilvl="7" w:tentative="0">
      <w:start w:val="0"/>
      <w:numFmt w:val="bullet"/>
      <w:lvlText w:val="•"/>
      <w:lvlJc w:val="left"/>
      <w:pPr>
        <w:ind w:left="8077" w:hanging="360"/>
      </w:pPr>
      <w:rPr>
        <w:rFonts w:hint="default"/>
        <w:lang w:val="ru-RU" w:eastAsia="en-US" w:bidi="ar-SA"/>
      </w:rPr>
    </w:lvl>
    <w:lvl w:ilvl="8" w:tentative="0">
      <w:start w:val="0"/>
      <w:numFmt w:val="bullet"/>
      <w:lvlText w:val="•"/>
      <w:lvlJc w:val="left"/>
      <w:pPr>
        <w:ind w:left="9210" w:hanging="360"/>
      </w:pPr>
      <w:rPr>
        <w:rFonts w:hint="default"/>
        <w:lang w:val="ru-RU" w:eastAsia="en-US" w:bidi="ar-SA"/>
      </w:rPr>
    </w:lvl>
  </w:abstractNum>
  <w:abstractNum w:abstractNumId="68">
    <w:nsid w:val="2A8F537B"/>
    <w:multiLevelType w:val="multilevel"/>
    <w:tmpl w:val="2A8F537B"/>
    <w:lvl w:ilvl="0" w:tentative="0">
      <w:start w:val="1"/>
      <w:numFmt w:val="decimal"/>
      <w:lvlText w:val="%1)"/>
      <w:lvlJc w:val="left"/>
      <w:pPr>
        <w:ind w:left="710" w:hanging="26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777" w:hanging="268"/>
      </w:pPr>
      <w:rPr>
        <w:rFonts w:hint="default"/>
        <w:lang w:val="ru-RU" w:eastAsia="en-US" w:bidi="ar-SA"/>
      </w:rPr>
    </w:lvl>
    <w:lvl w:ilvl="2" w:tentative="0">
      <w:start w:val="0"/>
      <w:numFmt w:val="bullet"/>
      <w:lvlText w:val="•"/>
      <w:lvlJc w:val="left"/>
      <w:pPr>
        <w:ind w:left="2855" w:hanging="268"/>
      </w:pPr>
      <w:rPr>
        <w:rFonts w:hint="default"/>
        <w:lang w:val="ru-RU" w:eastAsia="en-US" w:bidi="ar-SA"/>
      </w:rPr>
    </w:lvl>
    <w:lvl w:ilvl="3" w:tentative="0">
      <w:start w:val="0"/>
      <w:numFmt w:val="bullet"/>
      <w:lvlText w:val="•"/>
      <w:lvlJc w:val="left"/>
      <w:pPr>
        <w:ind w:left="3932" w:hanging="268"/>
      </w:pPr>
      <w:rPr>
        <w:rFonts w:hint="default"/>
        <w:lang w:val="ru-RU" w:eastAsia="en-US" w:bidi="ar-SA"/>
      </w:rPr>
    </w:lvl>
    <w:lvl w:ilvl="4" w:tentative="0">
      <w:start w:val="0"/>
      <w:numFmt w:val="bullet"/>
      <w:lvlText w:val="•"/>
      <w:lvlJc w:val="left"/>
      <w:pPr>
        <w:ind w:left="5010" w:hanging="268"/>
      </w:pPr>
      <w:rPr>
        <w:rFonts w:hint="default"/>
        <w:lang w:val="ru-RU" w:eastAsia="en-US" w:bidi="ar-SA"/>
      </w:rPr>
    </w:lvl>
    <w:lvl w:ilvl="5" w:tentative="0">
      <w:start w:val="0"/>
      <w:numFmt w:val="bullet"/>
      <w:lvlText w:val="•"/>
      <w:lvlJc w:val="left"/>
      <w:pPr>
        <w:ind w:left="6088" w:hanging="268"/>
      </w:pPr>
      <w:rPr>
        <w:rFonts w:hint="default"/>
        <w:lang w:val="ru-RU" w:eastAsia="en-US" w:bidi="ar-SA"/>
      </w:rPr>
    </w:lvl>
    <w:lvl w:ilvl="6" w:tentative="0">
      <w:start w:val="0"/>
      <w:numFmt w:val="bullet"/>
      <w:lvlText w:val="•"/>
      <w:lvlJc w:val="left"/>
      <w:pPr>
        <w:ind w:left="7165" w:hanging="268"/>
      </w:pPr>
      <w:rPr>
        <w:rFonts w:hint="default"/>
        <w:lang w:val="ru-RU" w:eastAsia="en-US" w:bidi="ar-SA"/>
      </w:rPr>
    </w:lvl>
    <w:lvl w:ilvl="7" w:tentative="0">
      <w:start w:val="0"/>
      <w:numFmt w:val="bullet"/>
      <w:lvlText w:val="•"/>
      <w:lvlJc w:val="left"/>
      <w:pPr>
        <w:ind w:left="8243" w:hanging="268"/>
      </w:pPr>
      <w:rPr>
        <w:rFonts w:hint="default"/>
        <w:lang w:val="ru-RU" w:eastAsia="en-US" w:bidi="ar-SA"/>
      </w:rPr>
    </w:lvl>
    <w:lvl w:ilvl="8" w:tentative="0">
      <w:start w:val="0"/>
      <w:numFmt w:val="bullet"/>
      <w:lvlText w:val="•"/>
      <w:lvlJc w:val="left"/>
      <w:pPr>
        <w:ind w:left="9320" w:hanging="268"/>
      </w:pPr>
      <w:rPr>
        <w:rFonts w:hint="default"/>
        <w:lang w:val="ru-RU" w:eastAsia="en-US" w:bidi="ar-SA"/>
      </w:rPr>
    </w:lvl>
  </w:abstractNum>
  <w:abstractNum w:abstractNumId="69">
    <w:nsid w:val="2F2D79CE"/>
    <w:multiLevelType w:val="multilevel"/>
    <w:tmpl w:val="2F2D79CE"/>
    <w:lvl w:ilvl="0" w:tentative="0">
      <w:start w:val="1"/>
      <w:numFmt w:val="decimal"/>
      <w:lvlText w:val="%1."/>
      <w:lvlJc w:val="left"/>
      <w:pPr>
        <w:ind w:left="2170" w:hanging="3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3091" w:hanging="360"/>
      </w:pPr>
      <w:rPr>
        <w:rFonts w:hint="default"/>
        <w:lang w:val="ru-RU" w:eastAsia="en-US" w:bidi="ar-SA"/>
      </w:rPr>
    </w:lvl>
    <w:lvl w:ilvl="2" w:tentative="0">
      <w:start w:val="0"/>
      <w:numFmt w:val="bullet"/>
      <w:lvlText w:val="•"/>
      <w:lvlJc w:val="left"/>
      <w:pPr>
        <w:ind w:left="4023" w:hanging="360"/>
      </w:pPr>
      <w:rPr>
        <w:rFonts w:hint="default"/>
        <w:lang w:val="ru-RU" w:eastAsia="en-US" w:bidi="ar-SA"/>
      </w:rPr>
    </w:lvl>
    <w:lvl w:ilvl="3" w:tentative="0">
      <w:start w:val="0"/>
      <w:numFmt w:val="bullet"/>
      <w:lvlText w:val="•"/>
      <w:lvlJc w:val="left"/>
      <w:pPr>
        <w:ind w:left="4954" w:hanging="360"/>
      </w:pPr>
      <w:rPr>
        <w:rFonts w:hint="default"/>
        <w:lang w:val="ru-RU" w:eastAsia="en-US" w:bidi="ar-SA"/>
      </w:rPr>
    </w:lvl>
    <w:lvl w:ilvl="4" w:tentative="0">
      <w:start w:val="0"/>
      <w:numFmt w:val="bullet"/>
      <w:lvlText w:val="•"/>
      <w:lvlJc w:val="left"/>
      <w:pPr>
        <w:ind w:left="5886" w:hanging="360"/>
      </w:pPr>
      <w:rPr>
        <w:rFonts w:hint="default"/>
        <w:lang w:val="ru-RU" w:eastAsia="en-US" w:bidi="ar-SA"/>
      </w:rPr>
    </w:lvl>
    <w:lvl w:ilvl="5" w:tentative="0">
      <w:start w:val="0"/>
      <w:numFmt w:val="bullet"/>
      <w:lvlText w:val="•"/>
      <w:lvlJc w:val="left"/>
      <w:pPr>
        <w:ind w:left="6818" w:hanging="360"/>
      </w:pPr>
      <w:rPr>
        <w:rFonts w:hint="default"/>
        <w:lang w:val="ru-RU" w:eastAsia="en-US" w:bidi="ar-SA"/>
      </w:rPr>
    </w:lvl>
    <w:lvl w:ilvl="6" w:tentative="0">
      <w:start w:val="0"/>
      <w:numFmt w:val="bullet"/>
      <w:lvlText w:val="•"/>
      <w:lvlJc w:val="left"/>
      <w:pPr>
        <w:ind w:left="7749" w:hanging="360"/>
      </w:pPr>
      <w:rPr>
        <w:rFonts w:hint="default"/>
        <w:lang w:val="ru-RU" w:eastAsia="en-US" w:bidi="ar-SA"/>
      </w:rPr>
    </w:lvl>
    <w:lvl w:ilvl="7" w:tentative="0">
      <w:start w:val="0"/>
      <w:numFmt w:val="bullet"/>
      <w:lvlText w:val="•"/>
      <w:lvlJc w:val="left"/>
      <w:pPr>
        <w:ind w:left="8681" w:hanging="360"/>
      </w:pPr>
      <w:rPr>
        <w:rFonts w:hint="default"/>
        <w:lang w:val="ru-RU" w:eastAsia="en-US" w:bidi="ar-SA"/>
      </w:rPr>
    </w:lvl>
    <w:lvl w:ilvl="8" w:tentative="0">
      <w:start w:val="0"/>
      <w:numFmt w:val="bullet"/>
      <w:lvlText w:val="•"/>
      <w:lvlJc w:val="left"/>
      <w:pPr>
        <w:ind w:left="9612" w:hanging="360"/>
      </w:pPr>
      <w:rPr>
        <w:rFonts w:hint="default"/>
        <w:lang w:val="ru-RU" w:eastAsia="en-US" w:bidi="ar-SA"/>
      </w:rPr>
    </w:lvl>
  </w:abstractNum>
  <w:abstractNum w:abstractNumId="70">
    <w:nsid w:val="30A0AC00"/>
    <w:multiLevelType w:val="multilevel"/>
    <w:tmpl w:val="30A0AC00"/>
    <w:lvl w:ilvl="0" w:tentative="0">
      <w:start w:val="0"/>
      <w:numFmt w:val="bullet"/>
      <w:lvlText w:val="•"/>
      <w:lvlJc w:val="left"/>
      <w:pPr>
        <w:ind w:left="568" w:hanging="294"/>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651" w:hanging="294"/>
      </w:pPr>
      <w:rPr>
        <w:rFonts w:hint="default"/>
        <w:lang w:val="ru-RU" w:eastAsia="en-US" w:bidi="ar-SA"/>
      </w:rPr>
    </w:lvl>
    <w:lvl w:ilvl="2" w:tentative="0">
      <w:start w:val="0"/>
      <w:numFmt w:val="bullet"/>
      <w:lvlText w:val="•"/>
      <w:lvlJc w:val="left"/>
      <w:pPr>
        <w:ind w:left="2743" w:hanging="294"/>
      </w:pPr>
      <w:rPr>
        <w:rFonts w:hint="default"/>
        <w:lang w:val="ru-RU" w:eastAsia="en-US" w:bidi="ar-SA"/>
      </w:rPr>
    </w:lvl>
    <w:lvl w:ilvl="3" w:tentative="0">
      <w:start w:val="0"/>
      <w:numFmt w:val="bullet"/>
      <w:lvlText w:val="•"/>
      <w:lvlJc w:val="left"/>
      <w:pPr>
        <w:ind w:left="3834" w:hanging="294"/>
      </w:pPr>
      <w:rPr>
        <w:rFonts w:hint="default"/>
        <w:lang w:val="ru-RU" w:eastAsia="en-US" w:bidi="ar-SA"/>
      </w:rPr>
    </w:lvl>
    <w:lvl w:ilvl="4" w:tentative="0">
      <w:start w:val="0"/>
      <w:numFmt w:val="bullet"/>
      <w:lvlText w:val="•"/>
      <w:lvlJc w:val="left"/>
      <w:pPr>
        <w:ind w:left="4926" w:hanging="294"/>
      </w:pPr>
      <w:rPr>
        <w:rFonts w:hint="default"/>
        <w:lang w:val="ru-RU" w:eastAsia="en-US" w:bidi="ar-SA"/>
      </w:rPr>
    </w:lvl>
    <w:lvl w:ilvl="5" w:tentative="0">
      <w:start w:val="0"/>
      <w:numFmt w:val="bullet"/>
      <w:lvlText w:val="•"/>
      <w:lvlJc w:val="left"/>
      <w:pPr>
        <w:ind w:left="6018" w:hanging="294"/>
      </w:pPr>
      <w:rPr>
        <w:rFonts w:hint="default"/>
        <w:lang w:val="ru-RU" w:eastAsia="en-US" w:bidi="ar-SA"/>
      </w:rPr>
    </w:lvl>
    <w:lvl w:ilvl="6" w:tentative="0">
      <w:start w:val="0"/>
      <w:numFmt w:val="bullet"/>
      <w:lvlText w:val="•"/>
      <w:lvlJc w:val="left"/>
      <w:pPr>
        <w:ind w:left="7109" w:hanging="294"/>
      </w:pPr>
      <w:rPr>
        <w:rFonts w:hint="default"/>
        <w:lang w:val="ru-RU" w:eastAsia="en-US" w:bidi="ar-SA"/>
      </w:rPr>
    </w:lvl>
    <w:lvl w:ilvl="7" w:tentative="0">
      <w:start w:val="0"/>
      <w:numFmt w:val="bullet"/>
      <w:lvlText w:val="•"/>
      <w:lvlJc w:val="left"/>
      <w:pPr>
        <w:ind w:left="8201" w:hanging="294"/>
      </w:pPr>
      <w:rPr>
        <w:rFonts w:hint="default"/>
        <w:lang w:val="ru-RU" w:eastAsia="en-US" w:bidi="ar-SA"/>
      </w:rPr>
    </w:lvl>
    <w:lvl w:ilvl="8" w:tentative="0">
      <w:start w:val="0"/>
      <w:numFmt w:val="bullet"/>
      <w:lvlText w:val="•"/>
      <w:lvlJc w:val="left"/>
      <w:pPr>
        <w:ind w:left="9292" w:hanging="294"/>
      </w:pPr>
      <w:rPr>
        <w:rFonts w:hint="default"/>
        <w:lang w:val="ru-RU" w:eastAsia="en-US" w:bidi="ar-SA"/>
      </w:rPr>
    </w:lvl>
  </w:abstractNum>
  <w:abstractNum w:abstractNumId="71">
    <w:nsid w:val="30FC5B15"/>
    <w:multiLevelType w:val="multilevel"/>
    <w:tmpl w:val="30FC5B15"/>
    <w:lvl w:ilvl="0" w:tentative="0">
      <w:start w:val="0"/>
      <w:numFmt w:val="bullet"/>
      <w:lvlText w:val="•"/>
      <w:lvlJc w:val="left"/>
      <w:pPr>
        <w:ind w:left="108" w:hanging="145"/>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665" w:hanging="145"/>
      </w:pPr>
      <w:rPr>
        <w:rFonts w:hint="default"/>
        <w:lang w:val="ru-RU" w:eastAsia="en-US" w:bidi="ar-SA"/>
      </w:rPr>
    </w:lvl>
    <w:lvl w:ilvl="2" w:tentative="0">
      <w:start w:val="0"/>
      <w:numFmt w:val="bullet"/>
      <w:lvlText w:val="•"/>
      <w:lvlJc w:val="left"/>
      <w:pPr>
        <w:ind w:left="1231" w:hanging="145"/>
      </w:pPr>
      <w:rPr>
        <w:rFonts w:hint="default"/>
        <w:lang w:val="ru-RU" w:eastAsia="en-US" w:bidi="ar-SA"/>
      </w:rPr>
    </w:lvl>
    <w:lvl w:ilvl="3" w:tentative="0">
      <w:start w:val="0"/>
      <w:numFmt w:val="bullet"/>
      <w:lvlText w:val="•"/>
      <w:lvlJc w:val="left"/>
      <w:pPr>
        <w:ind w:left="1796" w:hanging="145"/>
      </w:pPr>
      <w:rPr>
        <w:rFonts w:hint="default"/>
        <w:lang w:val="ru-RU" w:eastAsia="en-US" w:bidi="ar-SA"/>
      </w:rPr>
    </w:lvl>
    <w:lvl w:ilvl="4" w:tentative="0">
      <w:start w:val="0"/>
      <w:numFmt w:val="bullet"/>
      <w:lvlText w:val="•"/>
      <w:lvlJc w:val="left"/>
      <w:pPr>
        <w:ind w:left="2362" w:hanging="145"/>
      </w:pPr>
      <w:rPr>
        <w:rFonts w:hint="default"/>
        <w:lang w:val="ru-RU" w:eastAsia="en-US" w:bidi="ar-SA"/>
      </w:rPr>
    </w:lvl>
    <w:lvl w:ilvl="5" w:tentative="0">
      <w:start w:val="0"/>
      <w:numFmt w:val="bullet"/>
      <w:lvlText w:val="•"/>
      <w:lvlJc w:val="left"/>
      <w:pPr>
        <w:ind w:left="2927" w:hanging="145"/>
      </w:pPr>
      <w:rPr>
        <w:rFonts w:hint="default"/>
        <w:lang w:val="ru-RU" w:eastAsia="en-US" w:bidi="ar-SA"/>
      </w:rPr>
    </w:lvl>
    <w:lvl w:ilvl="6" w:tentative="0">
      <w:start w:val="0"/>
      <w:numFmt w:val="bullet"/>
      <w:lvlText w:val="•"/>
      <w:lvlJc w:val="left"/>
      <w:pPr>
        <w:ind w:left="3493" w:hanging="145"/>
      </w:pPr>
      <w:rPr>
        <w:rFonts w:hint="default"/>
        <w:lang w:val="ru-RU" w:eastAsia="en-US" w:bidi="ar-SA"/>
      </w:rPr>
    </w:lvl>
    <w:lvl w:ilvl="7" w:tentative="0">
      <w:start w:val="0"/>
      <w:numFmt w:val="bullet"/>
      <w:lvlText w:val="•"/>
      <w:lvlJc w:val="left"/>
      <w:pPr>
        <w:ind w:left="4058" w:hanging="145"/>
      </w:pPr>
      <w:rPr>
        <w:rFonts w:hint="default"/>
        <w:lang w:val="ru-RU" w:eastAsia="en-US" w:bidi="ar-SA"/>
      </w:rPr>
    </w:lvl>
    <w:lvl w:ilvl="8" w:tentative="0">
      <w:start w:val="0"/>
      <w:numFmt w:val="bullet"/>
      <w:lvlText w:val="•"/>
      <w:lvlJc w:val="left"/>
      <w:pPr>
        <w:ind w:left="4624" w:hanging="145"/>
      </w:pPr>
      <w:rPr>
        <w:rFonts w:hint="default"/>
        <w:lang w:val="ru-RU" w:eastAsia="en-US" w:bidi="ar-SA"/>
      </w:rPr>
    </w:lvl>
  </w:abstractNum>
  <w:abstractNum w:abstractNumId="72">
    <w:nsid w:val="322D85CA"/>
    <w:multiLevelType w:val="multilevel"/>
    <w:tmpl w:val="322D85CA"/>
    <w:lvl w:ilvl="0" w:tentative="0">
      <w:start w:val="0"/>
      <w:numFmt w:val="bullet"/>
      <w:lvlText w:val="•"/>
      <w:lvlJc w:val="left"/>
      <w:pPr>
        <w:ind w:left="108" w:hanging="145"/>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613" w:hanging="145"/>
      </w:pPr>
      <w:rPr>
        <w:rFonts w:hint="default"/>
        <w:lang w:val="ru-RU" w:eastAsia="en-US" w:bidi="ar-SA"/>
      </w:rPr>
    </w:lvl>
    <w:lvl w:ilvl="2" w:tentative="0">
      <w:start w:val="0"/>
      <w:numFmt w:val="bullet"/>
      <w:lvlText w:val="•"/>
      <w:lvlJc w:val="left"/>
      <w:pPr>
        <w:ind w:left="1126" w:hanging="145"/>
      </w:pPr>
      <w:rPr>
        <w:rFonts w:hint="default"/>
        <w:lang w:val="ru-RU" w:eastAsia="en-US" w:bidi="ar-SA"/>
      </w:rPr>
    </w:lvl>
    <w:lvl w:ilvl="3" w:tentative="0">
      <w:start w:val="0"/>
      <w:numFmt w:val="bullet"/>
      <w:lvlText w:val="•"/>
      <w:lvlJc w:val="left"/>
      <w:pPr>
        <w:ind w:left="1640" w:hanging="145"/>
      </w:pPr>
      <w:rPr>
        <w:rFonts w:hint="default"/>
        <w:lang w:val="ru-RU" w:eastAsia="en-US" w:bidi="ar-SA"/>
      </w:rPr>
    </w:lvl>
    <w:lvl w:ilvl="4" w:tentative="0">
      <w:start w:val="0"/>
      <w:numFmt w:val="bullet"/>
      <w:lvlText w:val="•"/>
      <w:lvlJc w:val="left"/>
      <w:pPr>
        <w:ind w:left="2153" w:hanging="145"/>
      </w:pPr>
      <w:rPr>
        <w:rFonts w:hint="default"/>
        <w:lang w:val="ru-RU" w:eastAsia="en-US" w:bidi="ar-SA"/>
      </w:rPr>
    </w:lvl>
    <w:lvl w:ilvl="5" w:tentative="0">
      <w:start w:val="0"/>
      <w:numFmt w:val="bullet"/>
      <w:lvlText w:val="•"/>
      <w:lvlJc w:val="left"/>
      <w:pPr>
        <w:ind w:left="2667" w:hanging="145"/>
      </w:pPr>
      <w:rPr>
        <w:rFonts w:hint="default"/>
        <w:lang w:val="ru-RU" w:eastAsia="en-US" w:bidi="ar-SA"/>
      </w:rPr>
    </w:lvl>
    <w:lvl w:ilvl="6" w:tentative="0">
      <w:start w:val="0"/>
      <w:numFmt w:val="bullet"/>
      <w:lvlText w:val="•"/>
      <w:lvlJc w:val="left"/>
      <w:pPr>
        <w:ind w:left="3180" w:hanging="145"/>
      </w:pPr>
      <w:rPr>
        <w:rFonts w:hint="default"/>
        <w:lang w:val="ru-RU" w:eastAsia="en-US" w:bidi="ar-SA"/>
      </w:rPr>
    </w:lvl>
    <w:lvl w:ilvl="7" w:tentative="0">
      <w:start w:val="0"/>
      <w:numFmt w:val="bullet"/>
      <w:lvlText w:val="•"/>
      <w:lvlJc w:val="left"/>
      <w:pPr>
        <w:ind w:left="3693" w:hanging="145"/>
      </w:pPr>
      <w:rPr>
        <w:rFonts w:hint="default"/>
        <w:lang w:val="ru-RU" w:eastAsia="en-US" w:bidi="ar-SA"/>
      </w:rPr>
    </w:lvl>
    <w:lvl w:ilvl="8" w:tentative="0">
      <w:start w:val="0"/>
      <w:numFmt w:val="bullet"/>
      <w:lvlText w:val="•"/>
      <w:lvlJc w:val="left"/>
      <w:pPr>
        <w:ind w:left="4207" w:hanging="145"/>
      </w:pPr>
      <w:rPr>
        <w:rFonts w:hint="default"/>
        <w:lang w:val="ru-RU" w:eastAsia="en-US" w:bidi="ar-SA"/>
      </w:rPr>
    </w:lvl>
  </w:abstractNum>
  <w:abstractNum w:abstractNumId="73">
    <w:nsid w:val="32A7AF2D"/>
    <w:multiLevelType w:val="multilevel"/>
    <w:tmpl w:val="32A7AF2D"/>
    <w:lvl w:ilvl="0" w:tentative="0">
      <w:start w:val="0"/>
      <w:numFmt w:val="bullet"/>
      <w:lvlText w:val="•"/>
      <w:lvlJc w:val="left"/>
      <w:pPr>
        <w:ind w:left="108" w:hanging="145"/>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613" w:hanging="145"/>
      </w:pPr>
      <w:rPr>
        <w:rFonts w:hint="default"/>
        <w:lang w:val="ru-RU" w:eastAsia="en-US" w:bidi="ar-SA"/>
      </w:rPr>
    </w:lvl>
    <w:lvl w:ilvl="2" w:tentative="0">
      <w:start w:val="0"/>
      <w:numFmt w:val="bullet"/>
      <w:lvlText w:val="•"/>
      <w:lvlJc w:val="left"/>
      <w:pPr>
        <w:ind w:left="1126" w:hanging="145"/>
      </w:pPr>
      <w:rPr>
        <w:rFonts w:hint="default"/>
        <w:lang w:val="ru-RU" w:eastAsia="en-US" w:bidi="ar-SA"/>
      </w:rPr>
    </w:lvl>
    <w:lvl w:ilvl="3" w:tentative="0">
      <w:start w:val="0"/>
      <w:numFmt w:val="bullet"/>
      <w:lvlText w:val="•"/>
      <w:lvlJc w:val="left"/>
      <w:pPr>
        <w:ind w:left="1640" w:hanging="145"/>
      </w:pPr>
      <w:rPr>
        <w:rFonts w:hint="default"/>
        <w:lang w:val="ru-RU" w:eastAsia="en-US" w:bidi="ar-SA"/>
      </w:rPr>
    </w:lvl>
    <w:lvl w:ilvl="4" w:tentative="0">
      <w:start w:val="0"/>
      <w:numFmt w:val="bullet"/>
      <w:lvlText w:val="•"/>
      <w:lvlJc w:val="left"/>
      <w:pPr>
        <w:ind w:left="2153" w:hanging="145"/>
      </w:pPr>
      <w:rPr>
        <w:rFonts w:hint="default"/>
        <w:lang w:val="ru-RU" w:eastAsia="en-US" w:bidi="ar-SA"/>
      </w:rPr>
    </w:lvl>
    <w:lvl w:ilvl="5" w:tentative="0">
      <w:start w:val="0"/>
      <w:numFmt w:val="bullet"/>
      <w:lvlText w:val="•"/>
      <w:lvlJc w:val="left"/>
      <w:pPr>
        <w:ind w:left="2667" w:hanging="145"/>
      </w:pPr>
      <w:rPr>
        <w:rFonts w:hint="default"/>
        <w:lang w:val="ru-RU" w:eastAsia="en-US" w:bidi="ar-SA"/>
      </w:rPr>
    </w:lvl>
    <w:lvl w:ilvl="6" w:tentative="0">
      <w:start w:val="0"/>
      <w:numFmt w:val="bullet"/>
      <w:lvlText w:val="•"/>
      <w:lvlJc w:val="left"/>
      <w:pPr>
        <w:ind w:left="3180" w:hanging="145"/>
      </w:pPr>
      <w:rPr>
        <w:rFonts w:hint="default"/>
        <w:lang w:val="ru-RU" w:eastAsia="en-US" w:bidi="ar-SA"/>
      </w:rPr>
    </w:lvl>
    <w:lvl w:ilvl="7" w:tentative="0">
      <w:start w:val="0"/>
      <w:numFmt w:val="bullet"/>
      <w:lvlText w:val="•"/>
      <w:lvlJc w:val="left"/>
      <w:pPr>
        <w:ind w:left="3693" w:hanging="145"/>
      </w:pPr>
      <w:rPr>
        <w:rFonts w:hint="default"/>
        <w:lang w:val="ru-RU" w:eastAsia="en-US" w:bidi="ar-SA"/>
      </w:rPr>
    </w:lvl>
    <w:lvl w:ilvl="8" w:tentative="0">
      <w:start w:val="0"/>
      <w:numFmt w:val="bullet"/>
      <w:lvlText w:val="•"/>
      <w:lvlJc w:val="left"/>
      <w:pPr>
        <w:ind w:left="4207" w:hanging="145"/>
      </w:pPr>
      <w:rPr>
        <w:rFonts w:hint="default"/>
        <w:lang w:val="ru-RU" w:eastAsia="en-US" w:bidi="ar-SA"/>
      </w:rPr>
    </w:lvl>
  </w:abstractNum>
  <w:abstractNum w:abstractNumId="74">
    <w:nsid w:val="35E83B33"/>
    <w:multiLevelType w:val="multilevel"/>
    <w:tmpl w:val="35E83B33"/>
    <w:lvl w:ilvl="0" w:tentative="0">
      <w:start w:val="2"/>
      <w:numFmt w:val="decimal"/>
      <w:lvlText w:val="%1"/>
      <w:lvlJc w:val="left"/>
      <w:pPr>
        <w:ind w:left="568" w:hanging="731"/>
        <w:jc w:val="left"/>
      </w:pPr>
      <w:rPr>
        <w:rFonts w:hint="default"/>
        <w:lang w:val="ru-RU" w:eastAsia="en-US" w:bidi="ar-SA"/>
      </w:rPr>
    </w:lvl>
    <w:lvl w:ilvl="1" w:tentative="0">
      <w:start w:val="3"/>
      <w:numFmt w:val="decimal"/>
      <w:lvlText w:val="%1.%2"/>
      <w:lvlJc w:val="left"/>
      <w:pPr>
        <w:ind w:left="568" w:hanging="731"/>
        <w:jc w:val="left"/>
      </w:pPr>
      <w:rPr>
        <w:rFonts w:hint="default"/>
        <w:lang w:val="ru-RU" w:eastAsia="en-US" w:bidi="ar-SA"/>
      </w:rPr>
    </w:lvl>
    <w:lvl w:ilvl="2" w:tentative="0">
      <w:start w:val="1"/>
      <w:numFmt w:val="decimal"/>
      <w:lvlText w:val="%1.%2.%3."/>
      <w:lvlJc w:val="left"/>
      <w:pPr>
        <w:ind w:left="568" w:hanging="731"/>
        <w:jc w:val="left"/>
      </w:pPr>
      <w:rPr>
        <w:rFonts w:hint="default"/>
        <w:spacing w:val="0"/>
        <w:w w:val="100"/>
        <w:lang w:val="ru-RU" w:eastAsia="en-US" w:bidi="ar-SA"/>
      </w:rPr>
    </w:lvl>
    <w:lvl w:ilvl="3" w:tentative="0">
      <w:start w:val="0"/>
      <w:numFmt w:val="bullet"/>
      <w:lvlText w:val="•"/>
      <w:lvlJc w:val="left"/>
      <w:pPr>
        <w:ind w:left="568" w:hanging="294"/>
      </w:pPr>
      <w:rPr>
        <w:rFonts w:hint="default" w:ascii="Times New Roman" w:hAnsi="Times New Roman" w:eastAsia="Times New Roman" w:cs="Times New Roman"/>
        <w:b w:val="0"/>
        <w:bCs w:val="0"/>
        <w:i w:val="0"/>
        <w:iCs w:val="0"/>
        <w:spacing w:val="0"/>
        <w:w w:val="100"/>
        <w:sz w:val="24"/>
        <w:szCs w:val="24"/>
        <w:lang w:val="ru-RU" w:eastAsia="en-US" w:bidi="ar-SA"/>
      </w:rPr>
    </w:lvl>
    <w:lvl w:ilvl="4" w:tentative="0">
      <w:start w:val="0"/>
      <w:numFmt w:val="bullet"/>
      <w:lvlText w:val="•"/>
      <w:lvlJc w:val="left"/>
      <w:pPr>
        <w:ind w:left="4926" w:hanging="294"/>
      </w:pPr>
      <w:rPr>
        <w:rFonts w:hint="default"/>
        <w:lang w:val="ru-RU" w:eastAsia="en-US" w:bidi="ar-SA"/>
      </w:rPr>
    </w:lvl>
    <w:lvl w:ilvl="5" w:tentative="0">
      <w:start w:val="0"/>
      <w:numFmt w:val="bullet"/>
      <w:lvlText w:val="•"/>
      <w:lvlJc w:val="left"/>
      <w:pPr>
        <w:ind w:left="6018" w:hanging="294"/>
      </w:pPr>
      <w:rPr>
        <w:rFonts w:hint="default"/>
        <w:lang w:val="ru-RU" w:eastAsia="en-US" w:bidi="ar-SA"/>
      </w:rPr>
    </w:lvl>
    <w:lvl w:ilvl="6" w:tentative="0">
      <w:start w:val="0"/>
      <w:numFmt w:val="bullet"/>
      <w:lvlText w:val="•"/>
      <w:lvlJc w:val="left"/>
      <w:pPr>
        <w:ind w:left="7109" w:hanging="294"/>
      </w:pPr>
      <w:rPr>
        <w:rFonts w:hint="default"/>
        <w:lang w:val="ru-RU" w:eastAsia="en-US" w:bidi="ar-SA"/>
      </w:rPr>
    </w:lvl>
    <w:lvl w:ilvl="7" w:tentative="0">
      <w:start w:val="0"/>
      <w:numFmt w:val="bullet"/>
      <w:lvlText w:val="•"/>
      <w:lvlJc w:val="left"/>
      <w:pPr>
        <w:ind w:left="8201" w:hanging="294"/>
      </w:pPr>
      <w:rPr>
        <w:rFonts w:hint="default"/>
        <w:lang w:val="ru-RU" w:eastAsia="en-US" w:bidi="ar-SA"/>
      </w:rPr>
    </w:lvl>
    <w:lvl w:ilvl="8" w:tentative="0">
      <w:start w:val="0"/>
      <w:numFmt w:val="bullet"/>
      <w:lvlText w:val="•"/>
      <w:lvlJc w:val="left"/>
      <w:pPr>
        <w:ind w:left="9292" w:hanging="294"/>
      </w:pPr>
      <w:rPr>
        <w:rFonts w:hint="default"/>
        <w:lang w:val="ru-RU" w:eastAsia="en-US" w:bidi="ar-SA"/>
      </w:rPr>
    </w:lvl>
  </w:abstractNum>
  <w:abstractNum w:abstractNumId="75">
    <w:nsid w:val="39A0D9AC"/>
    <w:multiLevelType w:val="multilevel"/>
    <w:tmpl w:val="39A0D9AC"/>
    <w:lvl w:ilvl="0" w:tentative="0">
      <w:start w:val="0"/>
      <w:numFmt w:val="bullet"/>
      <w:lvlText w:val="•"/>
      <w:lvlJc w:val="left"/>
      <w:pPr>
        <w:ind w:left="108" w:hanging="145"/>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665" w:hanging="145"/>
      </w:pPr>
      <w:rPr>
        <w:rFonts w:hint="default"/>
        <w:lang w:val="ru-RU" w:eastAsia="en-US" w:bidi="ar-SA"/>
      </w:rPr>
    </w:lvl>
    <w:lvl w:ilvl="2" w:tentative="0">
      <w:start w:val="0"/>
      <w:numFmt w:val="bullet"/>
      <w:lvlText w:val="•"/>
      <w:lvlJc w:val="left"/>
      <w:pPr>
        <w:ind w:left="1231" w:hanging="145"/>
      </w:pPr>
      <w:rPr>
        <w:rFonts w:hint="default"/>
        <w:lang w:val="ru-RU" w:eastAsia="en-US" w:bidi="ar-SA"/>
      </w:rPr>
    </w:lvl>
    <w:lvl w:ilvl="3" w:tentative="0">
      <w:start w:val="0"/>
      <w:numFmt w:val="bullet"/>
      <w:lvlText w:val="•"/>
      <w:lvlJc w:val="left"/>
      <w:pPr>
        <w:ind w:left="1796" w:hanging="145"/>
      </w:pPr>
      <w:rPr>
        <w:rFonts w:hint="default"/>
        <w:lang w:val="ru-RU" w:eastAsia="en-US" w:bidi="ar-SA"/>
      </w:rPr>
    </w:lvl>
    <w:lvl w:ilvl="4" w:tentative="0">
      <w:start w:val="0"/>
      <w:numFmt w:val="bullet"/>
      <w:lvlText w:val="•"/>
      <w:lvlJc w:val="left"/>
      <w:pPr>
        <w:ind w:left="2362" w:hanging="145"/>
      </w:pPr>
      <w:rPr>
        <w:rFonts w:hint="default"/>
        <w:lang w:val="ru-RU" w:eastAsia="en-US" w:bidi="ar-SA"/>
      </w:rPr>
    </w:lvl>
    <w:lvl w:ilvl="5" w:tentative="0">
      <w:start w:val="0"/>
      <w:numFmt w:val="bullet"/>
      <w:lvlText w:val="•"/>
      <w:lvlJc w:val="left"/>
      <w:pPr>
        <w:ind w:left="2927" w:hanging="145"/>
      </w:pPr>
      <w:rPr>
        <w:rFonts w:hint="default"/>
        <w:lang w:val="ru-RU" w:eastAsia="en-US" w:bidi="ar-SA"/>
      </w:rPr>
    </w:lvl>
    <w:lvl w:ilvl="6" w:tentative="0">
      <w:start w:val="0"/>
      <w:numFmt w:val="bullet"/>
      <w:lvlText w:val="•"/>
      <w:lvlJc w:val="left"/>
      <w:pPr>
        <w:ind w:left="3493" w:hanging="145"/>
      </w:pPr>
      <w:rPr>
        <w:rFonts w:hint="default"/>
        <w:lang w:val="ru-RU" w:eastAsia="en-US" w:bidi="ar-SA"/>
      </w:rPr>
    </w:lvl>
    <w:lvl w:ilvl="7" w:tentative="0">
      <w:start w:val="0"/>
      <w:numFmt w:val="bullet"/>
      <w:lvlText w:val="•"/>
      <w:lvlJc w:val="left"/>
      <w:pPr>
        <w:ind w:left="4058" w:hanging="145"/>
      </w:pPr>
      <w:rPr>
        <w:rFonts w:hint="default"/>
        <w:lang w:val="ru-RU" w:eastAsia="en-US" w:bidi="ar-SA"/>
      </w:rPr>
    </w:lvl>
    <w:lvl w:ilvl="8" w:tentative="0">
      <w:start w:val="0"/>
      <w:numFmt w:val="bullet"/>
      <w:lvlText w:val="•"/>
      <w:lvlJc w:val="left"/>
      <w:pPr>
        <w:ind w:left="4624" w:hanging="145"/>
      </w:pPr>
      <w:rPr>
        <w:rFonts w:hint="default"/>
        <w:lang w:val="ru-RU" w:eastAsia="en-US" w:bidi="ar-SA"/>
      </w:rPr>
    </w:lvl>
  </w:abstractNum>
  <w:abstractNum w:abstractNumId="76">
    <w:nsid w:val="3B8127DF"/>
    <w:multiLevelType w:val="multilevel"/>
    <w:tmpl w:val="3B8127DF"/>
    <w:lvl w:ilvl="0" w:tentative="0">
      <w:start w:val="0"/>
      <w:numFmt w:val="bullet"/>
      <w:lvlText w:val="•"/>
      <w:lvlJc w:val="left"/>
      <w:pPr>
        <w:ind w:left="568" w:hanging="294"/>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651" w:hanging="294"/>
      </w:pPr>
      <w:rPr>
        <w:rFonts w:hint="default"/>
        <w:lang w:val="ru-RU" w:eastAsia="en-US" w:bidi="ar-SA"/>
      </w:rPr>
    </w:lvl>
    <w:lvl w:ilvl="2" w:tentative="0">
      <w:start w:val="0"/>
      <w:numFmt w:val="bullet"/>
      <w:lvlText w:val="•"/>
      <w:lvlJc w:val="left"/>
      <w:pPr>
        <w:ind w:left="2743" w:hanging="294"/>
      </w:pPr>
      <w:rPr>
        <w:rFonts w:hint="default"/>
        <w:lang w:val="ru-RU" w:eastAsia="en-US" w:bidi="ar-SA"/>
      </w:rPr>
    </w:lvl>
    <w:lvl w:ilvl="3" w:tentative="0">
      <w:start w:val="0"/>
      <w:numFmt w:val="bullet"/>
      <w:lvlText w:val="•"/>
      <w:lvlJc w:val="left"/>
      <w:pPr>
        <w:ind w:left="3834" w:hanging="294"/>
      </w:pPr>
      <w:rPr>
        <w:rFonts w:hint="default"/>
        <w:lang w:val="ru-RU" w:eastAsia="en-US" w:bidi="ar-SA"/>
      </w:rPr>
    </w:lvl>
    <w:lvl w:ilvl="4" w:tentative="0">
      <w:start w:val="0"/>
      <w:numFmt w:val="bullet"/>
      <w:lvlText w:val="•"/>
      <w:lvlJc w:val="left"/>
      <w:pPr>
        <w:ind w:left="4926" w:hanging="294"/>
      </w:pPr>
      <w:rPr>
        <w:rFonts w:hint="default"/>
        <w:lang w:val="ru-RU" w:eastAsia="en-US" w:bidi="ar-SA"/>
      </w:rPr>
    </w:lvl>
    <w:lvl w:ilvl="5" w:tentative="0">
      <w:start w:val="0"/>
      <w:numFmt w:val="bullet"/>
      <w:lvlText w:val="•"/>
      <w:lvlJc w:val="left"/>
      <w:pPr>
        <w:ind w:left="6018" w:hanging="294"/>
      </w:pPr>
      <w:rPr>
        <w:rFonts w:hint="default"/>
        <w:lang w:val="ru-RU" w:eastAsia="en-US" w:bidi="ar-SA"/>
      </w:rPr>
    </w:lvl>
    <w:lvl w:ilvl="6" w:tentative="0">
      <w:start w:val="0"/>
      <w:numFmt w:val="bullet"/>
      <w:lvlText w:val="•"/>
      <w:lvlJc w:val="left"/>
      <w:pPr>
        <w:ind w:left="7109" w:hanging="294"/>
      </w:pPr>
      <w:rPr>
        <w:rFonts w:hint="default"/>
        <w:lang w:val="ru-RU" w:eastAsia="en-US" w:bidi="ar-SA"/>
      </w:rPr>
    </w:lvl>
    <w:lvl w:ilvl="7" w:tentative="0">
      <w:start w:val="0"/>
      <w:numFmt w:val="bullet"/>
      <w:lvlText w:val="•"/>
      <w:lvlJc w:val="left"/>
      <w:pPr>
        <w:ind w:left="8201" w:hanging="294"/>
      </w:pPr>
      <w:rPr>
        <w:rFonts w:hint="default"/>
        <w:lang w:val="ru-RU" w:eastAsia="en-US" w:bidi="ar-SA"/>
      </w:rPr>
    </w:lvl>
    <w:lvl w:ilvl="8" w:tentative="0">
      <w:start w:val="0"/>
      <w:numFmt w:val="bullet"/>
      <w:lvlText w:val="•"/>
      <w:lvlJc w:val="left"/>
      <w:pPr>
        <w:ind w:left="9292" w:hanging="294"/>
      </w:pPr>
      <w:rPr>
        <w:rFonts w:hint="default"/>
        <w:lang w:val="ru-RU" w:eastAsia="en-US" w:bidi="ar-SA"/>
      </w:rPr>
    </w:lvl>
  </w:abstractNum>
  <w:abstractNum w:abstractNumId="77">
    <w:nsid w:val="40B249F9"/>
    <w:multiLevelType w:val="multilevel"/>
    <w:tmpl w:val="40B249F9"/>
    <w:lvl w:ilvl="0" w:tentative="0">
      <w:start w:val="1"/>
      <w:numFmt w:val="decimal"/>
      <w:lvlText w:val="%1)"/>
      <w:lvlJc w:val="left"/>
      <w:pPr>
        <w:ind w:left="568" w:hanging="439"/>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651" w:hanging="439"/>
      </w:pPr>
      <w:rPr>
        <w:rFonts w:hint="default"/>
        <w:lang w:val="ru-RU" w:eastAsia="en-US" w:bidi="ar-SA"/>
      </w:rPr>
    </w:lvl>
    <w:lvl w:ilvl="2" w:tentative="0">
      <w:start w:val="0"/>
      <w:numFmt w:val="bullet"/>
      <w:lvlText w:val="•"/>
      <w:lvlJc w:val="left"/>
      <w:pPr>
        <w:ind w:left="2743" w:hanging="439"/>
      </w:pPr>
      <w:rPr>
        <w:rFonts w:hint="default"/>
        <w:lang w:val="ru-RU" w:eastAsia="en-US" w:bidi="ar-SA"/>
      </w:rPr>
    </w:lvl>
    <w:lvl w:ilvl="3" w:tentative="0">
      <w:start w:val="0"/>
      <w:numFmt w:val="bullet"/>
      <w:lvlText w:val="•"/>
      <w:lvlJc w:val="left"/>
      <w:pPr>
        <w:ind w:left="3834" w:hanging="439"/>
      </w:pPr>
      <w:rPr>
        <w:rFonts w:hint="default"/>
        <w:lang w:val="ru-RU" w:eastAsia="en-US" w:bidi="ar-SA"/>
      </w:rPr>
    </w:lvl>
    <w:lvl w:ilvl="4" w:tentative="0">
      <w:start w:val="0"/>
      <w:numFmt w:val="bullet"/>
      <w:lvlText w:val="•"/>
      <w:lvlJc w:val="left"/>
      <w:pPr>
        <w:ind w:left="4926" w:hanging="439"/>
      </w:pPr>
      <w:rPr>
        <w:rFonts w:hint="default"/>
        <w:lang w:val="ru-RU" w:eastAsia="en-US" w:bidi="ar-SA"/>
      </w:rPr>
    </w:lvl>
    <w:lvl w:ilvl="5" w:tentative="0">
      <w:start w:val="0"/>
      <w:numFmt w:val="bullet"/>
      <w:lvlText w:val="•"/>
      <w:lvlJc w:val="left"/>
      <w:pPr>
        <w:ind w:left="6018" w:hanging="439"/>
      </w:pPr>
      <w:rPr>
        <w:rFonts w:hint="default"/>
        <w:lang w:val="ru-RU" w:eastAsia="en-US" w:bidi="ar-SA"/>
      </w:rPr>
    </w:lvl>
    <w:lvl w:ilvl="6" w:tentative="0">
      <w:start w:val="0"/>
      <w:numFmt w:val="bullet"/>
      <w:lvlText w:val="•"/>
      <w:lvlJc w:val="left"/>
      <w:pPr>
        <w:ind w:left="7109" w:hanging="439"/>
      </w:pPr>
      <w:rPr>
        <w:rFonts w:hint="default"/>
        <w:lang w:val="ru-RU" w:eastAsia="en-US" w:bidi="ar-SA"/>
      </w:rPr>
    </w:lvl>
    <w:lvl w:ilvl="7" w:tentative="0">
      <w:start w:val="0"/>
      <w:numFmt w:val="bullet"/>
      <w:lvlText w:val="•"/>
      <w:lvlJc w:val="left"/>
      <w:pPr>
        <w:ind w:left="8201" w:hanging="439"/>
      </w:pPr>
      <w:rPr>
        <w:rFonts w:hint="default"/>
        <w:lang w:val="ru-RU" w:eastAsia="en-US" w:bidi="ar-SA"/>
      </w:rPr>
    </w:lvl>
    <w:lvl w:ilvl="8" w:tentative="0">
      <w:start w:val="0"/>
      <w:numFmt w:val="bullet"/>
      <w:lvlText w:val="•"/>
      <w:lvlJc w:val="left"/>
      <w:pPr>
        <w:ind w:left="9292" w:hanging="439"/>
      </w:pPr>
      <w:rPr>
        <w:rFonts w:hint="default"/>
        <w:lang w:val="ru-RU" w:eastAsia="en-US" w:bidi="ar-SA"/>
      </w:rPr>
    </w:lvl>
  </w:abstractNum>
  <w:abstractNum w:abstractNumId="78">
    <w:nsid w:val="46A08BB8"/>
    <w:multiLevelType w:val="multilevel"/>
    <w:tmpl w:val="46A08BB8"/>
    <w:lvl w:ilvl="0" w:tentative="0">
      <w:start w:val="0"/>
      <w:numFmt w:val="bullet"/>
      <w:lvlText w:val="•"/>
      <w:lvlJc w:val="left"/>
      <w:pPr>
        <w:ind w:left="108" w:hanging="145"/>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665" w:hanging="145"/>
      </w:pPr>
      <w:rPr>
        <w:rFonts w:hint="default"/>
        <w:lang w:val="ru-RU" w:eastAsia="en-US" w:bidi="ar-SA"/>
      </w:rPr>
    </w:lvl>
    <w:lvl w:ilvl="2" w:tentative="0">
      <w:start w:val="0"/>
      <w:numFmt w:val="bullet"/>
      <w:lvlText w:val="•"/>
      <w:lvlJc w:val="left"/>
      <w:pPr>
        <w:ind w:left="1231" w:hanging="145"/>
      </w:pPr>
      <w:rPr>
        <w:rFonts w:hint="default"/>
        <w:lang w:val="ru-RU" w:eastAsia="en-US" w:bidi="ar-SA"/>
      </w:rPr>
    </w:lvl>
    <w:lvl w:ilvl="3" w:tentative="0">
      <w:start w:val="0"/>
      <w:numFmt w:val="bullet"/>
      <w:lvlText w:val="•"/>
      <w:lvlJc w:val="left"/>
      <w:pPr>
        <w:ind w:left="1796" w:hanging="145"/>
      </w:pPr>
      <w:rPr>
        <w:rFonts w:hint="default"/>
        <w:lang w:val="ru-RU" w:eastAsia="en-US" w:bidi="ar-SA"/>
      </w:rPr>
    </w:lvl>
    <w:lvl w:ilvl="4" w:tentative="0">
      <w:start w:val="0"/>
      <w:numFmt w:val="bullet"/>
      <w:lvlText w:val="•"/>
      <w:lvlJc w:val="left"/>
      <w:pPr>
        <w:ind w:left="2362" w:hanging="145"/>
      </w:pPr>
      <w:rPr>
        <w:rFonts w:hint="default"/>
        <w:lang w:val="ru-RU" w:eastAsia="en-US" w:bidi="ar-SA"/>
      </w:rPr>
    </w:lvl>
    <w:lvl w:ilvl="5" w:tentative="0">
      <w:start w:val="0"/>
      <w:numFmt w:val="bullet"/>
      <w:lvlText w:val="•"/>
      <w:lvlJc w:val="left"/>
      <w:pPr>
        <w:ind w:left="2927" w:hanging="145"/>
      </w:pPr>
      <w:rPr>
        <w:rFonts w:hint="default"/>
        <w:lang w:val="ru-RU" w:eastAsia="en-US" w:bidi="ar-SA"/>
      </w:rPr>
    </w:lvl>
    <w:lvl w:ilvl="6" w:tentative="0">
      <w:start w:val="0"/>
      <w:numFmt w:val="bullet"/>
      <w:lvlText w:val="•"/>
      <w:lvlJc w:val="left"/>
      <w:pPr>
        <w:ind w:left="3493" w:hanging="145"/>
      </w:pPr>
      <w:rPr>
        <w:rFonts w:hint="default"/>
        <w:lang w:val="ru-RU" w:eastAsia="en-US" w:bidi="ar-SA"/>
      </w:rPr>
    </w:lvl>
    <w:lvl w:ilvl="7" w:tentative="0">
      <w:start w:val="0"/>
      <w:numFmt w:val="bullet"/>
      <w:lvlText w:val="•"/>
      <w:lvlJc w:val="left"/>
      <w:pPr>
        <w:ind w:left="4058" w:hanging="145"/>
      </w:pPr>
      <w:rPr>
        <w:rFonts w:hint="default"/>
        <w:lang w:val="ru-RU" w:eastAsia="en-US" w:bidi="ar-SA"/>
      </w:rPr>
    </w:lvl>
    <w:lvl w:ilvl="8" w:tentative="0">
      <w:start w:val="0"/>
      <w:numFmt w:val="bullet"/>
      <w:lvlText w:val="•"/>
      <w:lvlJc w:val="left"/>
      <w:pPr>
        <w:ind w:left="4624" w:hanging="145"/>
      </w:pPr>
      <w:rPr>
        <w:rFonts w:hint="default"/>
        <w:lang w:val="ru-RU" w:eastAsia="en-US" w:bidi="ar-SA"/>
      </w:rPr>
    </w:lvl>
  </w:abstractNum>
  <w:abstractNum w:abstractNumId="79">
    <w:nsid w:val="4C1BAE26"/>
    <w:multiLevelType w:val="multilevel"/>
    <w:tmpl w:val="4C1BAE26"/>
    <w:lvl w:ilvl="0" w:tentative="0">
      <w:start w:val="0"/>
      <w:numFmt w:val="bullet"/>
      <w:lvlText w:val="•"/>
      <w:lvlJc w:val="left"/>
      <w:pPr>
        <w:ind w:left="108" w:hanging="145"/>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665" w:hanging="145"/>
      </w:pPr>
      <w:rPr>
        <w:rFonts w:hint="default"/>
        <w:lang w:val="ru-RU" w:eastAsia="en-US" w:bidi="ar-SA"/>
      </w:rPr>
    </w:lvl>
    <w:lvl w:ilvl="2" w:tentative="0">
      <w:start w:val="0"/>
      <w:numFmt w:val="bullet"/>
      <w:lvlText w:val="•"/>
      <w:lvlJc w:val="left"/>
      <w:pPr>
        <w:ind w:left="1231" w:hanging="145"/>
      </w:pPr>
      <w:rPr>
        <w:rFonts w:hint="default"/>
        <w:lang w:val="ru-RU" w:eastAsia="en-US" w:bidi="ar-SA"/>
      </w:rPr>
    </w:lvl>
    <w:lvl w:ilvl="3" w:tentative="0">
      <w:start w:val="0"/>
      <w:numFmt w:val="bullet"/>
      <w:lvlText w:val="•"/>
      <w:lvlJc w:val="left"/>
      <w:pPr>
        <w:ind w:left="1796" w:hanging="145"/>
      </w:pPr>
      <w:rPr>
        <w:rFonts w:hint="default"/>
        <w:lang w:val="ru-RU" w:eastAsia="en-US" w:bidi="ar-SA"/>
      </w:rPr>
    </w:lvl>
    <w:lvl w:ilvl="4" w:tentative="0">
      <w:start w:val="0"/>
      <w:numFmt w:val="bullet"/>
      <w:lvlText w:val="•"/>
      <w:lvlJc w:val="left"/>
      <w:pPr>
        <w:ind w:left="2362" w:hanging="145"/>
      </w:pPr>
      <w:rPr>
        <w:rFonts w:hint="default"/>
        <w:lang w:val="ru-RU" w:eastAsia="en-US" w:bidi="ar-SA"/>
      </w:rPr>
    </w:lvl>
    <w:lvl w:ilvl="5" w:tentative="0">
      <w:start w:val="0"/>
      <w:numFmt w:val="bullet"/>
      <w:lvlText w:val="•"/>
      <w:lvlJc w:val="left"/>
      <w:pPr>
        <w:ind w:left="2927" w:hanging="145"/>
      </w:pPr>
      <w:rPr>
        <w:rFonts w:hint="default"/>
        <w:lang w:val="ru-RU" w:eastAsia="en-US" w:bidi="ar-SA"/>
      </w:rPr>
    </w:lvl>
    <w:lvl w:ilvl="6" w:tentative="0">
      <w:start w:val="0"/>
      <w:numFmt w:val="bullet"/>
      <w:lvlText w:val="•"/>
      <w:lvlJc w:val="left"/>
      <w:pPr>
        <w:ind w:left="3493" w:hanging="145"/>
      </w:pPr>
      <w:rPr>
        <w:rFonts w:hint="default"/>
        <w:lang w:val="ru-RU" w:eastAsia="en-US" w:bidi="ar-SA"/>
      </w:rPr>
    </w:lvl>
    <w:lvl w:ilvl="7" w:tentative="0">
      <w:start w:val="0"/>
      <w:numFmt w:val="bullet"/>
      <w:lvlText w:val="•"/>
      <w:lvlJc w:val="left"/>
      <w:pPr>
        <w:ind w:left="4058" w:hanging="145"/>
      </w:pPr>
      <w:rPr>
        <w:rFonts w:hint="default"/>
        <w:lang w:val="ru-RU" w:eastAsia="en-US" w:bidi="ar-SA"/>
      </w:rPr>
    </w:lvl>
    <w:lvl w:ilvl="8" w:tentative="0">
      <w:start w:val="0"/>
      <w:numFmt w:val="bullet"/>
      <w:lvlText w:val="•"/>
      <w:lvlJc w:val="left"/>
      <w:pPr>
        <w:ind w:left="4624" w:hanging="145"/>
      </w:pPr>
      <w:rPr>
        <w:rFonts w:hint="default"/>
        <w:lang w:val="ru-RU" w:eastAsia="en-US" w:bidi="ar-SA"/>
      </w:rPr>
    </w:lvl>
  </w:abstractNum>
  <w:abstractNum w:abstractNumId="80">
    <w:nsid w:val="4C3D7A74"/>
    <w:multiLevelType w:val="multilevel"/>
    <w:tmpl w:val="4C3D7A74"/>
    <w:lvl w:ilvl="0" w:tentative="0">
      <w:start w:val="0"/>
      <w:numFmt w:val="bullet"/>
      <w:lvlText w:val="•"/>
      <w:lvlJc w:val="left"/>
      <w:pPr>
        <w:ind w:left="108" w:hanging="145"/>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613" w:hanging="145"/>
      </w:pPr>
      <w:rPr>
        <w:rFonts w:hint="default"/>
        <w:lang w:val="ru-RU" w:eastAsia="en-US" w:bidi="ar-SA"/>
      </w:rPr>
    </w:lvl>
    <w:lvl w:ilvl="2" w:tentative="0">
      <w:start w:val="0"/>
      <w:numFmt w:val="bullet"/>
      <w:lvlText w:val="•"/>
      <w:lvlJc w:val="left"/>
      <w:pPr>
        <w:ind w:left="1126" w:hanging="145"/>
      </w:pPr>
      <w:rPr>
        <w:rFonts w:hint="default"/>
        <w:lang w:val="ru-RU" w:eastAsia="en-US" w:bidi="ar-SA"/>
      </w:rPr>
    </w:lvl>
    <w:lvl w:ilvl="3" w:tentative="0">
      <w:start w:val="0"/>
      <w:numFmt w:val="bullet"/>
      <w:lvlText w:val="•"/>
      <w:lvlJc w:val="left"/>
      <w:pPr>
        <w:ind w:left="1640" w:hanging="145"/>
      </w:pPr>
      <w:rPr>
        <w:rFonts w:hint="default"/>
        <w:lang w:val="ru-RU" w:eastAsia="en-US" w:bidi="ar-SA"/>
      </w:rPr>
    </w:lvl>
    <w:lvl w:ilvl="4" w:tentative="0">
      <w:start w:val="0"/>
      <w:numFmt w:val="bullet"/>
      <w:lvlText w:val="•"/>
      <w:lvlJc w:val="left"/>
      <w:pPr>
        <w:ind w:left="2153" w:hanging="145"/>
      </w:pPr>
      <w:rPr>
        <w:rFonts w:hint="default"/>
        <w:lang w:val="ru-RU" w:eastAsia="en-US" w:bidi="ar-SA"/>
      </w:rPr>
    </w:lvl>
    <w:lvl w:ilvl="5" w:tentative="0">
      <w:start w:val="0"/>
      <w:numFmt w:val="bullet"/>
      <w:lvlText w:val="•"/>
      <w:lvlJc w:val="left"/>
      <w:pPr>
        <w:ind w:left="2667" w:hanging="145"/>
      </w:pPr>
      <w:rPr>
        <w:rFonts w:hint="default"/>
        <w:lang w:val="ru-RU" w:eastAsia="en-US" w:bidi="ar-SA"/>
      </w:rPr>
    </w:lvl>
    <w:lvl w:ilvl="6" w:tentative="0">
      <w:start w:val="0"/>
      <w:numFmt w:val="bullet"/>
      <w:lvlText w:val="•"/>
      <w:lvlJc w:val="left"/>
      <w:pPr>
        <w:ind w:left="3180" w:hanging="145"/>
      </w:pPr>
      <w:rPr>
        <w:rFonts w:hint="default"/>
        <w:lang w:val="ru-RU" w:eastAsia="en-US" w:bidi="ar-SA"/>
      </w:rPr>
    </w:lvl>
    <w:lvl w:ilvl="7" w:tentative="0">
      <w:start w:val="0"/>
      <w:numFmt w:val="bullet"/>
      <w:lvlText w:val="•"/>
      <w:lvlJc w:val="left"/>
      <w:pPr>
        <w:ind w:left="3693" w:hanging="145"/>
      </w:pPr>
      <w:rPr>
        <w:rFonts w:hint="default"/>
        <w:lang w:val="ru-RU" w:eastAsia="en-US" w:bidi="ar-SA"/>
      </w:rPr>
    </w:lvl>
    <w:lvl w:ilvl="8" w:tentative="0">
      <w:start w:val="0"/>
      <w:numFmt w:val="bullet"/>
      <w:lvlText w:val="•"/>
      <w:lvlJc w:val="left"/>
      <w:pPr>
        <w:ind w:left="4207" w:hanging="145"/>
      </w:pPr>
      <w:rPr>
        <w:rFonts w:hint="default"/>
        <w:lang w:val="ru-RU" w:eastAsia="en-US" w:bidi="ar-SA"/>
      </w:rPr>
    </w:lvl>
  </w:abstractNum>
  <w:abstractNum w:abstractNumId="81">
    <w:nsid w:val="4CD1E351"/>
    <w:multiLevelType w:val="multilevel"/>
    <w:tmpl w:val="4CD1E351"/>
    <w:lvl w:ilvl="0" w:tentative="0">
      <w:start w:val="0"/>
      <w:numFmt w:val="bullet"/>
      <w:lvlText w:val=""/>
      <w:lvlJc w:val="left"/>
      <w:pPr>
        <w:ind w:left="2567" w:hanging="360"/>
      </w:pPr>
      <w:rPr>
        <w:rFonts w:hint="default" w:ascii="Wingdings" w:hAnsi="Wingdings" w:eastAsia="Wingdings" w:cs="Wingdings"/>
        <w:b w:val="0"/>
        <w:bCs w:val="0"/>
        <w:i w:val="0"/>
        <w:iCs w:val="0"/>
        <w:spacing w:val="0"/>
        <w:w w:val="100"/>
        <w:sz w:val="22"/>
        <w:szCs w:val="22"/>
        <w:lang w:val="ru-RU" w:eastAsia="en-US" w:bidi="ar-SA"/>
      </w:rPr>
    </w:lvl>
    <w:lvl w:ilvl="1" w:tentative="0">
      <w:start w:val="0"/>
      <w:numFmt w:val="bullet"/>
      <w:lvlText w:val="•"/>
      <w:lvlJc w:val="left"/>
      <w:pPr>
        <w:ind w:left="3451" w:hanging="360"/>
      </w:pPr>
      <w:rPr>
        <w:rFonts w:hint="default"/>
        <w:lang w:val="ru-RU" w:eastAsia="en-US" w:bidi="ar-SA"/>
      </w:rPr>
    </w:lvl>
    <w:lvl w:ilvl="2" w:tentative="0">
      <w:start w:val="0"/>
      <w:numFmt w:val="bullet"/>
      <w:lvlText w:val="•"/>
      <w:lvlJc w:val="left"/>
      <w:pPr>
        <w:ind w:left="4343" w:hanging="360"/>
      </w:pPr>
      <w:rPr>
        <w:rFonts w:hint="default"/>
        <w:lang w:val="ru-RU" w:eastAsia="en-US" w:bidi="ar-SA"/>
      </w:rPr>
    </w:lvl>
    <w:lvl w:ilvl="3" w:tentative="0">
      <w:start w:val="0"/>
      <w:numFmt w:val="bullet"/>
      <w:lvlText w:val="•"/>
      <w:lvlJc w:val="left"/>
      <w:pPr>
        <w:ind w:left="5234" w:hanging="360"/>
      </w:pPr>
      <w:rPr>
        <w:rFonts w:hint="default"/>
        <w:lang w:val="ru-RU" w:eastAsia="en-US" w:bidi="ar-SA"/>
      </w:rPr>
    </w:lvl>
    <w:lvl w:ilvl="4" w:tentative="0">
      <w:start w:val="0"/>
      <w:numFmt w:val="bullet"/>
      <w:lvlText w:val="•"/>
      <w:lvlJc w:val="left"/>
      <w:pPr>
        <w:ind w:left="6126" w:hanging="360"/>
      </w:pPr>
      <w:rPr>
        <w:rFonts w:hint="default"/>
        <w:lang w:val="ru-RU" w:eastAsia="en-US" w:bidi="ar-SA"/>
      </w:rPr>
    </w:lvl>
    <w:lvl w:ilvl="5" w:tentative="0">
      <w:start w:val="0"/>
      <w:numFmt w:val="bullet"/>
      <w:lvlText w:val="•"/>
      <w:lvlJc w:val="left"/>
      <w:pPr>
        <w:ind w:left="7018" w:hanging="360"/>
      </w:pPr>
      <w:rPr>
        <w:rFonts w:hint="default"/>
        <w:lang w:val="ru-RU" w:eastAsia="en-US" w:bidi="ar-SA"/>
      </w:rPr>
    </w:lvl>
    <w:lvl w:ilvl="6" w:tentative="0">
      <w:start w:val="0"/>
      <w:numFmt w:val="bullet"/>
      <w:lvlText w:val="•"/>
      <w:lvlJc w:val="left"/>
      <w:pPr>
        <w:ind w:left="7909" w:hanging="360"/>
      </w:pPr>
      <w:rPr>
        <w:rFonts w:hint="default"/>
        <w:lang w:val="ru-RU" w:eastAsia="en-US" w:bidi="ar-SA"/>
      </w:rPr>
    </w:lvl>
    <w:lvl w:ilvl="7" w:tentative="0">
      <w:start w:val="0"/>
      <w:numFmt w:val="bullet"/>
      <w:lvlText w:val="•"/>
      <w:lvlJc w:val="left"/>
      <w:pPr>
        <w:ind w:left="8801" w:hanging="360"/>
      </w:pPr>
      <w:rPr>
        <w:rFonts w:hint="default"/>
        <w:lang w:val="ru-RU" w:eastAsia="en-US" w:bidi="ar-SA"/>
      </w:rPr>
    </w:lvl>
    <w:lvl w:ilvl="8" w:tentative="0">
      <w:start w:val="0"/>
      <w:numFmt w:val="bullet"/>
      <w:lvlText w:val="•"/>
      <w:lvlJc w:val="left"/>
      <w:pPr>
        <w:ind w:left="9692" w:hanging="360"/>
      </w:pPr>
      <w:rPr>
        <w:rFonts w:hint="default"/>
        <w:lang w:val="ru-RU" w:eastAsia="en-US" w:bidi="ar-SA"/>
      </w:rPr>
    </w:lvl>
  </w:abstractNum>
  <w:abstractNum w:abstractNumId="82">
    <w:nsid w:val="4D4DC07F"/>
    <w:multiLevelType w:val="multilevel"/>
    <w:tmpl w:val="4D4DC07F"/>
    <w:lvl w:ilvl="0" w:tentative="0">
      <w:start w:val="1"/>
      <w:numFmt w:val="decimal"/>
      <w:lvlText w:val="%1)"/>
      <w:lvlJc w:val="left"/>
      <w:pPr>
        <w:ind w:left="710" w:hanging="1178"/>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777" w:hanging="1178"/>
      </w:pPr>
      <w:rPr>
        <w:rFonts w:hint="default"/>
        <w:lang w:val="ru-RU" w:eastAsia="en-US" w:bidi="ar-SA"/>
      </w:rPr>
    </w:lvl>
    <w:lvl w:ilvl="2" w:tentative="0">
      <w:start w:val="0"/>
      <w:numFmt w:val="bullet"/>
      <w:lvlText w:val="•"/>
      <w:lvlJc w:val="left"/>
      <w:pPr>
        <w:ind w:left="2855" w:hanging="1178"/>
      </w:pPr>
      <w:rPr>
        <w:rFonts w:hint="default"/>
        <w:lang w:val="ru-RU" w:eastAsia="en-US" w:bidi="ar-SA"/>
      </w:rPr>
    </w:lvl>
    <w:lvl w:ilvl="3" w:tentative="0">
      <w:start w:val="0"/>
      <w:numFmt w:val="bullet"/>
      <w:lvlText w:val="•"/>
      <w:lvlJc w:val="left"/>
      <w:pPr>
        <w:ind w:left="3932" w:hanging="1178"/>
      </w:pPr>
      <w:rPr>
        <w:rFonts w:hint="default"/>
        <w:lang w:val="ru-RU" w:eastAsia="en-US" w:bidi="ar-SA"/>
      </w:rPr>
    </w:lvl>
    <w:lvl w:ilvl="4" w:tentative="0">
      <w:start w:val="0"/>
      <w:numFmt w:val="bullet"/>
      <w:lvlText w:val="•"/>
      <w:lvlJc w:val="left"/>
      <w:pPr>
        <w:ind w:left="5010" w:hanging="1178"/>
      </w:pPr>
      <w:rPr>
        <w:rFonts w:hint="default"/>
        <w:lang w:val="ru-RU" w:eastAsia="en-US" w:bidi="ar-SA"/>
      </w:rPr>
    </w:lvl>
    <w:lvl w:ilvl="5" w:tentative="0">
      <w:start w:val="0"/>
      <w:numFmt w:val="bullet"/>
      <w:lvlText w:val="•"/>
      <w:lvlJc w:val="left"/>
      <w:pPr>
        <w:ind w:left="6088" w:hanging="1178"/>
      </w:pPr>
      <w:rPr>
        <w:rFonts w:hint="default"/>
        <w:lang w:val="ru-RU" w:eastAsia="en-US" w:bidi="ar-SA"/>
      </w:rPr>
    </w:lvl>
    <w:lvl w:ilvl="6" w:tentative="0">
      <w:start w:val="0"/>
      <w:numFmt w:val="bullet"/>
      <w:lvlText w:val="•"/>
      <w:lvlJc w:val="left"/>
      <w:pPr>
        <w:ind w:left="7165" w:hanging="1178"/>
      </w:pPr>
      <w:rPr>
        <w:rFonts w:hint="default"/>
        <w:lang w:val="ru-RU" w:eastAsia="en-US" w:bidi="ar-SA"/>
      </w:rPr>
    </w:lvl>
    <w:lvl w:ilvl="7" w:tentative="0">
      <w:start w:val="0"/>
      <w:numFmt w:val="bullet"/>
      <w:lvlText w:val="•"/>
      <w:lvlJc w:val="left"/>
      <w:pPr>
        <w:ind w:left="8243" w:hanging="1178"/>
      </w:pPr>
      <w:rPr>
        <w:rFonts w:hint="default"/>
        <w:lang w:val="ru-RU" w:eastAsia="en-US" w:bidi="ar-SA"/>
      </w:rPr>
    </w:lvl>
    <w:lvl w:ilvl="8" w:tentative="0">
      <w:start w:val="0"/>
      <w:numFmt w:val="bullet"/>
      <w:lvlText w:val="•"/>
      <w:lvlJc w:val="left"/>
      <w:pPr>
        <w:ind w:left="9320" w:hanging="1178"/>
      </w:pPr>
      <w:rPr>
        <w:rFonts w:hint="default"/>
        <w:lang w:val="ru-RU" w:eastAsia="en-US" w:bidi="ar-SA"/>
      </w:rPr>
    </w:lvl>
  </w:abstractNum>
  <w:abstractNum w:abstractNumId="83">
    <w:nsid w:val="4D94DA66"/>
    <w:multiLevelType w:val="multilevel"/>
    <w:tmpl w:val="4D94DA66"/>
    <w:lvl w:ilvl="0" w:tentative="0">
      <w:start w:val="0"/>
      <w:numFmt w:val="bullet"/>
      <w:lvlText w:val="•"/>
      <w:lvlJc w:val="left"/>
      <w:pPr>
        <w:ind w:left="108" w:hanging="145"/>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665" w:hanging="145"/>
      </w:pPr>
      <w:rPr>
        <w:rFonts w:hint="default"/>
        <w:lang w:val="ru-RU" w:eastAsia="en-US" w:bidi="ar-SA"/>
      </w:rPr>
    </w:lvl>
    <w:lvl w:ilvl="2" w:tentative="0">
      <w:start w:val="0"/>
      <w:numFmt w:val="bullet"/>
      <w:lvlText w:val="•"/>
      <w:lvlJc w:val="left"/>
      <w:pPr>
        <w:ind w:left="1231" w:hanging="145"/>
      </w:pPr>
      <w:rPr>
        <w:rFonts w:hint="default"/>
        <w:lang w:val="ru-RU" w:eastAsia="en-US" w:bidi="ar-SA"/>
      </w:rPr>
    </w:lvl>
    <w:lvl w:ilvl="3" w:tentative="0">
      <w:start w:val="0"/>
      <w:numFmt w:val="bullet"/>
      <w:lvlText w:val="•"/>
      <w:lvlJc w:val="left"/>
      <w:pPr>
        <w:ind w:left="1796" w:hanging="145"/>
      </w:pPr>
      <w:rPr>
        <w:rFonts w:hint="default"/>
        <w:lang w:val="ru-RU" w:eastAsia="en-US" w:bidi="ar-SA"/>
      </w:rPr>
    </w:lvl>
    <w:lvl w:ilvl="4" w:tentative="0">
      <w:start w:val="0"/>
      <w:numFmt w:val="bullet"/>
      <w:lvlText w:val="•"/>
      <w:lvlJc w:val="left"/>
      <w:pPr>
        <w:ind w:left="2362" w:hanging="145"/>
      </w:pPr>
      <w:rPr>
        <w:rFonts w:hint="default"/>
        <w:lang w:val="ru-RU" w:eastAsia="en-US" w:bidi="ar-SA"/>
      </w:rPr>
    </w:lvl>
    <w:lvl w:ilvl="5" w:tentative="0">
      <w:start w:val="0"/>
      <w:numFmt w:val="bullet"/>
      <w:lvlText w:val="•"/>
      <w:lvlJc w:val="left"/>
      <w:pPr>
        <w:ind w:left="2927" w:hanging="145"/>
      </w:pPr>
      <w:rPr>
        <w:rFonts w:hint="default"/>
        <w:lang w:val="ru-RU" w:eastAsia="en-US" w:bidi="ar-SA"/>
      </w:rPr>
    </w:lvl>
    <w:lvl w:ilvl="6" w:tentative="0">
      <w:start w:val="0"/>
      <w:numFmt w:val="bullet"/>
      <w:lvlText w:val="•"/>
      <w:lvlJc w:val="left"/>
      <w:pPr>
        <w:ind w:left="3493" w:hanging="145"/>
      </w:pPr>
      <w:rPr>
        <w:rFonts w:hint="default"/>
        <w:lang w:val="ru-RU" w:eastAsia="en-US" w:bidi="ar-SA"/>
      </w:rPr>
    </w:lvl>
    <w:lvl w:ilvl="7" w:tentative="0">
      <w:start w:val="0"/>
      <w:numFmt w:val="bullet"/>
      <w:lvlText w:val="•"/>
      <w:lvlJc w:val="left"/>
      <w:pPr>
        <w:ind w:left="4058" w:hanging="145"/>
      </w:pPr>
      <w:rPr>
        <w:rFonts w:hint="default"/>
        <w:lang w:val="ru-RU" w:eastAsia="en-US" w:bidi="ar-SA"/>
      </w:rPr>
    </w:lvl>
    <w:lvl w:ilvl="8" w:tentative="0">
      <w:start w:val="0"/>
      <w:numFmt w:val="bullet"/>
      <w:lvlText w:val="•"/>
      <w:lvlJc w:val="left"/>
      <w:pPr>
        <w:ind w:left="4624" w:hanging="145"/>
      </w:pPr>
      <w:rPr>
        <w:rFonts w:hint="default"/>
        <w:lang w:val="ru-RU" w:eastAsia="en-US" w:bidi="ar-SA"/>
      </w:rPr>
    </w:lvl>
  </w:abstractNum>
  <w:abstractNum w:abstractNumId="84">
    <w:nsid w:val="58765686"/>
    <w:multiLevelType w:val="multilevel"/>
    <w:tmpl w:val="58765686"/>
    <w:lvl w:ilvl="0" w:tentative="0">
      <w:start w:val="0"/>
      <w:numFmt w:val="bullet"/>
      <w:lvlText w:val="•"/>
      <w:lvlJc w:val="left"/>
      <w:pPr>
        <w:ind w:left="108" w:hanging="145"/>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665" w:hanging="145"/>
      </w:pPr>
      <w:rPr>
        <w:rFonts w:hint="default"/>
        <w:lang w:val="ru-RU" w:eastAsia="en-US" w:bidi="ar-SA"/>
      </w:rPr>
    </w:lvl>
    <w:lvl w:ilvl="2" w:tentative="0">
      <w:start w:val="0"/>
      <w:numFmt w:val="bullet"/>
      <w:lvlText w:val="•"/>
      <w:lvlJc w:val="left"/>
      <w:pPr>
        <w:ind w:left="1231" w:hanging="145"/>
      </w:pPr>
      <w:rPr>
        <w:rFonts w:hint="default"/>
        <w:lang w:val="ru-RU" w:eastAsia="en-US" w:bidi="ar-SA"/>
      </w:rPr>
    </w:lvl>
    <w:lvl w:ilvl="3" w:tentative="0">
      <w:start w:val="0"/>
      <w:numFmt w:val="bullet"/>
      <w:lvlText w:val="•"/>
      <w:lvlJc w:val="left"/>
      <w:pPr>
        <w:ind w:left="1796" w:hanging="145"/>
      </w:pPr>
      <w:rPr>
        <w:rFonts w:hint="default"/>
        <w:lang w:val="ru-RU" w:eastAsia="en-US" w:bidi="ar-SA"/>
      </w:rPr>
    </w:lvl>
    <w:lvl w:ilvl="4" w:tentative="0">
      <w:start w:val="0"/>
      <w:numFmt w:val="bullet"/>
      <w:lvlText w:val="•"/>
      <w:lvlJc w:val="left"/>
      <w:pPr>
        <w:ind w:left="2362" w:hanging="145"/>
      </w:pPr>
      <w:rPr>
        <w:rFonts w:hint="default"/>
        <w:lang w:val="ru-RU" w:eastAsia="en-US" w:bidi="ar-SA"/>
      </w:rPr>
    </w:lvl>
    <w:lvl w:ilvl="5" w:tentative="0">
      <w:start w:val="0"/>
      <w:numFmt w:val="bullet"/>
      <w:lvlText w:val="•"/>
      <w:lvlJc w:val="left"/>
      <w:pPr>
        <w:ind w:left="2927" w:hanging="145"/>
      </w:pPr>
      <w:rPr>
        <w:rFonts w:hint="default"/>
        <w:lang w:val="ru-RU" w:eastAsia="en-US" w:bidi="ar-SA"/>
      </w:rPr>
    </w:lvl>
    <w:lvl w:ilvl="6" w:tentative="0">
      <w:start w:val="0"/>
      <w:numFmt w:val="bullet"/>
      <w:lvlText w:val="•"/>
      <w:lvlJc w:val="left"/>
      <w:pPr>
        <w:ind w:left="3493" w:hanging="145"/>
      </w:pPr>
      <w:rPr>
        <w:rFonts w:hint="default"/>
        <w:lang w:val="ru-RU" w:eastAsia="en-US" w:bidi="ar-SA"/>
      </w:rPr>
    </w:lvl>
    <w:lvl w:ilvl="7" w:tentative="0">
      <w:start w:val="0"/>
      <w:numFmt w:val="bullet"/>
      <w:lvlText w:val="•"/>
      <w:lvlJc w:val="left"/>
      <w:pPr>
        <w:ind w:left="4058" w:hanging="145"/>
      </w:pPr>
      <w:rPr>
        <w:rFonts w:hint="default"/>
        <w:lang w:val="ru-RU" w:eastAsia="en-US" w:bidi="ar-SA"/>
      </w:rPr>
    </w:lvl>
    <w:lvl w:ilvl="8" w:tentative="0">
      <w:start w:val="0"/>
      <w:numFmt w:val="bullet"/>
      <w:lvlText w:val="•"/>
      <w:lvlJc w:val="left"/>
      <w:pPr>
        <w:ind w:left="4624" w:hanging="145"/>
      </w:pPr>
      <w:rPr>
        <w:rFonts w:hint="default"/>
        <w:lang w:val="ru-RU" w:eastAsia="en-US" w:bidi="ar-SA"/>
      </w:rPr>
    </w:lvl>
  </w:abstractNum>
  <w:abstractNum w:abstractNumId="85">
    <w:nsid w:val="59ADCABA"/>
    <w:multiLevelType w:val="multilevel"/>
    <w:tmpl w:val="59ADCABA"/>
    <w:lvl w:ilvl="0" w:tentative="0">
      <w:start w:val="0"/>
      <w:numFmt w:val="bullet"/>
      <w:lvlText w:val=""/>
      <w:lvlJc w:val="left"/>
      <w:pPr>
        <w:ind w:left="994" w:hanging="284"/>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2047" w:hanging="284"/>
      </w:pPr>
      <w:rPr>
        <w:rFonts w:hint="default"/>
        <w:lang w:val="ru-RU" w:eastAsia="en-US" w:bidi="ar-SA"/>
      </w:rPr>
    </w:lvl>
    <w:lvl w:ilvl="2" w:tentative="0">
      <w:start w:val="0"/>
      <w:numFmt w:val="bullet"/>
      <w:lvlText w:val="•"/>
      <w:lvlJc w:val="left"/>
      <w:pPr>
        <w:ind w:left="3095" w:hanging="284"/>
      </w:pPr>
      <w:rPr>
        <w:rFonts w:hint="default"/>
        <w:lang w:val="ru-RU" w:eastAsia="en-US" w:bidi="ar-SA"/>
      </w:rPr>
    </w:lvl>
    <w:lvl w:ilvl="3" w:tentative="0">
      <w:start w:val="0"/>
      <w:numFmt w:val="bullet"/>
      <w:lvlText w:val="•"/>
      <w:lvlJc w:val="left"/>
      <w:pPr>
        <w:ind w:left="4142" w:hanging="284"/>
      </w:pPr>
      <w:rPr>
        <w:rFonts w:hint="default"/>
        <w:lang w:val="ru-RU" w:eastAsia="en-US" w:bidi="ar-SA"/>
      </w:rPr>
    </w:lvl>
    <w:lvl w:ilvl="4" w:tentative="0">
      <w:start w:val="0"/>
      <w:numFmt w:val="bullet"/>
      <w:lvlText w:val="•"/>
      <w:lvlJc w:val="left"/>
      <w:pPr>
        <w:ind w:left="5190" w:hanging="284"/>
      </w:pPr>
      <w:rPr>
        <w:rFonts w:hint="default"/>
        <w:lang w:val="ru-RU" w:eastAsia="en-US" w:bidi="ar-SA"/>
      </w:rPr>
    </w:lvl>
    <w:lvl w:ilvl="5" w:tentative="0">
      <w:start w:val="0"/>
      <w:numFmt w:val="bullet"/>
      <w:lvlText w:val="•"/>
      <w:lvlJc w:val="left"/>
      <w:pPr>
        <w:ind w:left="6238" w:hanging="284"/>
      </w:pPr>
      <w:rPr>
        <w:rFonts w:hint="default"/>
        <w:lang w:val="ru-RU" w:eastAsia="en-US" w:bidi="ar-SA"/>
      </w:rPr>
    </w:lvl>
    <w:lvl w:ilvl="6" w:tentative="0">
      <w:start w:val="0"/>
      <w:numFmt w:val="bullet"/>
      <w:lvlText w:val="•"/>
      <w:lvlJc w:val="left"/>
      <w:pPr>
        <w:ind w:left="7285" w:hanging="284"/>
      </w:pPr>
      <w:rPr>
        <w:rFonts w:hint="default"/>
        <w:lang w:val="ru-RU" w:eastAsia="en-US" w:bidi="ar-SA"/>
      </w:rPr>
    </w:lvl>
    <w:lvl w:ilvl="7" w:tentative="0">
      <w:start w:val="0"/>
      <w:numFmt w:val="bullet"/>
      <w:lvlText w:val="•"/>
      <w:lvlJc w:val="left"/>
      <w:pPr>
        <w:ind w:left="8333" w:hanging="284"/>
      </w:pPr>
      <w:rPr>
        <w:rFonts w:hint="default"/>
        <w:lang w:val="ru-RU" w:eastAsia="en-US" w:bidi="ar-SA"/>
      </w:rPr>
    </w:lvl>
    <w:lvl w:ilvl="8" w:tentative="0">
      <w:start w:val="0"/>
      <w:numFmt w:val="bullet"/>
      <w:lvlText w:val="•"/>
      <w:lvlJc w:val="left"/>
      <w:pPr>
        <w:ind w:left="9380" w:hanging="284"/>
      </w:pPr>
      <w:rPr>
        <w:rFonts w:hint="default"/>
        <w:lang w:val="ru-RU" w:eastAsia="en-US" w:bidi="ar-SA"/>
      </w:rPr>
    </w:lvl>
  </w:abstractNum>
  <w:abstractNum w:abstractNumId="86">
    <w:nsid w:val="59EEFD2A"/>
    <w:multiLevelType w:val="multilevel"/>
    <w:tmpl w:val="59EEFD2A"/>
    <w:lvl w:ilvl="0" w:tentative="0">
      <w:start w:val="0"/>
      <w:numFmt w:val="bullet"/>
      <w:lvlText w:val="-"/>
      <w:lvlJc w:val="left"/>
      <w:pPr>
        <w:ind w:left="710" w:hanging="144"/>
      </w:pPr>
      <w:rPr>
        <w:rFonts w:hint="default" w:ascii="Times New Roman" w:hAnsi="Times New Roman" w:eastAsia="Times New Roman" w:cs="Times New Roman"/>
        <w:b/>
        <w:bCs/>
        <w:i w:val="0"/>
        <w:iCs w:val="0"/>
        <w:spacing w:val="0"/>
        <w:w w:val="100"/>
        <w:sz w:val="24"/>
        <w:szCs w:val="24"/>
        <w:lang w:val="ru-RU" w:eastAsia="en-US" w:bidi="ar-SA"/>
      </w:rPr>
    </w:lvl>
    <w:lvl w:ilvl="1" w:tentative="0">
      <w:start w:val="0"/>
      <w:numFmt w:val="bullet"/>
      <w:lvlText w:val="•"/>
      <w:lvlJc w:val="left"/>
      <w:pPr>
        <w:ind w:left="1777" w:hanging="144"/>
      </w:pPr>
      <w:rPr>
        <w:rFonts w:hint="default"/>
        <w:lang w:val="ru-RU" w:eastAsia="en-US" w:bidi="ar-SA"/>
      </w:rPr>
    </w:lvl>
    <w:lvl w:ilvl="2" w:tentative="0">
      <w:start w:val="0"/>
      <w:numFmt w:val="bullet"/>
      <w:lvlText w:val="•"/>
      <w:lvlJc w:val="left"/>
      <w:pPr>
        <w:ind w:left="2855" w:hanging="144"/>
      </w:pPr>
      <w:rPr>
        <w:rFonts w:hint="default"/>
        <w:lang w:val="ru-RU" w:eastAsia="en-US" w:bidi="ar-SA"/>
      </w:rPr>
    </w:lvl>
    <w:lvl w:ilvl="3" w:tentative="0">
      <w:start w:val="0"/>
      <w:numFmt w:val="bullet"/>
      <w:lvlText w:val="•"/>
      <w:lvlJc w:val="left"/>
      <w:pPr>
        <w:ind w:left="3932" w:hanging="144"/>
      </w:pPr>
      <w:rPr>
        <w:rFonts w:hint="default"/>
        <w:lang w:val="ru-RU" w:eastAsia="en-US" w:bidi="ar-SA"/>
      </w:rPr>
    </w:lvl>
    <w:lvl w:ilvl="4" w:tentative="0">
      <w:start w:val="0"/>
      <w:numFmt w:val="bullet"/>
      <w:lvlText w:val="•"/>
      <w:lvlJc w:val="left"/>
      <w:pPr>
        <w:ind w:left="5010" w:hanging="144"/>
      </w:pPr>
      <w:rPr>
        <w:rFonts w:hint="default"/>
        <w:lang w:val="ru-RU" w:eastAsia="en-US" w:bidi="ar-SA"/>
      </w:rPr>
    </w:lvl>
    <w:lvl w:ilvl="5" w:tentative="0">
      <w:start w:val="0"/>
      <w:numFmt w:val="bullet"/>
      <w:lvlText w:val="•"/>
      <w:lvlJc w:val="left"/>
      <w:pPr>
        <w:ind w:left="6088" w:hanging="144"/>
      </w:pPr>
      <w:rPr>
        <w:rFonts w:hint="default"/>
        <w:lang w:val="ru-RU" w:eastAsia="en-US" w:bidi="ar-SA"/>
      </w:rPr>
    </w:lvl>
    <w:lvl w:ilvl="6" w:tentative="0">
      <w:start w:val="0"/>
      <w:numFmt w:val="bullet"/>
      <w:lvlText w:val="•"/>
      <w:lvlJc w:val="left"/>
      <w:pPr>
        <w:ind w:left="7165" w:hanging="144"/>
      </w:pPr>
      <w:rPr>
        <w:rFonts w:hint="default"/>
        <w:lang w:val="ru-RU" w:eastAsia="en-US" w:bidi="ar-SA"/>
      </w:rPr>
    </w:lvl>
    <w:lvl w:ilvl="7" w:tentative="0">
      <w:start w:val="0"/>
      <w:numFmt w:val="bullet"/>
      <w:lvlText w:val="•"/>
      <w:lvlJc w:val="left"/>
      <w:pPr>
        <w:ind w:left="8243" w:hanging="144"/>
      </w:pPr>
      <w:rPr>
        <w:rFonts w:hint="default"/>
        <w:lang w:val="ru-RU" w:eastAsia="en-US" w:bidi="ar-SA"/>
      </w:rPr>
    </w:lvl>
    <w:lvl w:ilvl="8" w:tentative="0">
      <w:start w:val="0"/>
      <w:numFmt w:val="bullet"/>
      <w:lvlText w:val="•"/>
      <w:lvlJc w:val="left"/>
      <w:pPr>
        <w:ind w:left="9320" w:hanging="144"/>
      </w:pPr>
      <w:rPr>
        <w:rFonts w:hint="default"/>
        <w:lang w:val="ru-RU" w:eastAsia="en-US" w:bidi="ar-SA"/>
      </w:rPr>
    </w:lvl>
  </w:abstractNum>
  <w:abstractNum w:abstractNumId="87">
    <w:nsid w:val="5A241D34"/>
    <w:multiLevelType w:val="multilevel"/>
    <w:tmpl w:val="5A241D34"/>
    <w:lvl w:ilvl="0" w:tentative="0">
      <w:start w:val="0"/>
      <w:numFmt w:val="bullet"/>
      <w:lvlText w:val="•"/>
      <w:lvlJc w:val="left"/>
      <w:pPr>
        <w:ind w:left="710" w:hanging="731"/>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777" w:hanging="731"/>
      </w:pPr>
      <w:rPr>
        <w:rFonts w:hint="default"/>
        <w:lang w:val="ru-RU" w:eastAsia="en-US" w:bidi="ar-SA"/>
      </w:rPr>
    </w:lvl>
    <w:lvl w:ilvl="2" w:tentative="0">
      <w:start w:val="0"/>
      <w:numFmt w:val="bullet"/>
      <w:lvlText w:val="•"/>
      <w:lvlJc w:val="left"/>
      <w:pPr>
        <w:ind w:left="2855" w:hanging="731"/>
      </w:pPr>
      <w:rPr>
        <w:rFonts w:hint="default"/>
        <w:lang w:val="ru-RU" w:eastAsia="en-US" w:bidi="ar-SA"/>
      </w:rPr>
    </w:lvl>
    <w:lvl w:ilvl="3" w:tentative="0">
      <w:start w:val="0"/>
      <w:numFmt w:val="bullet"/>
      <w:lvlText w:val="•"/>
      <w:lvlJc w:val="left"/>
      <w:pPr>
        <w:ind w:left="3932" w:hanging="731"/>
      </w:pPr>
      <w:rPr>
        <w:rFonts w:hint="default"/>
        <w:lang w:val="ru-RU" w:eastAsia="en-US" w:bidi="ar-SA"/>
      </w:rPr>
    </w:lvl>
    <w:lvl w:ilvl="4" w:tentative="0">
      <w:start w:val="0"/>
      <w:numFmt w:val="bullet"/>
      <w:lvlText w:val="•"/>
      <w:lvlJc w:val="left"/>
      <w:pPr>
        <w:ind w:left="5010" w:hanging="731"/>
      </w:pPr>
      <w:rPr>
        <w:rFonts w:hint="default"/>
        <w:lang w:val="ru-RU" w:eastAsia="en-US" w:bidi="ar-SA"/>
      </w:rPr>
    </w:lvl>
    <w:lvl w:ilvl="5" w:tentative="0">
      <w:start w:val="0"/>
      <w:numFmt w:val="bullet"/>
      <w:lvlText w:val="•"/>
      <w:lvlJc w:val="left"/>
      <w:pPr>
        <w:ind w:left="6088" w:hanging="731"/>
      </w:pPr>
      <w:rPr>
        <w:rFonts w:hint="default"/>
        <w:lang w:val="ru-RU" w:eastAsia="en-US" w:bidi="ar-SA"/>
      </w:rPr>
    </w:lvl>
    <w:lvl w:ilvl="6" w:tentative="0">
      <w:start w:val="0"/>
      <w:numFmt w:val="bullet"/>
      <w:lvlText w:val="•"/>
      <w:lvlJc w:val="left"/>
      <w:pPr>
        <w:ind w:left="7165" w:hanging="731"/>
      </w:pPr>
      <w:rPr>
        <w:rFonts w:hint="default"/>
        <w:lang w:val="ru-RU" w:eastAsia="en-US" w:bidi="ar-SA"/>
      </w:rPr>
    </w:lvl>
    <w:lvl w:ilvl="7" w:tentative="0">
      <w:start w:val="0"/>
      <w:numFmt w:val="bullet"/>
      <w:lvlText w:val="•"/>
      <w:lvlJc w:val="left"/>
      <w:pPr>
        <w:ind w:left="8243" w:hanging="731"/>
      </w:pPr>
      <w:rPr>
        <w:rFonts w:hint="default"/>
        <w:lang w:val="ru-RU" w:eastAsia="en-US" w:bidi="ar-SA"/>
      </w:rPr>
    </w:lvl>
    <w:lvl w:ilvl="8" w:tentative="0">
      <w:start w:val="0"/>
      <w:numFmt w:val="bullet"/>
      <w:lvlText w:val="•"/>
      <w:lvlJc w:val="left"/>
      <w:pPr>
        <w:ind w:left="9320" w:hanging="731"/>
      </w:pPr>
      <w:rPr>
        <w:rFonts w:hint="default"/>
        <w:lang w:val="ru-RU" w:eastAsia="en-US" w:bidi="ar-SA"/>
      </w:rPr>
    </w:lvl>
  </w:abstractNum>
  <w:abstractNum w:abstractNumId="88">
    <w:nsid w:val="5E29AB5A"/>
    <w:multiLevelType w:val="multilevel"/>
    <w:tmpl w:val="5E29AB5A"/>
    <w:lvl w:ilvl="0" w:tentative="0">
      <w:start w:val="0"/>
      <w:numFmt w:val="bullet"/>
      <w:lvlText w:val="•"/>
      <w:lvlJc w:val="left"/>
      <w:pPr>
        <w:ind w:left="108" w:hanging="145"/>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665" w:hanging="145"/>
      </w:pPr>
      <w:rPr>
        <w:rFonts w:hint="default"/>
        <w:lang w:val="ru-RU" w:eastAsia="en-US" w:bidi="ar-SA"/>
      </w:rPr>
    </w:lvl>
    <w:lvl w:ilvl="2" w:tentative="0">
      <w:start w:val="0"/>
      <w:numFmt w:val="bullet"/>
      <w:lvlText w:val="•"/>
      <w:lvlJc w:val="left"/>
      <w:pPr>
        <w:ind w:left="1231" w:hanging="145"/>
      </w:pPr>
      <w:rPr>
        <w:rFonts w:hint="default"/>
        <w:lang w:val="ru-RU" w:eastAsia="en-US" w:bidi="ar-SA"/>
      </w:rPr>
    </w:lvl>
    <w:lvl w:ilvl="3" w:tentative="0">
      <w:start w:val="0"/>
      <w:numFmt w:val="bullet"/>
      <w:lvlText w:val="•"/>
      <w:lvlJc w:val="left"/>
      <w:pPr>
        <w:ind w:left="1796" w:hanging="145"/>
      </w:pPr>
      <w:rPr>
        <w:rFonts w:hint="default"/>
        <w:lang w:val="ru-RU" w:eastAsia="en-US" w:bidi="ar-SA"/>
      </w:rPr>
    </w:lvl>
    <w:lvl w:ilvl="4" w:tentative="0">
      <w:start w:val="0"/>
      <w:numFmt w:val="bullet"/>
      <w:lvlText w:val="•"/>
      <w:lvlJc w:val="left"/>
      <w:pPr>
        <w:ind w:left="2362" w:hanging="145"/>
      </w:pPr>
      <w:rPr>
        <w:rFonts w:hint="default"/>
        <w:lang w:val="ru-RU" w:eastAsia="en-US" w:bidi="ar-SA"/>
      </w:rPr>
    </w:lvl>
    <w:lvl w:ilvl="5" w:tentative="0">
      <w:start w:val="0"/>
      <w:numFmt w:val="bullet"/>
      <w:lvlText w:val="•"/>
      <w:lvlJc w:val="left"/>
      <w:pPr>
        <w:ind w:left="2927" w:hanging="145"/>
      </w:pPr>
      <w:rPr>
        <w:rFonts w:hint="default"/>
        <w:lang w:val="ru-RU" w:eastAsia="en-US" w:bidi="ar-SA"/>
      </w:rPr>
    </w:lvl>
    <w:lvl w:ilvl="6" w:tentative="0">
      <w:start w:val="0"/>
      <w:numFmt w:val="bullet"/>
      <w:lvlText w:val="•"/>
      <w:lvlJc w:val="left"/>
      <w:pPr>
        <w:ind w:left="3493" w:hanging="145"/>
      </w:pPr>
      <w:rPr>
        <w:rFonts w:hint="default"/>
        <w:lang w:val="ru-RU" w:eastAsia="en-US" w:bidi="ar-SA"/>
      </w:rPr>
    </w:lvl>
    <w:lvl w:ilvl="7" w:tentative="0">
      <w:start w:val="0"/>
      <w:numFmt w:val="bullet"/>
      <w:lvlText w:val="•"/>
      <w:lvlJc w:val="left"/>
      <w:pPr>
        <w:ind w:left="4058" w:hanging="145"/>
      </w:pPr>
      <w:rPr>
        <w:rFonts w:hint="default"/>
        <w:lang w:val="ru-RU" w:eastAsia="en-US" w:bidi="ar-SA"/>
      </w:rPr>
    </w:lvl>
    <w:lvl w:ilvl="8" w:tentative="0">
      <w:start w:val="0"/>
      <w:numFmt w:val="bullet"/>
      <w:lvlText w:val="•"/>
      <w:lvlJc w:val="left"/>
      <w:pPr>
        <w:ind w:left="4624" w:hanging="145"/>
      </w:pPr>
      <w:rPr>
        <w:rFonts w:hint="default"/>
        <w:lang w:val="ru-RU" w:eastAsia="en-US" w:bidi="ar-SA"/>
      </w:rPr>
    </w:lvl>
  </w:abstractNum>
  <w:abstractNum w:abstractNumId="89">
    <w:nsid w:val="5FFFB1A7"/>
    <w:multiLevelType w:val="multilevel"/>
    <w:tmpl w:val="5FFFB1A7"/>
    <w:lvl w:ilvl="0" w:tentative="0">
      <w:start w:val="0"/>
      <w:numFmt w:val="bullet"/>
      <w:lvlText w:val="•"/>
      <w:lvlJc w:val="left"/>
      <w:pPr>
        <w:ind w:left="108" w:hanging="145"/>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613" w:hanging="145"/>
      </w:pPr>
      <w:rPr>
        <w:rFonts w:hint="default"/>
        <w:lang w:val="ru-RU" w:eastAsia="en-US" w:bidi="ar-SA"/>
      </w:rPr>
    </w:lvl>
    <w:lvl w:ilvl="2" w:tentative="0">
      <w:start w:val="0"/>
      <w:numFmt w:val="bullet"/>
      <w:lvlText w:val="•"/>
      <w:lvlJc w:val="left"/>
      <w:pPr>
        <w:ind w:left="1126" w:hanging="145"/>
      </w:pPr>
      <w:rPr>
        <w:rFonts w:hint="default"/>
        <w:lang w:val="ru-RU" w:eastAsia="en-US" w:bidi="ar-SA"/>
      </w:rPr>
    </w:lvl>
    <w:lvl w:ilvl="3" w:tentative="0">
      <w:start w:val="0"/>
      <w:numFmt w:val="bullet"/>
      <w:lvlText w:val="•"/>
      <w:lvlJc w:val="left"/>
      <w:pPr>
        <w:ind w:left="1640" w:hanging="145"/>
      </w:pPr>
      <w:rPr>
        <w:rFonts w:hint="default"/>
        <w:lang w:val="ru-RU" w:eastAsia="en-US" w:bidi="ar-SA"/>
      </w:rPr>
    </w:lvl>
    <w:lvl w:ilvl="4" w:tentative="0">
      <w:start w:val="0"/>
      <w:numFmt w:val="bullet"/>
      <w:lvlText w:val="•"/>
      <w:lvlJc w:val="left"/>
      <w:pPr>
        <w:ind w:left="2153" w:hanging="145"/>
      </w:pPr>
      <w:rPr>
        <w:rFonts w:hint="default"/>
        <w:lang w:val="ru-RU" w:eastAsia="en-US" w:bidi="ar-SA"/>
      </w:rPr>
    </w:lvl>
    <w:lvl w:ilvl="5" w:tentative="0">
      <w:start w:val="0"/>
      <w:numFmt w:val="bullet"/>
      <w:lvlText w:val="•"/>
      <w:lvlJc w:val="left"/>
      <w:pPr>
        <w:ind w:left="2667" w:hanging="145"/>
      </w:pPr>
      <w:rPr>
        <w:rFonts w:hint="default"/>
        <w:lang w:val="ru-RU" w:eastAsia="en-US" w:bidi="ar-SA"/>
      </w:rPr>
    </w:lvl>
    <w:lvl w:ilvl="6" w:tentative="0">
      <w:start w:val="0"/>
      <w:numFmt w:val="bullet"/>
      <w:lvlText w:val="•"/>
      <w:lvlJc w:val="left"/>
      <w:pPr>
        <w:ind w:left="3180" w:hanging="145"/>
      </w:pPr>
      <w:rPr>
        <w:rFonts w:hint="default"/>
        <w:lang w:val="ru-RU" w:eastAsia="en-US" w:bidi="ar-SA"/>
      </w:rPr>
    </w:lvl>
    <w:lvl w:ilvl="7" w:tentative="0">
      <w:start w:val="0"/>
      <w:numFmt w:val="bullet"/>
      <w:lvlText w:val="•"/>
      <w:lvlJc w:val="left"/>
      <w:pPr>
        <w:ind w:left="3693" w:hanging="145"/>
      </w:pPr>
      <w:rPr>
        <w:rFonts w:hint="default"/>
        <w:lang w:val="ru-RU" w:eastAsia="en-US" w:bidi="ar-SA"/>
      </w:rPr>
    </w:lvl>
    <w:lvl w:ilvl="8" w:tentative="0">
      <w:start w:val="0"/>
      <w:numFmt w:val="bullet"/>
      <w:lvlText w:val="•"/>
      <w:lvlJc w:val="left"/>
      <w:pPr>
        <w:ind w:left="4207" w:hanging="145"/>
      </w:pPr>
      <w:rPr>
        <w:rFonts w:hint="default"/>
        <w:lang w:val="ru-RU" w:eastAsia="en-US" w:bidi="ar-SA"/>
      </w:rPr>
    </w:lvl>
  </w:abstractNum>
  <w:abstractNum w:abstractNumId="90">
    <w:nsid w:val="60382F6E"/>
    <w:multiLevelType w:val="multilevel"/>
    <w:tmpl w:val="60382F6E"/>
    <w:lvl w:ilvl="0" w:tentative="0">
      <w:start w:val="0"/>
      <w:numFmt w:val="bullet"/>
      <w:lvlText w:val="•"/>
      <w:lvlJc w:val="left"/>
      <w:pPr>
        <w:ind w:left="108" w:hanging="145"/>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665" w:hanging="145"/>
      </w:pPr>
      <w:rPr>
        <w:rFonts w:hint="default"/>
        <w:lang w:val="ru-RU" w:eastAsia="en-US" w:bidi="ar-SA"/>
      </w:rPr>
    </w:lvl>
    <w:lvl w:ilvl="2" w:tentative="0">
      <w:start w:val="0"/>
      <w:numFmt w:val="bullet"/>
      <w:lvlText w:val="•"/>
      <w:lvlJc w:val="left"/>
      <w:pPr>
        <w:ind w:left="1231" w:hanging="145"/>
      </w:pPr>
      <w:rPr>
        <w:rFonts w:hint="default"/>
        <w:lang w:val="ru-RU" w:eastAsia="en-US" w:bidi="ar-SA"/>
      </w:rPr>
    </w:lvl>
    <w:lvl w:ilvl="3" w:tentative="0">
      <w:start w:val="0"/>
      <w:numFmt w:val="bullet"/>
      <w:lvlText w:val="•"/>
      <w:lvlJc w:val="left"/>
      <w:pPr>
        <w:ind w:left="1796" w:hanging="145"/>
      </w:pPr>
      <w:rPr>
        <w:rFonts w:hint="default"/>
        <w:lang w:val="ru-RU" w:eastAsia="en-US" w:bidi="ar-SA"/>
      </w:rPr>
    </w:lvl>
    <w:lvl w:ilvl="4" w:tentative="0">
      <w:start w:val="0"/>
      <w:numFmt w:val="bullet"/>
      <w:lvlText w:val="•"/>
      <w:lvlJc w:val="left"/>
      <w:pPr>
        <w:ind w:left="2362" w:hanging="145"/>
      </w:pPr>
      <w:rPr>
        <w:rFonts w:hint="default"/>
        <w:lang w:val="ru-RU" w:eastAsia="en-US" w:bidi="ar-SA"/>
      </w:rPr>
    </w:lvl>
    <w:lvl w:ilvl="5" w:tentative="0">
      <w:start w:val="0"/>
      <w:numFmt w:val="bullet"/>
      <w:lvlText w:val="•"/>
      <w:lvlJc w:val="left"/>
      <w:pPr>
        <w:ind w:left="2927" w:hanging="145"/>
      </w:pPr>
      <w:rPr>
        <w:rFonts w:hint="default"/>
        <w:lang w:val="ru-RU" w:eastAsia="en-US" w:bidi="ar-SA"/>
      </w:rPr>
    </w:lvl>
    <w:lvl w:ilvl="6" w:tentative="0">
      <w:start w:val="0"/>
      <w:numFmt w:val="bullet"/>
      <w:lvlText w:val="•"/>
      <w:lvlJc w:val="left"/>
      <w:pPr>
        <w:ind w:left="3493" w:hanging="145"/>
      </w:pPr>
      <w:rPr>
        <w:rFonts w:hint="default"/>
        <w:lang w:val="ru-RU" w:eastAsia="en-US" w:bidi="ar-SA"/>
      </w:rPr>
    </w:lvl>
    <w:lvl w:ilvl="7" w:tentative="0">
      <w:start w:val="0"/>
      <w:numFmt w:val="bullet"/>
      <w:lvlText w:val="•"/>
      <w:lvlJc w:val="left"/>
      <w:pPr>
        <w:ind w:left="4058" w:hanging="145"/>
      </w:pPr>
      <w:rPr>
        <w:rFonts w:hint="default"/>
        <w:lang w:val="ru-RU" w:eastAsia="en-US" w:bidi="ar-SA"/>
      </w:rPr>
    </w:lvl>
    <w:lvl w:ilvl="8" w:tentative="0">
      <w:start w:val="0"/>
      <w:numFmt w:val="bullet"/>
      <w:lvlText w:val="•"/>
      <w:lvlJc w:val="left"/>
      <w:pPr>
        <w:ind w:left="4624" w:hanging="145"/>
      </w:pPr>
      <w:rPr>
        <w:rFonts w:hint="default"/>
        <w:lang w:val="ru-RU" w:eastAsia="en-US" w:bidi="ar-SA"/>
      </w:rPr>
    </w:lvl>
  </w:abstractNum>
  <w:abstractNum w:abstractNumId="91">
    <w:nsid w:val="629F7852"/>
    <w:multiLevelType w:val="multilevel"/>
    <w:tmpl w:val="629F7852"/>
    <w:lvl w:ilvl="0" w:tentative="0">
      <w:start w:val="0"/>
      <w:numFmt w:val="bullet"/>
      <w:lvlText w:val="•"/>
      <w:lvlJc w:val="left"/>
      <w:pPr>
        <w:ind w:left="108" w:hanging="145"/>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665" w:hanging="145"/>
      </w:pPr>
      <w:rPr>
        <w:rFonts w:hint="default"/>
        <w:lang w:val="ru-RU" w:eastAsia="en-US" w:bidi="ar-SA"/>
      </w:rPr>
    </w:lvl>
    <w:lvl w:ilvl="2" w:tentative="0">
      <w:start w:val="0"/>
      <w:numFmt w:val="bullet"/>
      <w:lvlText w:val="•"/>
      <w:lvlJc w:val="left"/>
      <w:pPr>
        <w:ind w:left="1231" w:hanging="145"/>
      </w:pPr>
      <w:rPr>
        <w:rFonts w:hint="default"/>
        <w:lang w:val="ru-RU" w:eastAsia="en-US" w:bidi="ar-SA"/>
      </w:rPr>
    </w:lvl>
    <w:lvl w:ilvl="3" w:tentative="0">
      <w:start w:val="0"/>
      <w:numFmt w:val="bullet"/>
      <w:lvlText w:val="•"/>
      <w:lvlJc w:val="left"/>
      <w:pPr>
        <w:ind w:left="1796" w:hanging="145"/>
      </w:pPr>
      <w:rPr>
        <w:rFonts w:hint="default"/>
        <w:lang w:val="ru-RU" w:eastAsia="en-US" w:bidi="ar-SA"/>
      </w:rPr>
    </w:lvl>
    <w:lvl w:ilvl="4" w:tentative="0">
      <w:start w:val="0"/>
      <w:numFmt w:val="bullet"/>
      <w:lvlText w:val="•"/>
      <w:lvlJc w:val="left"/>
      <w:pPr>
        <w:ind w:left="2362" w:hanging="145"/>
      </w:pPr>
      <w:rPr>
        <w:rFonts w:hint="default"/>
        <w:lang w:val="ru-RU" w:eastAsia="en-US" w:bidi="ar-SA"/>
      </w:rPr>
    </w:lvl>
    <w:lvl w:ilvl="5" w:tentative="0">
      <w:start w:val="0"/>
      <w:numFmt w:val="bullet"/>
      <w:lvlText w:val="•"/>
      <w:lvlJc w:val="left"/>
      <w:pPr>
        <w:ind w:left="2927" w:hanging="145"/>
      </w:pPr>
      <w:rPr>
        <w:rFonts w:hint="default"/>
        <w:lang w:val="ru-RU" w:eastAsia="en-US" w:bidi="ar-SA"/>
      </w:rPr>
    </w:lvl>
    <w:lvl w:ilvl="6" w:tentative="0">
      <w:start w:val="0"/>
      <w:numFmt w:val="bullet"/>
      <w:lvlText w:val="•"/>
      <w:lvlJc w:val="left"/>
      <w:pPr>
        <w:ind w:left="3493" w:hanging="145"/>
      </w:pPr>
      <w:rPr>
        <w:rFonts w:hint="default"/>
        <w:lang w:val="ru-RU" w:eastAsia="en-US" w:bidi="ar-SA"/>
      </w:rPr>
    </w:lvl>
    <w:lvl w:ilvl="7" w:tentative="0">
      <w:start w:val="0"/>
      <w:numFmt w:val="bullet"/>
      <w:lvlText w:val="•"/>
      <w:lvlJc w:val="left"/>
      <w:pPr>
        <w:ind w:left="4058" w:hanging="145"/>
      </w:pPr>
      <w:rPr>
        <w:rFonts w:hint="default"/>
        <w:lang w:val="ru-RU" w:eastAsia="en-US" w:bidi="ar-SA"/>
      </w:rPr>
    </w:lvl>
    <w:lvl w:ilvl="8" w:tentative="0">
      <w:start w:val="0"/>
      <w:numFmt w:val="bullet"/>
      <w:lvlText w:val="•"/>
      <w:lvlJc w:val="left"/>
      <w:pPr>
        <w:ind w:left="4624" w:hanging="145"/>
      </w:pPr>
      <w:rPr>
        <w:rFonts w:hint="default"/>
        <w:lang w:val="ru-RU" w:eastAsia="en-US" w:bidi="ar-SA"/>
      </w:rPr>
    </w:lvl>
  </w:abstractNum>
  <w:abstractNum w:abstractNumId="92">
    <w:nsid w:val="65CD0074"/>
    <w:multiLevelType w:val="multilevel"/>
    <w:tmpl w:val="65CD0074"/>
    <w:lvl w:ilvl="0" w:tentative="0">
      <w:start w:val="0"/>
      <w:numFmt w:val="bullet"/>
      <w:lvlText w:val="•"/>
      <w:lvlJc w:val="left"/>
      <w:pPr>
        <w:ind w:left="108" w:hanging="145"/>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613" w:hanging="145"/>
      </w:pPr>
      <w:rPr>
        <w:rFonts w:hint="default"/>
        <w:lang w:val="ru-RU" w:eastAsia="en-US" w:bidi="ar-SA"/>
      </w:rPr>
    </w:lvl>
    <w:lvl w:ilvl="2" w:tentative="0">
      <w:start w:val="0"/>
      <w:numFmt w:val="bullet"/>
      <w:lvlText w:val="•"/>
      <w:lvlJc w:val="left"/>
      <w:pPr>
        <w:ind w:left="1126" w:hanging="145"/>
      </w:pPr>
      <w:rPr>
        <w:rFonts w:hint="default"/>
        <w:lang w:val="ru-RU" w:eastAsia="en-US" w:bidi="ar-SA"/>
      </w:rPr>
    </w:lvl>
    <w:lvl w:ilvl="3" w:tentative="0">
      <w:start w:val="0"/>
      <w:numFmt w:val="bullet"/>
      <w:lvlText w:val="•"/>
      <w:lvlJc w:val="left"/>
      <w:pPr>
        <w:ind w:left="1640" w:hanging="145"/>
      </w:pPr>
      <w:rPr>
        <w:rFonts w:hint="default"/>
        <w:lang w:val="ru-RU" w:eastAsia="en-US" w:bidi="ar-SA"/>
      </w:rPr>
    </w:lvl>
    <w:lvl w:ilvl="4" w:tentative="0">
      <w:start w:val="0"/>
      <w:numFmt w:val="bullet"/>
      <w:lvlText w:val="•"/>
      <w:lvlJc w:val="left"/>
      <w:pPr>
        <w:ind w:left="2153" w:hanging="145"/>
      </w:pPr>
      <w:rPr>
        <w:rFonts w:hint="default"/>
        <w:lang w:val="ru-RU" w:eastAsia="en-US" w:bidi="ar-SA"/>
      </w:rPr>
    </w:lvl>
    <w:lvl w:ilvl="5" w:tentative="0">
      <w:start w:val="0"/>
      <w:numFmt w:val="bullet"/>
      <w:lvlText w:val="•"/>
      <w:lvlJc w:val="left"/>
      <w:pPr>
        <w:ind w:left="2667" w:hanging="145"/>
      </w:pPr>
      <w:rPr>
        <w:rFonts w:hint="default"/>
        <w:lang w:val="ru-RU" w:eastAsia="en-US" w:bidi="ar-SA"/>
      </w:rPr>
    </w:lvl>
    <w:lvl w:ilvl="6" w:tentative="0">
      <w:start w:val="0"/>
      <w:numFmt w:val="bullet"/>
      <w:lvlText w:val="•"/>
      <w:lvlJc w:val="left"/>
      <w:pPr>
        <w:ind w:left="3180" w:hanging="145"/>
      </w:pPr>
      <w:rPr>
        <w:rFonts w:hint="default"/>
        <w:lang w:val="ru-RU" w:eastAsia="en-US" w:bidi="ar-SA"/>
      </w:rPr>
    </w:lvl>
    <w:lvl w:ilvl="7" w:tentative="0">
      <w:start w:val="0"/>
      <w:numFmt w:val="bullet"/>
      <w:lvlText w:val="•"/>
      <w:lvlJc w:val="left"/>
      <w:pPr>
        <w:ind w:left="3693" w:hanging="145"/>
      </w:pPr>
      <w:rPr>
        <w:rFonts w:hint="default"/>
        <w:lang w:val="ru-RU" w:eastAsia="en-US" w:bidi="ar-SA"/>
      </w:rPr>
    </w:lvl>
    <w:lvl w:ilvl="8" w:tentative="0">
      <w:start w:val="0"/>
      <w:numFmt w:val="bullet"/>
      <w:lvlText w:val="•"/>
      <w:lvlJc w:val="left"/>
      <w:pPr>
        <w:ind w:left="4207" w:hanging="145"/>
      </w:pPr>
      <w:rPr>
        <w:rFonts w:hint="default"/>
        <w:lang w:val="ru-RU" w:eastAsia="en-US" w:bidi="ar-SA"/>
      </w:rPr>
    </w:lvl>
  </w:abstractNum>
  <w:abstractNum w:abstractNumId="93">
    <w:nsid w:val="68B298F7"/>
    <w:multiLevelType w:val="multilevel"/>
    <w:tmpl w:val="68B298F7"/>
    <w:lvl w:ilvl="0" w:tentative="0">
      <w:start w:val="1"/>
      <w:numFmt w:val="decimal"/>
      <w:lvlText w:val="%1."/>
      <w:lvlJc w:val="left"/>
      <w:pPr>
        <w:ind w:left="695" w:hanging="181"/>
        <w:jc w:val="left"/>
      </w:pPr>
      <w:rPr>
        <w:rFonts w:hint="default" w:ascii="Times New Roman" w:hAnsi="Times New Roman" w:eastAsia="Times New Roman" w:cs="Times New Roman"/>
        <w:b w:val="0"/>
        <w:bCs w:val="0"/>
        <w:i w:val="0"/>
        <w:iCs w:val="0"/>
        <w:spacing w:val="-1"/>
        <w:w w:val="96"/>
        <w:sz w:val="22"/>
        <w:szCs w:val="22"/>
        <w:lang w:val="ru-RU" w:eastAsia="en-US" w:bidi="ar-SA"/>
      </w:rPr>
    </w:lvl>
    <w:lvl w:ilvl="1" w:tentative="0">
      <w:start w:val="0"/>
      <w:numFmt w:val="bullet"/>
      <w:lvlText w:val="•"/>
      <w:lvlJc w:val="left"/>
      <w:pPr>
        <w:ind w:left="1777" w:hanging="181"/>
      </w:pPr>
      <w:rPr>
        <w:rFonts w:hint="default"/>
        <w:lang w:val="ru-RU" w:eastAsia="en-US" w:bidi="ar-SA"/>
      </w:rPr>
    </w:lvl>
    <w:lvl w:ilvl="2" w:tentative="0">
      <w:start w:val="0"/>
      <w:numFmt w:val="bullet"/>
      <w:lvlText w:val="•"/>
      <w:lvlJc w:val="left"/>
      <w:pPr>
        <w:ind w:left="2855" w:hanging="181"/>
      </w:pPr>
      <w:rPr>
        <w:rFonts w:hint="default"/>
        <w:lang w:val="ru-RU" w:eastAsia="en-US" w:bidi="ar-SA"/>
      </w:rPr>
    </w:lvl>
    <w:lvl w:ilvl="3" w:tentative="0">
      <w:start w:val="0"/>
      <w:numFmt w:val="bullet"/>
      <w:lvlText w:val="•"/>
      <w:lvlJc w:val="left"/>
      <w:pPr>
        <w:ind w:left="3932" w:hanging="181"/>
      </w:pPr>
      <w:rPr>
        <w:rFonts w:hint="default"/>
        <w:lang w:val="ru-RU" w:eastAsia="en-US" w:bidi="ar-SA"/>
      </w:rPr>
    </w:lvl>
    <w:lvl w:ilvl="4" w:tentative="0">
      <w:start w:val="0"/>
      <w:numFmt w:val="bullet"/>
      <w:lvlText w:val="•"/>
      <w:lvlJc w:val="left"/>
      <w:pPr>
        <w:ind w:left="5010" w:hanging="181"/>
      </w:pPr>
      <w:rPr>
        <w:rFonts w:hint="default"/>
        <w:lang w:val="ru-RU" w:eastAsia="en-US" w:bidi="ar-SA"/>
      </w:rPr>
    </w:lvl>
    <w:lvl w:ilvl="5" w:tentative="0">
      <w:start w:val="0"/>
      <w:numFmt w:val="bullet"/>
      <w:lvlText w:val="•"/>
      <w:lvlJc w:val="left"/>
      <w:pPr>
        <w:ind w:left="6088" w:hanging="181"/>
      </w:pPr>
      <w:rPr>
        <w:rFonts w:hint="default"/>
        <w:lang w:val="ru-RU" w:eastAsia="en-US" w:bidi="ar-SA"/>
      </w:rPr>
    </w:lvl>
    <w:lvl w:ilvl="6" w:tentative="0">
      <w:start w:val="0"/>
      <w:numFmt w:val="bullet"/>
      <w:lvlText w:val="•"/>
      <w:lvlJc w:val="left"/>
      <w:pPr>
        <w:ind w:left="7165" w:hanging="181"/>
      </w:pPr>
      <w:rPr>
        <w:rFonts w:hint="default"/>
        <w:lang w:val="ru-RU" w:eastAsia="en-US" w:bidi="ar-SA"/>
      </w:rPr>
    </w:lvl>
    <w:lvl w:ilvl="7" w:tentative="0">
      <w:start w:val="0"/>
      <w:numFmt w:val="bullet"/>
      <w:lvlText w:val="•"/>
      <w:lvlJc w:val="left"/>
      <w:pPr>
        <w:ind w:left="8243" w:hanging="181"/>
      </w:pPr>
      <w:rPr>
        <w:rFonts w:hint="default"/>
        <w:lang w:val="ru-RU" w:eastAsia="en-US" w:bidi="ar-SA"/>
      </w:rPr>
    </w:lvl>
    <w:lvl w:ilvl="8" w:tentative="0">
      <w:start w:val="0"/>
      <w:numFmt w:val="bullet"/>
      <w:lvlText w:val="•"/>
      <w:lvlJc w:val="left"/>
      <w:pPr>
        <w:ind w:left="9320" w:hanging="181"/>
      </w:pPr>
      <w:rPr>
        <w:rFonts w:hint="default"/>
        <w:lang w:val="ru-RU" w:eastAsia="en-US" w:bidi="ar-SA"/>
      </w:rPr>
    </w:lvl>
  </w:abstractNum>
  <w:abstractNum w:abstractNumId="94">
    <w:nsid w:val="700FDCEF"/>
    <w:multiLevelType w:val="multilevel"/>
    <w:tmpl w:val="700FDCEF"/>
    <w:lvl w:ilvl="0" w:tentative="0">
      <w:start w:val="0"/>
      <w:numFmt w:val="bullet"/>
      <w:lvlText w:val="•"/>
      <w:lvlJc w:val="left"/>
      <w:pPr>
        <w:ind w:left="568" w:hanging="294"/>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651" w:hanging="294"/>
      </w:pPr>
      <w:rPr>
        <w:rFonts w:hint="default"/>
        <w:lang w:val="ru-RU" w:eastAsia="en-US" w:bidi="ar-SA"/>
      </w:rPr>
    </w:lvl>
    <w:lvl w:ilvl="2" w:tentative="0">
      <w:start w:val="0"/>
      <w:numFmt w:val="bullet"/>
      <w:lvlText w:val="•"/>
      <w:lvlJc w:val="left"/>
      <w:pPr>
        <w:ind w:left="2743" w:hanging="294"/>
      </w:pPr>
      <w:rPr>
        <w:rFonts w:hint="default"/>
        <w:lang w:val="ru-RU" w:eastAsia="en-US" w:bidi="ar-SA"/>
      </w:rPr>
    </w:lvl>
    <w:lvl w:ilvl="3" w:tentative="0">
      <w:start w:val="0"/>
      <w:numFmt w:val="bullet"/>
      <w:lvlText w:val="•"/>
      <w:lvlJc w:val="left"/>
      <w:pPr>
        <w:ind w:left="3834" w:hanging="294"/>
      </w:pPr>
      <w:rPr>
        <w:rFonts w:hint="default"/>
        <w:lang w:val="ru-RU" w:eastAsia="en-US" w:bidi="ar-SA"/>
      </w:rPr>
    </w:lvl>
    <w:lvl w:ilvl="4" w:tentative="0">
      <w:start w:val="0"/>
      <w:numFmt w:val="bullet"/>
      <w:lvlText w:val="•"/>
      <w:lvlJc w:val="left"/>
      <w:pPr>
        <w:ind w:left="4926" w:hanging="294"/>
      </w:pPr>
      <w:rPr>
        <w:rFonts w:hint="default"/>
        <w:lang w:val="ru-RU" w:eastAsia="en-US" w:bidi="ar-SA"/>
      </w:rPr>
    </w:lvl>
    <w:lvl w:ilvl="5" w:tentative="0">
      <w:start w:val="0"/>
      <w:numFmt w:val="bullet"/>
      <w:lvlText w:val="•"/>
      <w:lvlJc w:val="left"/>
      <w:pPr>
        <w:ind w:left="6018" w:hanging="294"/>
      </w:pPr>
      <w:rPr>
        <w:rFonts w:hint="default"/>
        <w:lang w:val="ru-RU" w:eastAsia="en-US" w:bidi="ar-SA"/>
      </w:rPr>
    </w:lvl>
    <w:lvl w:ilvl="6" w:tentative="0">
      <w:start w:val="0"/>
      <w:numFmt w:val="bullet"/>
      <w:lvlText w:val="•"/>
      <w:lvlJc w:val="left"/>
      <w:pPr>
        <w:ind w:left="7109" w:hanging="294"/>
      </w:pPr>
      <w:rPr>
        <w:rFonts w:hint="default"/>
        <w:lang w:val="ru-RU" w:eastAsia="en-US" w:bidi="ar-SA"/>
      </w:rPr>
    </w:lvl>
    <w:lvl w:ilvl="7" w:tentative="0">
      <w:start w:val="0"/>
      <w:numFmt w:val="bullet"/>
      <w:lvlText w:val="•"/>
      <w:lvlJc w:val="left"/>
      <w:pPr>
        <w:ind w:left="8201" w:hanging="294"/>
      </w:pPr>
      <w:rPr>
        <w:rFonts w:hint="default"/>
        <w:lang w:val="ru-RU" w:eastAsia="en-US" w:bidi="ar-SA"/>
      </w:rPr>
    </w:lvl>
    <w:lvl w:ilvl="8" w:tentative="0">
      <w:start w:val="0"/>
      <w:numFmt w:val="bullet"/>
      <w:lvlText w:val="•"/>
      <w:lvlJc w:val="left"/>
      <w:pPr>
        <w:ind w:left="9292" w:hanging="294"/>
      </w:pPr>
      <w:rPr>
        <w:rFonts w:hint="default"/>
        <w:lang w:val="ru-RU" w:eastAsia="en-US" w:bidi="ar-SA"/>
      </w:rPr>
    </w:lvl>
  </w:abstractNum>
  <w:abstractNum w:abstractNumId="95">
    <w:nsid w:val="72183CF9"/>
    <w:multiLevelType w:val="multilevel"/>
    <w:tmpl w:val="72183CF9"/>
    <w:lvl w:ilvl="0" w:tentative="0">
      <w:start w:val="0"/>
      <w:numFmt w:val="bullet"/>
      <w:lvlText w:val=""/>
      <w:lvlJc w:val="left"/>
      <w:pPr>
        <w:ind w:left="994" w:hanging="284"/>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277" w:hanging="360"/>
      </w:pPr>
      <w:rPr>
        <w:rFonts w:hint="default" w:ascii="Symbol" w:hAnsi="Symbol" w:eastAsia="Symbol" w:cs="Symbol"/>
        <w:b w:val="0"/>
        <w:bCs w:val="0"/>
        <w:i w:val="0"/>
        <w:iCs w:val="0"/>
        <w:spacing w:val="0"/>
        <w:w w:val="100"/>
        <w:sz w:val="24"/>
        <w:szCs w:val="24"/>
        <w:lang w:val="ru-RU" w:eastAsia="en-US" w:bidi="ar-SA"/>
      </w:rPr>
    </w:lvl>
    <w:lvl w:ilvl="2" w:tentative="0">
      <w:start w:val="0"/>
      <w:numFmt w:val="bullet"/>
      <w:lvlText w:val="•"/>
      <w:lvlJc w:val="left"/>
      <w:pPr>
        <w:ind w:left="2412" w:hanging="360"/>
      </w:pPr>
      <w:rPr>
        <w:rFonts w:hint="default"/>
        <w:lang w:val="ru-RU" w:eastAsia="en-US" w:bidi="ar-SA"/>
      </w:rPr>
    </w:lvl>
    <w:lvl w:ilvl="3" w:tentative="0">
      <w:start w:val="0"/>
      <w:numFmt w:val="bullet"/>
      <w:lvlText w:val="•"/>
      <w:lvlJc w:val="left"/>
      <w:pPr>
        <w:ind w:left="3545" w:hanging="360"/>
      </w:pPr>
      <w:rPr>
        <w:rFonts w:hint="default"/>
        <w:lang w:val="ru-RU" w:eastAsia="en-US" w:bidi="ar-SA"/>
      </w:rPr>
    </w:lvl>
    <w:lvl w:ilvl="4" w:tentative="0">
      <w:start w:val="0"/>
      <w:numFmt w:val="bullet"/>
      <w:lvlText w:val="•"/>
      <w:lvlJc w:val="left"/>
      <w:pPr>
        <w:ind w:left="4678" w:hanging="360"/>
      </w:pPr>
      <w:rPr>
        <w:rFonts w:hint="default"/>
        <w:lang w:val="ru-RU" w:eastAsia="en-US" w:bidi="ar-SA"/>
      </w:rPr>
    </w:lvl>
    <w:lvl w:ilvl="5" w:tentative="0">
      <w:start w:val="0"/>
      <w:numFmt w:val="bullet"/>
      <w:lvlText w:val="•"/>
      <w:lvlJc w:val="left"/>
      <w:pPr>
        <w:ind w:left="5811" w:hanging="360"/>
      </w:pPr>
      <w:rPr>
        <w:rFonts w:hint="default"/>
        <w:lang w:val="ru-RU" w:eastAsia="en-US" w:bidi="ar-SA"/>
      </w:rPr>
    </w:lvl>
    <w:lvl w:ilvl="6" w:tentative="0">
      <w:start w:val="0"/>
      <w:numFmt w:val="bullet"/>
      <w:lvlText w:val="•"/>
      <w:lvlJc w:val="left"/>
      <w:pPr>
        <w:ind w:left="6944" w:hanging="360"/>
      </w:pPr>
      <w:rPr>
        <w:rFonts w:hint="default"/>
        <w:lang w:val="ru-RU" w:eastAsia="en-US" w:bidi="ar-SA"/>
      </w:rPr>
    </w:lvl>
    <w:lvl w:ilvl="7" w:tentative="0">
      <w:start w:val="0"/>
      <w:numFmt w:val="bullet"/>
      <w:lvlText w:val="•"/>
      <w:lvlJc w:val="left"/>
      <w:pPr>
        <w:ind w:left="8077" w:hanging="360"/>
      </w:pPr>
      <w:rPr>
        <w:rFonts w:hint="default"/>
        <w:lang w:val="ru-RU" w:eastAsia="en-US" w:bidi="ar-SA"/>
      </w:rPr>
    </w:lvl>
    <w:lvl w:ilvl="8" w:tentative="0">
      <w:start w:val="0"/>
      <w:numFmt w:val="bullet"/>
      <w:lvlText w:val="•"/>
      <w:lvlJc w:val="left"/>
      <w:pPr>
        <w:ind w:left="9210" w:hanging="360"/>
      </w:pPr>
      <w:rPr>
        <w:rFonts w:hint="default"/>
        <w:lang w:val="ru-RU" w:eastAsia="en-US" w:bidi="ar-SA"/>
      </w:rPr>
    </w:lvl>
  </w:abstractNum>
  <w:abstractNum w:abstractNumId="96">
    <w:nsid w:val="74C28B35"/>
    <w:multiLevelType w:val="multilevel"/>
    <w:tmpl w:val="74C28B35"/>
    <w:lvl w:ilvl="0" w:tentative="0">
      <w:start w:val="0"/>
      <w:numFmt w:val="bullet"/>
      <w:lvlText w:val="•"/>
      <w:lvlJc w:val="left"/>
      <w:pPr>
        <w:ind w:left="706" w:hanging="145"/>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153" w:hanging="145"/>
      </w:pPr>
      <w:rPr>
        <w:rFonts w:hint="default"/>
        <w:lang w:val="ru-RU" w:eastAsia="en-US" w:bidi="ar-SA"/>
      </w:rPr>
    </w:lvl>
    <w:lvl w:ilvl="2" w:tentative="0">
      <w:start w:val="0"/>
      <w:numFmt w:val="bullet"/>
      <w:lvlText w:val="•"/>
      <w:lvlJc w:val="left"/>
      <w:pPr>
        <w:ind w:left="1606" w:hanging="145"/>
      </w:pPr>
      <w:rPr>
        <w:rFonts w:hint="default"/>
        <w:lang w:val="ru-RU" w:eastAsia="en-US" w:bidi="ar-SA"/>
      </w:rPr>
    </w:lvl>
    <w:lvl w:ilvl="3" w:tentative="0">
      <w:start w:val="0"/>
      <w:numFmt w:val="bullet"/>
      <w:lvlText w:val="•"/>
      <w:lvlJc w:val="left"/>
      <w:pPr>
        <w:ind w:left="2060" w:hanging="145"/>
      </w:pPr>
      <w:rPr>
        <w:rFonts w:hint="default"/>
        <w:lang w:val="ru-RU" w:eastAsia="en-US" w:bidi="ar-SA"/>
      </w:rPr>
    </w:lvl>
    <w:lvl w:ilvl="4" w:tentative="0">
      <w:start w:val="0"/>
      <w:numFmt w:val="bullet"/>
      <w:lvlText w:val="•"/>
      <w:lvlJc w:val="left"/>
      <w:pPr>
        <w:ind w:left="2513" w:hanging="145"/>
      </w:pPr>
      <w:rPr>
        <w:rFonts w:hint="default"/>
        <w:lang w:val="ru-RU" w:eastAsia="en-US" w:bidi="ar-SA"/>
      </w:rPr>
    </w:lvl>
    <w:lvl w:ilvl="5" w:tentative="0">
      <w:start w:val="0"/>
      <w:numFmt w:val="bullet"/>
      <w:lvlText w:val="•"/>
      <w:lvlJc w:val="left"/>
      <w:pPr>
        <w:ind w:left="2967" w:hanging="145"/>
      </w:pPr>
      <w:rPr>
        <w:rFonts w:hint="default"/>
        <w:lang w:val="ru-RU" w:eastAsia="en-US" w:bidi="ar-SA"/>
      </w:rPr>
    </w:lvl>
    <w:lvl w:ilvl="6" w:tentative="0">
      <w:start w:val="0"/>
      <w:numFmt w:val="bullet"/>
      <w:lvlText w:val="•"/>
      <w:lvlJc w:val="left"/>
      <w:pPr>
        <w:ind w:left="3420" w:hanging="145"/>
      </w:pPr>
      <w:rPr>
        <w:rFonts w:hint="default"/>
        <w:lang w:val="ru-RU" w:eastAsia="en-US" w:bidi="ar-SA"/>
      </w:rPr>
    </w:lvl>
    <w:lvl w:ilvl="7" w:tentative="0">
      <w:start w:val="0"/>
      <w:numFmt w:val="bullet"/>
      <w:lvlText w:val="•"/>
      <w:lvlJc w:val="left"/>
      <w:pPr>
        <w:ind w:left="3873" w:hanging="145"/>
      </w:pPr>
      <w:rPr>
        <w:rFonts w:hint="default"/>
        <w:lang w:val="ru-RU" w:eastAsia="en-US" w:bidi="ar-SA"/>
      </w:rPr>
    </w:lvl>
    <w:lvl w:ilvl="8" w:tentative="0">
      <w:start w:val="0"/>
      <w:numFmt w:val="bullet"/>
      <w:lvlText w:val="•"/>
      <w:lvlJc w:val="left"/>
      <w:pPr>
        <w:ind w:left="4327" w:hanging="145"/>
      </w:pPr>
      <w:rPr>
        <w:rFonts w:hint="default"/>
        <w:lang w:val="ru-RU" w:eastAsia="en-US" w:bidi="ar-SA"/>
      </w:rPr>
    </w:lvl>
  </w:abstractNum>
  <w:abstractNum w:abstractNumId="97">
    <w:nsid w:val="77633216"/>
    <w:multiLevelType w:val="multilevel"/>
    <w:tmpl w:val="77633216"/>
    <w:lvl w:ilvl="0" w:tentative="0">
      <w:start w:val="0"/>
      <w:numFmt w:val="bullet"/>
      <w:lvlText w:val="-"/>
      <w:lvlJc w:val="left"/>
      <w:pPr>
        <w:ind w:left="568" w:hanging="145"/>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651" w:hanging="145"/>
      </w:pPr>
      <w:rPr>
        <w:rFonts w:hint="default"/>
        <w:lang w:val="ru-RU" w:eastAsia="en-US" w:bidi="ar-SA"/>
      </w:rPr>
    </w:lvl>
    <w:lvl w:ilvl="2" w:tentative="0">
      <w:start w:val="0"/>
      <w:numFmt w:val="bullet"/>
      <w:lvlText w:val="•"/>
      <w:lvlJc w:val="left"/>
      <w:pPr>
        <w:ind w:left="2743" w:hanging="145"/>
      </w:pPr>
      <w:rPr>
        <w:rFonts w:hint="default"/>
        <w:lang w:val="ru-RU" w:eastAsia="en-US" w:bidi="ar-SA"/>
      </w:rPr>
    </w:lvl>
    <w:lvl w:ilvl="3" w:tentative="0">
      <w:start w:val="0"/>
      <w:numFmt w:val="bullet"/>
      <w:lvlText w:val="•"/>
      <w:lvlJc w:val="left"/>
      <w:pPr>
        <w:ind w:left="3834" w:hanging="145"/>
      </w:pPr>
      <w:rPr>
        <w:rFonts w:hint="default"/>
        <w:lang w:val="ru-RU" w:eastAsia="en-US" w:bidi="ar-SA"/>
      </w:rPr>
    </w:lvl>
    <w:lvl w:ilvl="4" w:tentative="0">
      <w:start w:val="0"/>
      <w:numFmt w:val="bullet"/>
      <w:lvlText w:val="•"/>
      <w:lvlJc w:val="left"/>
      <w:pPr>
        <w:ind w:left="4926" w:hanging="145"/>
      </w:pPr>
      <w:rPr>
        <w:rFonts w:hint="default"/>
        <w:lang w:val="ru-RU" w:eastAsia="en-US" w:bidi="ar-SA"/>
      </w:rPr>
    </w:lvl>
    <w:lvl w:ilvl="5" w:tentative="0">
      <w:start w:val="0"/>
      <w:numFmt w:val="bullet"/>
      <w:lvlText w:val="•"/>
      <w:lvlJc w:val="left"/>
      <w:pPr>
        <w:ind w:left="6018" w:hanging="145"/>
      </w:pPr>
      <w:rPr>
        <w:rFonts w:hint="default"/>
        <w:lang w:val="ru-RU" w:eastAsia="en-US" w:bidi="ar-SA"/>
      </w:rPr>
    </w:lvl>
    <w:lvl w:ilvl="6" w:tentative="0">
      <w:start w:val="0"/>
      <w:numFmt w:val="bullet"/>
      <w:lvlText w:val="•"/>
      <w:lvlJc w:val="left"/>
      <w:pPr>
        <w:ind w:left="7109" w:hanging="145"/>
      </w:pPr>
      <w:rPr>
        <w:rFonts w:hint="default"/>
        <w:lang w:val="ru-RU" w:eastAsia="en-US" w:bidi="ar-SA"/>
      </w:rPr>
    </w:lvl>
    <w:lvl w:ilvl="7" w:tentative="0">
      <w:start w:val="0"/>
      <w:numFmt w:val="bullet"/>
      <w:lvlText w:val="•"/>
      <w:lvlJc w:val="left"/>
      <w:pPr>
        <w:ind w:left="8201" w:hanging="145"/>
      </w:pPr>
      <w:rPr>
        <w:rFonts w:hint="default"/>
        <w:lang w:val="ru-RU" w:eastAsia="en-US" w:bidi="ar-SA"/>
      </w:rPr>
    </w:lvl>
    <w:lvl w:ilvl="8" w:tentative="0">
      <w:start w:val="0"/>
      <w:numFmt w:val="bullet"/>
      <w:lvlText w:val="•"/>
      <w:lvlJc w:val="left"/>
      <w:pPr>
        <w:ind w:left="9292" w:hanging="145"/>
      </w:pPr>
      <w:rPr>
        <w:rFonts w:hint="default"/>
        <w:lang w:val="ru-RU" w:eastAsia="en-US" w:bidi="ar-SA"/>
      </w:rPr>
    </w:lvl>
  </w:abstractNum>
  <w:abstractNum w:abstractNumId="98">
    <w:nsid w:val="77ECEA79"/>
    <w:multiLevelType w:val="multilevel"/>
    <w:tmpl w:val="77ECEA79"/>
    <w:lvl w:ilvl="0" w:tentative="0">
      <w:start w:val="0"/>
      <w:numFmt w:val="bullet"/>
      <w:lvlText w:val="•"/>
      <w:lvlJc w:val="left"/>
      <w:pPr>
        <w:ind w:left="108" w:hanging="145"/>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665" w:hanging="145"/>
      </w:pPr>
      <w:rPr>
        <w:rFonts w:hint="default"/>
        <w:lang w:val="ru-RU" w:eastAsia="en-US" w:bidi="ar-SA"/>
      </w:rPr>
    </w:lvl>
    <w:lvl w:ilvl="2" w:tentative="0">
      <w:start w:val="0"/>
      <w:numFmt w:val="bullet"/>
      <w:lvlText w:val="•"/>
      <w:lvlJc w:val="left"/>
      <w:pPr>
        <w:ind w:left="1231" w:hanging="145"/>
      </w:pPr>
      <w:rPr>
        <w:rFonts w:hint="default"/>
        <w:lang w:val="ru-RU" w:eastAsia="en-US" w:bidi="ar-SA"/>
      </w:rPr>
    </w:lvl>
    <w:lvl w:ilvl="3" w:tentative="0">
      <w:start w:val="0"/>
      <w:numFmt w:val="bullet"/>
      <w:lvlText w:val="•"/>
      <w:lvlJc w:val="left"/>
      <w:pPr>
        <w:ind w:left="1796" w:hanging="145"/>
      </w:pPr>
      <w:rPr>
        <w:rFonts w:hint="default"/>
        <w:lang w:val="ru-RU" w:eastAsia="en-US" w:bidi="ar-SA"/>
      </w:rPr>
    </w:lvl>
    <w:lvl w:ilvl="4" w:tentative="0">
      <w:start w:val="0"/>
      <w:numFmt w:val="bullet"/>
      <w:lvlText w:val="•"/>
      <w:lvlJc w:val="left"/>
      <w:pPr>
        <w:ind w:left="2362" w:hanging="145"/>
      </w:pPr>
      <w:rPr>
        <w:rFonts w:hint="default"/>
        <w:lang w:val="ru-RU" w:eastAsia="en-US" w:bidi="ar-SA"/>
      </w:rPr>
    </w:lvl>
    <w:lvl w:ilvl="5" w:tentative="0">
      <w:start w:val="0"/>
      <w:numFmt w:val="bullet"/>
      <w:lvlText w:val="•"/>
      <w:lvlJc w:val="left"/>
      <w:pPr>
        <w:ind w:left="2927" w:hanging="145"/>
      </w:pPr>
      <w:rPr>
        <w:rFonts w:hint="default"/>
        <w:lang w:val="ru-RU" w:eastAsia="en-US" w:bidi="ar-SA"/>
      </w:rPr>
    </w:lvl>
    <w:lvl w:ilvl="6" w:tentative="0">
      <w:start w:val="0"/>
      <w:numFmt w:val="bullet"/>
      <w:lvlText w:val="•"/>
      <w:lvlJc w:val="left"/>
      <w:pPr>
        <w:ind w:left="3493" w:hanging="145"/>
      </w:pPr>
      <w:rPr>
        <w:rFonts w:hint="default"/>
        <w:lang w:val="ru-RU" w:eastAsia="en-US" w:bidi="ar-SA"/>
      </w:rPr>
    </w:lvl>
    <w:lvl w:ilvl="7" w:tentative="0">
      <w:start w:val="0"/>
      <w:numFmt w:val="bullet"/>
      <w:lvlText w:val="•"/>
      <w:lvlJc w:val="left"/>
      <w:pPr>
        <w:ind w:left="4058" w:hanging="145"/>
      </w:pPr>
      <w:rPr>
        <w:rFonts w:hint="default"/>
        <w:lang w:val="ru-RU" w:eastAsia="en-US" w:bidi="ar-SA"/>
      </w:rPr>
    </w:lvl>
    <w:lvl w:ilvl="8" w:tentative="0">
      <w:start w:val="0"/>
      <w:numFmt w:val="bullet"/>
      <w:lvlText w:val="•"/>
      <w:lvlJc w:val="left"/>
      <w:pPr>
        <w:ind w:left="4624" w:hanging="145"/>
      </w:pPr>
      <w:rPr>
        <w:rFonts w:hint="default"/>
        <w:lang w:val="ru-RU" w:eastAsia="en-US" w:bidi="ar-SA"/>
      </w:rPr>
    </w:lvl>
  </w:abstractNum>
  <w:abstractNum w:abstractNumId="99">
    <w:nsid w:val="79AA4FA4"/>
    <w:multiLevelType w:val="multilevel"/>
    <w:tmpl w:val="79AA4FA4"/>
    <w:lvl w:ilvl="0" w:tentative="0">
      <w:start w:val="0"/>
      <w:numFmt w:val="bullet"/>
      <w:lvlText w:val="•"/>
      <w:lvlJc w:val="left"/>
      <w:pPr>
        <w:ind w:left="108" w:hanging="145"/>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665" w:hanging="145"/>
      </w:pPr>
      <w:rPr>
        <w:rFonts w:hint="default"/>
        <w:lang w:val="ru-RU" w:eastAsia="en-US" w:bidi="ar-SA"/>
      </w:rPr>
    </w:lvl>
    <w:lvl w:ilvl="2" w:tentative="0">
      <w:start w:val="0"/>
      <w:numFmt w:val="bullet"/>
      <w:lvlText w:val="•"/>
      <w:lvlJc w:val="left"/>
      <w:pPr>
        <w:ind w:left="1231" w:hanging="145"/>
      </w:pPr>
      <w:rPr>
        <w:rFonts w:hint="default"/>
        <w:lang w:val="ru-RU" w:eastAsia="en-US" w:bidi="ar-SA"/>
      </w:rPr>
    </w:lvl>
    <w:lvl w:ilvl="3" w:tentative="0">
      <w:start w:val="0"/>
      <w:numFmt w:val="bullet"/>
      <w:lvlText w:val="•"/>
      <w:lvlJc w:val="left"/>
      <w:pPr>
        <w:ind w:left="1796" w:hanging="145"/>
      </w:pPr>
      <w:rPr>
        <w:rFonts w:hint="default"/>
        <w:lang w:val="ru-RU" w:eastAsia="en-US" w:bidi="ar-SA"/>
      </w:rPr>
    </w:lvl>
    <w:lvl w:ilvl="4" w:tentative="0">
      <w:start w:val="0"/>
      <w:numFmt w:val="bullet"/>
      <w:lvlText w:val="•"/>
      <w:lvlJc w:val="left"/>
      <w:pPr>
        <w:ind w:left="2362" w:hanging="145"/>
      </w:pPr>
      <w:rPr>
        <w:rFonts w:hint="default"/>
        <w:lang w:val="ru-RU" w:eastAsia="en-US" w:bidi="ar-SA"/>
      </w:rPr>
    </w:lvl>
    <w:lvl w:ilvl="5" w:tentative="0">
      <w:start w:val="0"/>
      <w:numFmt w:val="bullet"/>
      <w:lvlText w:val="•"/>
      <w:lvlJc w:val="left"/>
      <w:pPr>
        <w:ind w:left="2927" w:hanging="145"/>
      </w:pPr>
      <w:rPr>
        <w:rFonts w:hint="default"/>
        <w:lang w:val="ru-RU" w:eastAsia="en-US" w:bidi="ar-SA"/>
      </w:rPr>
    </w:lvl>
    <w:lvl w:ilvl="6" w:tentative="0">
      <w:start w:val="0"/>
      <w:numFmt w:val="bullet"/>
      <w:lvlText w:val="•"/>
      <w:lvlJc w:val="left"/>
      <w:pPr>
        <w:ind w:left="3493" w:hanging="145"/>
      </w:pPr>
      <w:rPr>
        <w:rFonts w:hint="default"/>
        <w:lang w:val="ru-RU" w:eastAsia="en-US" w:bidi="ar-SA"/>
      </w:rPr>
    </w:lvl>
    <w:lvl w:ilvl="7" w:tentative="0">
      <w:start w:val="0"/>
      <w:numFmt w:val="bullet"/>
      <w:lvlText w:val="•"/>
      <w:lvlJc w:val="left"/>
      <w:pPr>
        <w:ind w:left="4058" w:hanging="145"/>
      </w:pPr>
      <w:rPr>
        <w:rFonts w:hint="default"/>
        <w:lang w:val="ru-RU" w:eastAsia="en-US" w:bidi="ar-SA"/>
      </w:rPr>
    </w:lvl>
    <w:lvl w:ilvl="8" w:tentative="0">
      <w:start w:val="0"/>
      <w:numFmt w:val="bullet"/>
      <w:lvlText w:val="•"/>
      <w:lvlJc w:val="left"/>
      <w:pPr>
        <w:ind w:left="4624" w:hanging="145"/>
      </w:pPr>
      <w:rPr>
        <w:rFonts w:hint="default"/>
        <w:lang w:val="ru-RU" w:eastAsia="en-US" w:bidi="ar-SA"/>
      </w:rPr>
    </w:lvl>
  </w:abstractNum>
  <w:abstractNum w:abstractNumId="100">
    <w:nsid w:val="7C246926"/>
    <w:multiLevelType w:val="multilevel"/>
    <w:tmpl w:val="7C246926"/>
    <w:lvl w:ilvl="0" w:tentative="0">
      <w:start w:val="0"/>
      <w:numFmt w:val="bullet"/>
      <w:lvlText w:val="•"/>
      <w:lvlJc w:val="left"/>
      <w:pPr>
        <w:ind w:left="108" w:hanging="145"/>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665" w:hanging="145"/>
      </w:pPr>
      <w:rPr>
        <w:rFonts w:hint="default"/>
        <w:lang w:val="ru-RU" w:eastAsia="en-US" w:bidi="ar-SA"/>
      </w:rPr>
    </w:lvl>
    <w:lvl w:ilvl="2" w:tentative="0">
      <w:start w:val="0"/>
      <w:numFmt w:val="bullet"/>
      <w:lvlText w:val="•"/>
      <w:lvlJc w:val="left"/>
      <w:pPr>
        <w:ind w:left="1231" w:hanging="145"/>
      </w:pPr>
      <w:rPr>
        <w:rFonts w:hint="default"/>
        <w:lang w:val="ru-RU" w:eastAsia="en-US" w:bidi="ar-SA"/>
      </w:rPr>
    </w:lvl>
    <w:lvl w:ilvl="3" w:tentative="0">
      <w:start w:val="0"/>
      <w:numFmt w:val="bullet"/>
      <w:lvlText w:val="•"/>
      <w:lvlJc w:val="left"/>
      <w:pPr>
        <w:ind w:left="1796" w:hanging="145"/>
      </w:pPr>
      <w:rPr>
        <w:rFonts w:hint="default"/>
        <w:lang w:val="ru-RU" w:eastAsia="en-US" w:bidi="ar-SA"/>
      </w:rPr>
    </w:lvl>
    <w:lvl w:ilvl="4" w:tentative="0">
      <w:start w:val="0"/>
      <w:numFmt w:val="bullet"/>
      <w:lvlText w:val="•"/>
      <w:lvlJc w:val="left"/>
      <w:pPr>
        <w:ind w:left="2362" w:hanging="145"/>
      </w:pPr>
      <w:rPr>
        <w:rFonts w:hint="default"/>
        <w:lang w:val="ru-RU" w:eastAsia="en-US" w:bidi="ar-SA"/>
      </w:rPr>
    </w:lvl>
    <w:lvl w:ilvl="5" w:tentative="0">
      <w:start w:val="0"/>
      <w:numFmt w:val="bullet"/>
      <w:lvlText w:val="•"/>
      <w:lvlJc w:val="left"/>
      <w:pPr>
        <w:ind w:left="2927" w:hanging="145"/>
      </w:pPr>
      <w:rPr>
        <w:rFonts w:hint="default"/>
        <w:lang w:val="ru-RU" w:eastAsia="en-US" w:bidi="ar-SA"/>
      </w:rPr>
    </w:lvl>
    <w:lvl w:ilvl="6" w:tentative="0">
      <w:start w:val="0"/>
      <w:numFmt w:val="bullet"/>
      <w:lvlText w:val="•"/>
      <w:lvlJc w:val="left"/>
      <w:pPr>
        <w:ind w:left="3493" w:hanging="145"/>
      </w:pPr>
      <w:rPr>
        <w:rFonts w:hint="default"/>
        <w:lang w:val="ru-RU" w:eastAsia="en-US" w:bidi="ar-SA"/>
      </w:rPr>
    </w:lvl>
    <w:lvl w:ilvl="7" w:tentative="0">
      <w:start w:val="0"/>
      <w:numFmt w:val="bullet"/>
      <w:lvlText w:val="•"/>
      <w:lvlJc w:val="left"/>
      <w:pPr>
        <w:ind w:left="4058" w:hanging="145"/>
      </w:pPr>
      <w:rPr>
        <w:rFonts w:hint="default"/>
        <w:lang w:val="ru-RU" w:eastAsia="en-US" w:bidi="ar-SA"/>
      </w:rPr>
    </w:lvl>
    <w:lvl w:ilvl="8" w:tentative="0">
      <w:start w:val="0"/>
      <w:numFmt w:val="bullet"/>
      <w:lvlText w:val="•"/>
      <w:lvlJc w:val="left"/>
      <w:pPr>
        <w:ind w:left="4624" w:hanging="145"/>
      </w:pPr>
      <w:rPr>
        <w:rFonts w:hint="default"/>
        <w:lang w:val="ru-RU" w:eastAsia="en-US" w:bidi="ar-SA"/>
      </w:rPr>
    </w:lvl>
  </w:abstractNum>
  <w:abstractNum w:abstractNumId="101">
    <w:nsid w:val="7DEC2089"/>
    <w:multiLevelType w:val="multilevel"/>
    <w:tmpl w:val="7DEC2089"/>
    <w:lvl w:ilvl="0" w:tentative="0">
      <w:start w:val="0"/>
      <w:numFmt w:val="bullet"/>
      <w:lvlText w:val="•"/>
      <w:lvlJc w:val="left"/>
      <w:pPr>
        <w:ind w:left="108" w:hanging="145"/>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665" w:hanging="145"/>
      </w:pPr>
      <w:rPr>
        <w:rFonts w:hint="default"/>
        <w:lang w:val="ru-RU" w:eastAsia="en-US" w:bidi="ar-SA"/>
      </w:rPr>
    </w:lvl>
    <w:lvl w:ilvl="2" w:tentative="0">
      <w:start w:val="0"/>
      <w:numFmt w:val="bullet"/>
      <w:lvlText w:val="•"/>
      <w:lvlJc w:val="left"/>
      <w:pPr>
        <w:ind w:left="1231" w:hanging="145"/>
      </w:pPr>
      <w:rPr>
        <w:rFonts w:hint="default"/>
        <w:lang w:val="ru-RU" w:eastAsia="en-US" w:bidi="ar-SA"/>
      </w:rPr>
    </w:lvl>
    <w:lvl w:ilvl="3" w:tentative="0">
      <w:start w:val="0"/>
      <w:numFmt w:val="bullet"/>
      <w:lvlText w:val="•"/>
      <w:lvlJc w:val="left"/>
      <w:pPr>
        <w:ind w:left="1796" w:hanging="145"/>
      </w:pPr>
      <w:rPr>
        <w:rFonts w:hint="default"/>
        <w:lang w:val="ru-RU" w:eastAsia="en-US" w:bidi="ar-SA"/>
      </w:rPr>
    </w:lvl>
    <w:lvl w:ilvl="4" w:tentative="0">
      <w:start w:val="0"/>
      <w:numFmt w:val="bullet"/>
      <w:lvlText w:val="•"/>
      <w:lvlJc w:val="left"/>
      <w:pPr>
        <w:ind w:left="2362" w:hanging="145"/>
      </w:pPr>
      <w:rPr>
        <w:rFonts w:hint="default"/>
        <w:lang w:val="ru-RU" w:eastAsia="en-US" w:bidi="ar-SA"/>
      </w:rPr>
    </w:lvl>
    <w:lvl w:ilvl="5" w:tentative="0">
      <w:start w:val="0"/>
      <w:numFmt w:val="bullet"/>
      <w:lvlText w:val="•"/>
      <w:lvlJc w:val="left"/>
      <w:pPr>
        <w:ind w:left="2927" w:hanging="145"/>
      </w:pPr>
      <w:rPr>
        <w:rFonts w:hint="default"/>
        <w:lang w:val="ru-RU" w:eastAsia="en-US" w:bidi="ar-SA"/>
      </w:rPr>
    </w:lvl>
    <w:lvl w:ilvl="6" w:tentative="0">
      <w:start w:val="0"/>
      <w:numFmt w:val="bullet"/>
      <w:lvlText w:val="•"/>
      <w:lvlJc w:val="left"/>
      <w:pPr>
        <w:ind w:left="3493" w:hanging="145"/>
      </w:pPr>
      <w:rPr>
        <w:rFonts w:hint="default"/>
        <w:lang w:val="ru-RU" w:eastAsia="en-US" w:bidi="ar-SA"/>
      </w:rPr>
    </w:lvl>
    <w:lvl w:ilvl="7" w:tentative="0">
      <w:start w:val="0"/>
      <w:numFmt w:val="bullet"/>
      <w:lvlText w:val="•"/>
      <w:lvlJc w:val="left"/>
      <w:pPr>
        <w:ind w:left="4058" w:hanging="145"/>
      </w:pPr>
      <w:rPr>
        <w:rFonts w:hint="default"/>
        <w:lang w:val="ru-RU" w:eastAsia="en-US" w:bidi="ar-SA"/>
      </w:rPr>
    </w:lvl>
    <w:lvl w:ilvl="8" w:tentative="0">
      <w:start w:val="0"/>
      <w:numFmt w:val="bullet"/>
      <w:lvlText w:val="•"/>
      <w:lvlJc w:val="left"/>
      <w:pPr>
        <w:ind w:left="4624" w:hanging="145"/>
      </w:pPr>
      <w:rPr>
        <w:rFonts w:hint="default"/>
        <w:lang w:val="ru-RU" w:eastAsia="en-US" w:bidi="ar-SA"/>
      </w:rPr>
    </w:lvl>
  </w:abstractNum>
  <w:num w:numId="1">
    <w:abstractNumId w:val="49"/>
  </w:num>
  <w:num w:numId="2">
    <w:abstractNumId w:val="33"/>
  </w:num>
  <w:num w:numId="3">
    <w:abstractNumId w:val="85"/>
  </w:num>
  <w:num w:numId="4">
    <w:abstractNumId w:val="29"/>
  </w:num>
  <w:num w:numId="5">
    <w:abstractNumId w:val="21"/>
  </w:num>
  <w:num w:numId="6">
    <w:abstractNumId w:val="52"/>
  </w:num>
  <w:num w:numId="7">
    <w:abstractNumId w:val="67"/>
  </w:num>
  <w:num w:numId="8">
    <w:abstractNumId w:val="95"/>
  </w:num>
  <w:num w:numId="9">
    <w:abstractNumId w:val="50"/>
  </w:num>
  <w:num w:numId="10">
    <w:abstractNumId w:val="7"/>
  </w:num>
  <w:num w:numId="11">
    <w:abstractNumId w:val="68"/>
  </w:num>
  <w:num w:numId="12">
    <w:abstractNumId w:val="87"/>
  </w:num>
  <w:num w:numId="13">
    <w:abstractNumId w:val="32"/>
  </w:num>
  <w:num w:numId="14">
    <w:abstractNumId w:val="82"/>
  </w:num>
  <w:num w:numId="15">
    <w:abstractNumId w:val="44"/>
  </w:num>
  <w:num w:numId="16">
    <w:abstractNumId w:val="66"/>
  </w:num>
  <w:num w:numId="17">
    <w:abstractNumId w:val="38"/>
  </w:num>
  <w:num w:numId="18">
    <w:abstractNumId w:val="36"/>
  </w:num>
  <w:num w:numId="19">
    <w:abstractNumId w:val="12"/>
  </w:num>
  <w:num w:numId="20">
    <w:abstractNumId w:val="79"/>
  </w:num>
  <w:num w:numId="21">
    <w:abstractNumId w:val="90"/>
  </w:num>
  <w:num w:numId="22">
    <w:abstractNumId w:val="55"/>
  </w:num>
  <w:num w:numId="23">
    <w:abstractNumId w:val="78"/>
  </w:num>
  <w:num w:numId="24">
    <w:abstractNumId w:val="18"/>
  </w:num>
  <w:num w:numId="25">
    <w:abstractNumId w:val="100"/>
  </w:num>
  <w:num w:numId="26">
    <w:abstractNumId w:val="98"/>
  </w:num>
  <w:num w:numId="27">
    <w:abstractNumId w:val="28"/>
  </w:num>
  <w:num w:numId="28">
    <w:abstractNumId w:val="91"/>
  </w:num>
  <w:num w:numId="29">
    <w:abstractNumId w:val="8"/>
  </w:num>
  <w:num w:numId="30">
    <w:abstractNumId w:val="75"/>
  </w:num>
  <w:num w:numId="31">
    <w:abstractNumId w:val="3"/>
  </w:num>
  <w:num w:numId="32">
    <w:abstractNumId w:val="84"/>
  </w:num>
  <w:num w:numId="33">
    <w:abstractNumId w:val="101"/>
  </w:num>
  <w:num w:numId="34">
    <w:abstractNumId w:val="1"/>
  </w:num>
  <w:num w:numId="35">
    <w:abstractNumId w:val="65"/>
  </w:num>
  <w:num w:numId="36">
    <w:abstractNumId w:val="83"/>
  </w:num>
  <w:num w:numId="37">
    <w:abstractNumId w:val="47"/>
  </w:num>
  <w:num w:numId="38">
    <w:abstractNumId w:val="40"/>
  </w:num>
  <w:num w:numId="39">
    <w:abstractNumId w:val="71"/>
  </w:num>
  <w:num w:numId="40">
    <w:abstractNumId w:val="99"/>
  </w:num>
  <w:num w:numId="41">
    <w:abstractNumId w:val="24"/>
  </w:num>
  <w:num w:numId="42">
    <w:abstractNumId w:val="5"/>
  </w:num>
  <w:num w:numId="43">
    <w:abstractNumId w:val="23"/>
  </w:num>
  <w:num w:numId="44">
    <w:abstractNumId w:val="88"/>
  </w:num>
  <w:num w:numId="45">
    <w:abstractNumId w:val="2"/>
  </w:num>
  <w:num w:numId="46">
    <w:abstractNumId w:val="61"/>
  </w:num>
  <w:num w:numId="47">
    <w:abstractNumId w:val="4"/>
  </w:num>
  <w:num w:numId="48">
    <w:abstractNumId w:val="89"/>
  </w:num>
  <w:num w:numId="49">
    <w:abstractNumId w:val="96"/>
  </w:num>
  <w:num w:numId="50">
    <w:abstractNumId w:val="80"/>
  </w:num>
  <w:num w:numId="51">
    <w:abstractNumId w:val="72"/>
  </w:num>
  <w:num w:numId="52">
    <w:abstractNumId w:val="92"/>
  </w:num>
  <w:num w:numId="53">
    <w:abstractNumId w:val="53"/>
  </w:num>
  <w:num w:numId="54">
    <w:abstractNumId w:val="54"/>
  </w:num>
  <w:num w:numId="55">
    <w:abstractNumId w:val="35"/>
  </w:num>
  <w:num w:numId="56">
    <w:abstractNumId w:val="73"/>
  </w:num>
  <w:num w:numId="57">
    <w:abstractNumId w:val="63"/>
  </w:num>
  <w:num w:numId="58">
    <w:abstractNumId w:val="43"/>
  </w:num>
  <w:num w:numId="59">
    <w:abstractNumId w:val="64"/>
  </w:num>
  <w:num w:numId="60">
    <w:abstractNumId w:val="20"/>
  </w:num>
  <w:num w:numId="61">
    <w:abstractNumId w:val="77"/>
  </w:num>
  <w:num w:numId="62">
    <w:abstractNumId w:val="56"/>
  </w:num>
  <w:num w:numId="63">
    <w:abstractNumId w:val="74"/>
  </w:num>
  <w:num w:numId="64">
    <w:abstractNumId w:val="51"/>
  </w:num>
  <w:num w:numId="65">
    <w:abstractNumId w:val="30"/>
  </w:num>
  <w:num w:numId="66">
    <w:abstractNumId w:val="58"/>
  </w:num>
  <w:num w:numId="67">
    <w:abstractNumId w:val="19"/>
  </w:num>
  <w:num w:numId="68">
    <w:abstractNumId w:val="76"/>
  </w:num>
  <w:num w:numId="69">
    <w:abstractNumId w:val="15"/>
  </w:num>
  <w:num w:numId="70">
    <w:abstractNumId w:val="46"/>
  </w:num>
  <w:num w:numId="71">
    <w:abstractNumId w:val="70"/>
  </w:num>
  <w:num w:numId="72">
    <w:abstractNumId w:val="48"/>
  </w:num>
  <w:num w:numId="73">
    <w:abstractNumId w:val="60"/>
  </w:num>
  <w:num w:numId="74">
    <w:abstractNumId w:val="94"/>
  </w:num>
  <w:num w:numId="75">
    <w:abstractNumId w:val="41"/>
  </w:num>
  <w:num w:numId="76">
    <w:abstractNumId w:val="31"/>
  </w:num>
  <w:num w:numId="77">
    <w:abstractNumId w:val="14"/>
  </w:num>
  <w:num w:numId="78">
    <w:abstractNumId w:val="97"/>
  </w:num>
  <w:num w:numId="79">
    <w:abstractNumId w:val="37"/>
  </w:num>
  <w:num w:numId="80">
    <w:abstractNumId w:val="22"/>
  </w:num>
  <w:num w:numId="81">
    <w:abstractNumId w:val="69"/>
  </w:num>
  <w:num w:numId="82">
    <w:abstractNumId w:val="42"/>
  </w:num>
  <w:num w:numId="83">
    <w:abstractNumId w:val="10"/>
  </w:num>
  <w:num w:numId="84">
    <w:abstractNumId w:val="86"/>
  </w:num>
  <w:num w:numId="85">
    <w:abstractNumId w:val="26"/>
  </w:num>
  <w:num w:numId="86">
    <w:abstractNumId w:val="17"/>
  </w:num>
  <w:num w:numId="87">
    <w:abstractNumId w:val="9"/>
  </w:num>
  <w:num w:numId="88">
    <w:abstractNumId w:val="13"/>
  </w:num>
  <w:num w:numId="89">
    <w:abstractNumId w:val="16"/>
  </w:num>
  <w:num w:numId="90">
    <w:abstractNumId w:val="6"/>
  </w:num>
  <w:num w:numId="91">
    <w:abstractNumId w:val="62"/>
  </w:num>
  <w:num w:numId="92">
    <w:abstractNumId w:val="27"/>
  </w:num>
  <w:num w:numId="93">
    <w:abstractNumId w:val="59"/>
  </w:num>
  <w:num w:numId="94">
    <w:abstractNumId w:val="34"/>
  </w:num>
  <w:num w:numId="95">
    <w:abstractNumId w:val="93"/>
  </w:num>
  <w:num w:numId="96">
    <w:abstractNumId w:val="0"/>
  </w:num>
  <w:num w:numId="97">
    <w:abstractNumId w:val="25"/>
  </w:num>
  <w:num w:numId="98">
    <w:abstractNumId w:val="45"/>
  </w:num>
  <w:num w:numId="99">
    <w:abstractNumId w:val="81"/>
  </w:num>
  <w:num w:numId="100">
    <w:abstractNumId w:val="57"/>
  </w:num>
  <w:num w:numId="101">
    <w:abstractNumId w:val="11"/>
  </w:num>
  <w:num w:numId="10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4"/>
  </w:compat>
  <w:rsids>
    <w:rsidRoot w:val="00000000"/>
    <w:rsid w:val="6252755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List Paragraph"/>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ru-RU" w:eastAsia="en-US" w:bidi="ar-SA"/>
    </w:rPr>
  </w:style>
  <w:style w:type="paragraph" w:styleId="2">
    <w:name w:val="heading 1"/>
    <w:basedOn w:val="1"/>
    <w:qFormat/>
    <w:uiPriority w:val="1"/>
    <w:pPr>
      <w:ind w:left="717"/>
      <w:outlineLvl w:val="1"/>
    </w:pPr>
    <w:rPr>
      <w:rFonts w:ascii="Times New Roman" w:hAnsi="Times New Roman" w:eastAsia="Times New Roman" w:cs="Times New Roman"/>
      <w:b/>
      <w:bCs/>
      <w:sz w:val="28"/>
      <w:szCs w:val="28"/>
      <w:lang w:val="ru-RU" w:eastAsia="en-US" w:bidi="ar-SA"/>
    </w:rPr>
  </w:style>
  <w:style w:type="paragraph" w:styleId="3">
    <w:name w:val="heading 2"/>
    <w:basedOn w:val="1"/>
    <w:qFormat/>
    <w:uiPriority w:val="1"/>
    <w:pPr>
      <w:ind w:left="709"/>
      <w:outlineLvl w:val="2"/>
    </w:pPr>
    <w:rPr>
      <w:rFonts w:ascii="Times New Roman" w:hAnsi="Times New Roman" w:eastAsia="Times New Roman" w:cs="Times New Roman"/>
      <w:b/>
      <w:bCs/>
      <w:sz w:val="24"/>
      <w:szCs w:val="24"/>
      <w:lang w:val="ru-RU" w:eastAsia="en-US" w:bidi="ar-SA"/>
    </w:rPr>
  </w:style>
  <w:style w:type="paragraph" w:styleId="4">
    <w:name w:val="heading 3"/>
    <w:basedOn w:val="1"/>
    <w:qFormat/>
    <w:uiPriority w:val="1"/>
    <w:pPr>
      <w:spacing w:before="16"/>
      <w:ind w:left="694"/>
      <w:jc w:val="both"/>
      <w:outlineLvl w:val="3"/>
    </w:pPr>
    <w:rPr>
      <w:rFonts w:ascii="Times New Roman" w:hAnsi="Times New Roman" w:eastAsia="Times New Roman" w:cs="Times New Roman"/>
      <w:b/>
      <w:bCs/>
      <w:i/>
      <w:iCs/>
      <w:sz w:val="24"/>
      <w:szCs w:val="24"/>
      <w:lang w:val="ru-RU" w:eastAsia="en-US" w:bidi="ar-SA"/>
    </w:rPr>
  </w:style>
  <w:style w:type="character" w:default="1" w:styleId="5">
    <w:name w:val="Default Paragraph Font"/>
    <w:semiHidden/>
    <w:unhideWhenUsed/>
    <w:uiPriority w:val="1"/>
  </w:style>
  <w:style w:type="table" w:default="1" w:styleId="6">
    <w:name w:val="Normal Table"/>
    <w:semiHidden/>
    <w:qFormat/>
    <w:uiPriority w:val="0"/>
    <w:tblPr>
      <w:tblCellMar>
        <w:top w:w="0" w:type="dxa"/>
        <w:left w:w="108" w:type="dxa"/>
        <w:bottom w:w="0" w:type="dxa"/>
        <w:right w:w="108" w:type="dxa"/>
      </w:tblCellMar>
    </w:tblPr>
  </w:style>
  <w:style w:type="paragraph" w:styleId="7">
    <w:name w:val="Body Text"/>
    <w:basedOn w:val="1"/>
    <w:qFormat/>
    <w:uiPriority w:val="1"/>
    <w:pPr>
      <w:ind w:left="709"/>
      <w:jc w:val="both"/>
    </w:pPr>
    <w:rPr>
      <w:rFonts w:ascii="Times New Roman" w:hAnsi="Times New Roman" w:eastAsia="Times New Roman" w:cs="Times New Roman"/>
      <w:sz w:val="24"/>
      <w:szCs w:val="24"/>
      <w:lang w:val="ru-RU" w:eastAsia="en-US" w:bidi="ar-SA"/>
    </w:rPr>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pPr>
      <w:ind w:left="567" w:firstLine="568"/>
      <w:jc w:val="both"/>
    </w:pPr>
    <w:rPr>
      <w:rFonts w:ascii="Times New Roman" w:hAnsi="Times New Roman" w:eastAsia="Times New Roman" w:cs="Times New Roman"/>
      <w:lang w:val="ru-RU" w:eastAsia="en-US" w:bidi="ar-SA"/>
    </w:rPr>
  </w:style>
  <w:style w:type="paragraph" w:customStyle="1" w:styleId="10">
    <w:name w:val="Table Paragraph"/>
    <w:basedOn w:val="1"/>
    <w:qFormat/>
    <w:uiPriority w:val="1"/>
    <w:pPr>
      <w:ind w:left="107"/>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122</Pages>
  <TotalTime>14</TotalTime>
  <ScaleCrop>false</ScaleCrop>
  <LinksUpToDate>false</LinksUpToDate>
  <Application>WPS Office_12.2.0.20326_F1E327BC-269C-435d-A152-05C5408002CA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2025-03-25T21:19:00Z</dcterms:created>
  <dc:creator>Windows User</dc:creator>
  <cp:lastModifiedBy>admin</cp:lastModifiedBy>
  <dcterms:modified xsi:type="dcterms:W3CDTF">2025-03-25T21:37:56Z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2024-10-07T00:00:00Z</vt:filetime>
  </property>
  <property fmtid="{D5CDD505-2E9C-101B-9397-08002B2CF9AE}" pid="3" name="Creator">
    <vt:lpwstr>ONLYOFFICE/8.1.1.27</vt:lpwstr>
  </property>
  <property fmtid="{D5CDD505-2E9C-101B-9397-08002B2CF9AE}" pid="4" name="LastSaved">
    <vt:filetime>2025-03-25T00:00:00Z</vt:filetime>
  </property>
  <property fmtid="{D5CDD505-2E9C-101B-9397-08002B2CF9AE}" pid="5" name="Producer">
    <vt:lpwstr>ONLYOFFICE/8.1.1.27</vt:lpwstr>
  </property>
  <property fmtid="{D5CDD505-2E9C-101B-9397-08002B2CF9AE}" pid="6" name="KSOProductBuildVer">
    <vt:lpwstr>1049-12.2.0.20326</vt:lpwstr>
  </property>
  <property fmtid="{D5CDD505-2E9C-101B-9397-08002B2CF9AE}" pid="7" name="ICV">
    <vt:lpwstr>990EE1985A6C455689493DF046B41EA2_13</vt:lpwstr>
  </property>
</Properties>
</file>